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DDA12" w14:textId="77777777" w:rsidR="008E5206" w:rsidRDefault="008E5206" w:rsidP="008E5206">
      <w:pPr>
        <w:ind w:left="-5" w:right="0"/>
        <w:rPr>
          <w:lang w:val="fr-FR"/>
        </w:rPr>
      </w:pPr>
      <w:r>
        <w:rPr>
          <w:lang w:val="fr-FR"/>
        </w:rPr>
        <w:t xml:space="preserve"> </w:t>
      </w:r>
    </w:p>
    <w:tbl>
      <w:tblPr>
        <w:tblpPr w:leftFromText="141" w:rightFromText="141" w:bottomFromText="200" w:vertAnchor="page" w:horzAnchor="margin" w:tblpXSpec="center" w:tblpY="253"/>
        <w:tblW w:w="10759" w:type="dxa"/>
        <w:tblLook w:val="04A0" w:firstRow="1" w:lastRow="0" w:firstColumn="1" w:lastColumn="0" w:noHBand="0" w:noVBand="1"/>
      </w:tblPr>
      <w:tblGrid>
        <w:gridCol w:w="1951"/>
        <w:gridCol w:w="3033"/>
        <w:gridCol w:w="2679"/>
        <w:gridCol w:w="3096"/>
      </w:tblGrid>
      <w:tr w:rsidR="00673E84" w14:paraId="0D380403" w14:textId="77777777" w:rsidTr="00673E84">
        <w:trPr>
          <w:trHeight w:val="2117"/>
        </w:trPr>
        <w:tc>
          <w:tcPr>
            <w:tcW w:w="1951" w:type="dxa"/>
            <w:vAlign w:val="center"/>
          </w:tcPr>
          <w:p w14:paraId="7003A174" w14:textId="77777777" w:rsidR="00673E84" w:rsidRDefault="00673E84">
            <w:pPr>
              <w:tabs>
                <w:tab w:val="center" w:pos="4536"/>
                <w:tab w:val="right" w:pos="9072"/>
              </w:tabs>
              <w:spacing w:line="276" w:lineRule="auto"/>
              <w:ind w:left="176" w:hanging="284"/>
              <w:jc w:val="center"/>
              <w:rPr>
                <w:sz w:val="20"/>
                <w:szCs w:val="24"/>
                <w:lang w:eastAsia="en-US"/>
              </w:rPr>
            </w:pPr>
          </w:p>
          <w:p w14:paraId="5655D2D4" w14:textId="77777777" w:rsidR="00673E84" w:rsidRDefault="00E349A5">
            <w:pPr>
              <w:tabs>
                <w:tab w:val="center" w:pos="4536"/>
                <w:tab w:val="right" w:pos="9072"/>
              </w:tabs>
              <w:spacing w:line="276" w:lineRule="auto"/>
              <w:ind w:left="176" w:hanging="284"/>
              <w:jc w:val="center"/>
              <w:rPr>
                <w:sz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C75BAF4" wp14:editId="5B91F12A">
                  <wp:simplePos x="0" y="0"/>
                  <wp:positionH relativeFrom="column">
                    <wp:posOffset>-209550</wp:posOffset>
                  </wp:positionH>
                  <wp:positionV relativeFrom="paragraph">
                    <wp:posOffset>182245</wp:posOffset>
                  </wp:positionV>
                  <wp:extent cx="1248410" cy="1045845"/>
                  <wp:effectExtent l="0" t="0" r="8890" b="1905"/>
                  <wp:wrapNone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410" cy="1045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85FA3D" w14:textId="77777777" w:rsidR="00673E84" w:rsidRDefault="00673E84">
            <w:pPr>
              <w:tabs>
                <w:tab w:val="center" w:pos="4536"/>
                <w:tab w:val="right" w:pos="9072"/>
              </w:tabs>
              <w:spacing w:line="276" w:lineRule="auto"/>
              <w:ind w:left="176" w:hanging="284"/>
              <w:jc w:val="center"/>
              <w:rPr>
                <w:sz w:val="20"/>
                <w:lang w:eastAsia="en-US"/>
              </w:rPr>
            </w:pPr>
          </w:p>
          <w:p w14:paraId="6FDDCD39" w14:textId="77777777" w:rsidR="00673E84" w:rsidRDefault="00673E84">
            <w:pPr>
              <w:tabs>
                <w:tab w:val="center" w:pos="4536"/>
                <w:tab w:val="right" w:pos="9072"/>
              </w:tabs>
              <w:spacing w:line="276" w:lineRule="auto"/>
              <w:ind w:left="176" w:hanging="284"/>
              <w:jc w:val="center"/>
              <w:rPr>
                <w:sz w:val="20"/>
                <w:lang w:eastAsia="en-US"/>
              </w:rPr>
            </w:pPr>
          </w:p>
          <w:p w14:paraId="2B170675" w14:textId="77777777" w:rsidR="00673E84" w:rsidRDefault="00673E84">
            <w:pPr>
              <w:tabs>
                <w:tab w:val="center" w:pos="4536"/>
                <w:tab w:val="right" w:pos="9072"/>
              </w:tabs>
              <w:spacing w:line="276" w:lineRule="auto"/>
              <w:ind w:left="176" w:hanging="284"/>
              <w:jc w:val="center"/>
              <w:rPr>
                <w:sz w:val="20"/>
                <w:lang w:eastAsia="en-US"/>
              </w:rPr>
            </w:pPr>
          </w:p>
          <w:p w14:paraId="2D5F8EFF" w14:textId="77777777" w:rsidR="00673E84" w:rsidRDefault="00673E84">
            <w:pPr>
              <w:tabs>
                <w:tab w:val="center" w:pos="4536"/>
                <w:tab w:val="right" w:pos="9072"/>
              </w:tabs>
              <w:spacing w:line="276" w:lineRule="auto"/>
              <w:ind w:left="176" w:hanging="284"/>
              <w:jc w:val="center"/>
              <w:rPr>
                <w:sz w:val="20"/>
                <w:lang w:eastAsia="en-US"/>
              </w:rPr>
            </w:pPr>
          </w:p>
          <w:p w14:paraId="45FD93F8" w14:textId="77777777" w:rsidR="00673E84" w:rsidRDefault="00673E84">
            <w:pPr>
              <w:tabs>
                <w:tab w:val="center" w:pos="4536"/>
                <w:tab w:val="right" w:pos="9072"/>
              </w:tabs>
              <w:spacing w:line="276" w:lineRule="auto"/>
              <w:ind w:left="176" w:hanging="284"/>
              <w:jc w:val="center"/>
              <w:rPr>
                <w:sz w:val="20"/>
                <w:szCs w:val="24"/>
                <w:lang w:eastAsia="en-US"/>
              </w:rPr>
            </w:pPr>
          </w:p>
        </w:tc>
        <w:tc>
          <w:tcPr>
            <w:tcW w:w="3033" w:type="dxa"/>
            <w:vAlign w:val="center"/>
            <w:hideMark/>
          </w:tcPr>
          <w:p w14:paraId="2C2267F0" w14:textId="77777777" w:rsidR="00673E84" w:rsidRDefault="00673E84">
            <w:pPr>
              <w:tabs>
                <w:tab w:val="right" w:pos="9072"/>
              </w:tabs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  <w:r>
              <w:rPr>
                <w:noProof/>
                <w:color w:val="0000FF"/>
              </w:rPr>
              <w:drawing>
                <wp:inline distT="0" distB="0" distL="0" distR="0" wp14:anchorId="08DDBFE3" wp14:editId="3E1722F5">
                  <wp:extent cx="1711960" cy="1046023"/>
                  <wp:effectExtent l="0" t="0" r="2540" b="1905"/>
                  <wp:docPr id="9" name="Image 9" descr="Description : haut_commissariat_dts_homme_cle01868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Description : haut_commissariat_dts_homme_cle01868e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684" cy="1053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9" w:type="dxa"/>
          </w:tcPr>
          <w:p w14:paraId="3EFA29AB" w14:textId="77777777" w:rsidR="00673E84" w:rsidRDefault="00673E84">
            <w:pPr>
              <w:tabs>
                <w:tab w:val="right" w:pos="9072"/>
              </w:tabs>
              <w:spacing w:line="276" w:lineRule="auto"/>
              <w:jc w:val="right"/>
              <w:rPr>
                <w:color w:val="1F497D"/>
                <w:szCs w:val="24"/>
                <w:lang w:eastAsia="en-US"/>
              </w:rPr>
            </w:pPr>
          </w:p>
          <w:p w14:paraId="1E1D69E7" w14:textId="77777777" w:rsidR="00673E84" w:rsidRDefault="00673E84">
            <w:pPr>
              <w:tabs>
                <w:tab w:val="right" w:pos="9072"/>
              </w:tabs>
              <w:spacing w:line="276" w:lineRule="auto"/>
              <w:jc w:val="right"/>
              <w:rPr>
                <w:color w:val="1F497D"/>
                <w:lang w:eastAsia="en-US"/>
              </w:rPr>
            </w:pPr>
          </w:p>
          <w:p w14:paraId="69748228" w14:textId="77777777" w:rsidR="00673E84" w:rsidRDefault="00673E84">
            <w:pPr>
              <w:tabs>
                <w:tab w:val="right" w:pos="9072"/>
              </w:tabs>
              <w:spacing w:line="276" w:lineRule="auto"/>
              <w:jc w:val="right"/>
              <w:rPr>
                <w:noProof/>
                <w:color w:val="0000FF"/>
                <w:szCs w:val="24"/>
                <w:lang w:eastAsia="en-US"/>
              </w:rPr>
            </w:pPr>
            <w:r>
              <w:rPr>
                <w:color w:val="1F497D"/>
                <w:lang w:eastAsia="en-US"/>
              </w:rPr>
              <w:t xml:space="preserve">     </w:t>
            </w:r>
            <w:r>
              <w:rPr>
                <w:noProof/>
                <w:color w:val="1F497D"/>
              </w:rPr>
              <w:drawing>
                <wp:inline distT="0" distB="0" distL="0" distR="0" wp14:anchorId="18A4F363" wp14:editId="0B19E367">
                  <wp:extent cx="1097280" cy="716915"/>
                  <wp:effectExtent l="0" t="0" r="7620" b="6985"/>
                  <wp:docPr id="1" name="Image 1" descr="cid:image005.png@01D7051B.75A1C1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id:image005.png@01D7051B.75A1C1B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71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hideMark/>
          </w:tcPr>
          <w:p w14:paraId="35B21E0F" w14:textId="77777777" w:rsidR="00673E84" w:rsidRDefault="00673E84">
            <w:pPr>
              <w:tabs>
                <w:tab w:val="right" w:pos="9072"/>
              </w:tabs>
              <w:spacing w:line="276" w:lineRule="auto"/>
              <w:jc w:val="right"/>
              <w:rPr>
                <w:noProof/>
                <w:color w:val="0000FF"/>
                <w:szCs w:val="24"/>
                <w:lang w:eastAsia="en-US"/>
              </w:rPr>
            </w:pPr>
            <w:r>
              <w:rPr>
                <w:noProof/>
                <w:szCs w:val="24"/>
              </w:rPr>
              <w:drawing>
                <wp:anchor distT="0" distB="0" distL="114300" distR="114300" simplePos="0" relativeHeight="251657216" behindDoc="0" locked="0" layoutInCell="1" allowOverlap="1" wp14:anchorId="7B359000" wp14:editId="50E248EF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164465</wp:posOffset>
                  </wp:positionV>
                  <wp:extent cx="1824990" cy="907415"/>
                  <wp:effectExtent l="0" t="0" r="0" b="0"/>
                  <wp:wrapSquare wrapText="bothSides"/>
                  <wp:docPr id="11" name="Image 11" descr="Description : Logo_OIF_quad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Description : Logo_OIF_quad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990" cy="907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8FEA368" w14:textId="77777777" w:rsidR="00673E84" w:rsidRDefault="00673E84" w:rsidP="00673E84">
      <w:pPr>
        <w:rPr>
          <w:rFonts w:ascii="Arial" w:hAnsi="Arial" w:cs="Arial"/>
          <w:sz w:val="16"/>
          <w:szCs w:val="16"/>
        </w:rPr>
      </w:pPr>
    </w:p>
    <w:p w14:paraId="097CC4D3" w14:textId="77777777" w:rsidR="00673E84" w:rsidRPr="00E349A5" w:rsidRDefault="00673E84" w:rsidP="00673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12121"/>
          <w:sz w:val="36"/>
          <w:szCs w:val="36"/>
          <w:lang w:val="fr-FR" w:eastAsia="cs-CZ"/>
        </w:rPr>
      </w:pPr>
      <w:r w:rsidRPr="00E349A5">
        <w:rPr>
          <w:b/>
          <w:color w:val="212121"/>
          <w:sz w:val="36"/>
          <w:szCs w:val="36"/>
          <w:lang w:val="fr-FR" w:eastAsia="cs-CZ"/>
        </w:rPr>
        <w:t>Atelier sur le renforcement du rôle des parlementaires</w:t>
      </w:r>
    </w:p>
    <w:p w14:paraId="1297805D" w14:textId="77777777" w:rsidR="00673E84" w:rsidRPr="00537180" w:rsidRDefault="00673E84" w:rsidP="00673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12121"/>
          <w:sz w:val="36"/>
          <w:szCs w:val="36"/>
          <w:lang w:val="fr-FR" w:eastAsia="cs-CZ"/>
        </w:rPr>
      </w:pPr>
      <w:proofErr w:type="gramStart"/>
      <w:r w:rsidRPr="00537180">
        <w:rPr>
          <w:b/>
          <w:color w:val="212121"/>
          <w:sz w:val="36"/>
          <w:szCs w:val="36"/>
          <w:lang w:val="fr-FR" w:eastAsia="cs-CZ"/>
        </w:rPr>
        <w:t>des</w:t>
      </w:r>
      <w:proofErr w:type="gramEnd"/>
      <w:r w:rsidRPr="00537180">
        <w:rPr>
          <w:b/>
          <w:color w:val="212121"/>
          <w:sz w:val="36"/>
          <w:szCs w:val="36"/>
          <w:lang w:val="fr-FR" w:eastAsia="cs-CZ"/>
        </w:rPr>
        <w:t xml:space="preserve"> États membres de l’OIF dans le processus de l’EPU</w:t>
      </w:r>
    </w:p>
    <w:p w14:paraId="59241B9E" w14:textId="77777777" w:rsidR="00673E84" w:rsidRPr="00537180" w:rsidRDefault="00673E84" w:rsidP="00673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12121"/>
          <w:sz w:val="26"/>
          <w:szCs w:val="26"/>
          <w:lang w:val="fr-FR" w:eastAsia="cs-CZ"/>
        </w:rPr>
      </w:pPr>
    </w:p>
    <w:p w14:paraId="59446034" w14:textId="77777777" w:rsidR="00673E84" w:rsidRPr="00E349A5" w:rsidRDefault="00673E84" w:rsidP="00673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center"/>
        <w:rPr>
          <w:b/>
          <w:color w:val="212121"/>
          <w:sz w:val="26"/>
          <w:szCs w:val="26"/>
          <w:lang w:val="fr-FR" w:eastAsia="cs-CZ"/>
        </w:rPr>
      </w:pPr>
      <w:r w:rsidRPr="00E349A5">
        <w:rPr>
          <w:b/>
          <w:color w:val="212121"/>
          <w:sz w:val="26"/>
          <w:szCs w:val="26"/>
          <w:lang w:val="fr-FR" w:eastAsia="cs-CZ"/>
        </w:rPr>
        <w:t>Palais des Nations, Salle XX</w:t>
      </w:r>
    </w:p>
    <w:p w14:paraId="2F2B82A2" w14:textId="77777777" w:rsidR="00673E84" w:rsidRPr="00E349A5" w:rsidRDefault="00673E84" w:rsidP="00673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center"/>
        <w:rPr>
          <w:b/>
          <w:color w:val="212121"/>
          <w:sz w:val="26"/>
          <w:szCs w:val="26"/>
          <w:lang w:val="fr-FR" w:eastAsia="cs-CZ"/>
        </w:rPr>
      </w:pPr>
      <w:r w:rsidRPr="00E349A5">
        <w:rPr>
          <w:b/>
          <w:color w:val="212121"/>
          <w:sz w:val="26"/>
          <w:szCs w:val="26"/>
          <w:lang w:val="fr-FR" w:eastAsia="cs-CZ"/>
        </w:rPr>
        <w:t>Genève, 5-6 septembre 2022</w:t>
      </w:r>
    </w:p>
    <w:p w14:paraId="0F812594" w14:textId="14071017" w:rsidR="00673E84" w:rsidRPr="00E349A5" w:rsidRDefault="00673E84" w:rsidP="00673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b/>
          <w:color w:val="212121"/>
          <w:sz w:val="28"/>
          <w:szCs w:val="28"/>
          <w:lang w:val="fr-FR" w:eastAsia="cs-CZ"/>
        </w:rPr>
      </w:pPr>
      <w:r w:rsidRPr="00E349A5">
        <w:rPr>
          <w:b/>
          <w:color w:val="212121"/>
          <w:sz w:val="28"/>
          <w:szCs w:val="28"/>
          <w:lang w:val="fr-FR" w:eastAsia="cs-CZ"/>
        </w:rPr>
        <w:t xml:space="preserve">PROGRAMME PROVISOIRE </w:t>
      </w:r>
    </w:p>
    <w:p w14:paraId="688B5A08" w14:textId="77777777" w:rsidR="00673E84" w:rsidRPr="00E349A5" w:rsidRDefault="00673E84" w:rsidP="00673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20"/>
        <w:rPr>
          <w:b/>
          <w:color w:val="212121"/>
          <w:szCs w:val="24"/>
          <w:lang w:val="fr-FR" w:eastAsia="cs-CZ"/>
        </w:rPr>
      </w:pPr>
      <w:r w:rsidRPr="00E349A5">
        <w:rPr>
          <w:b/>
          <w:color w:val="212121"/>
          <w:lang w:val="fr-FR" w:eastAsia="cs-CZ"/>
        </w:rPr>
        <w:t xml:space="preserve">                                                ***********************</w:t>
      </w:r>
    </w:p>
    <w:p w14:paraId="25CCEA2F" w14:textId="77777777" w:rsidR="00673E84" w:rsidRPr="00E349A5" w:rsidRDefault="00673E84" w:rsidP="00673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b/>
          <w:color w:val="212121"/>
          <w:sz w:val="26"/>
          <w:szCs w:val="26"/>
          <w:lang w:val="fr-FR" w:eastAsia="cs-CZ"/>
        </w:rPr>
      </w:pPr>
      <w:r w:rsidRPr="00E349A5">
        <w:rPr>
          <w:b/>
          <w:color w:val="212121"/>
          <w:sz w:val="26"/>
          <w:szCs w:val="26"/>
          <w:lang w:val="fr-FR" w:eastAsia="cs-CZ"/>
        </w:rPr>
        <w:t xml:space="preserve">Lundi 5 septembre </w:t>
      </w:r>
    </w:p>
    <w:p w14:paraId="4140DBE6" w14:textId="77777777" w:rsidR="00673E84" w:rsidRPr="00E349A5" w:rsidRDefault="00673E84" w:rsidP="00673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b/>
          <w:color w:val="212121"/>
          <w:sz w:val="26"/>
          <w:szCs w:val="26"/>
          <w:lang w:val="fr-FR" w:eastAsia="cs-CZ"/>
        </w:rPr>
      </w:pPr>
    </w:p>
    <w:p w14:paraId="7040E3B0" w14:textId="742324B0" w:rsidR="00673E84" w:rsidRPr="00E349A5" w:rsidRDefault="00BE391F" w:rsidP="0062476E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bCs/>
          <w:color w:val="212121"/>
          <w:sz w:val="26"/>
          <w:szCs w:val="26"/>
          <w:lang w:val="fr-FR" w:eastAsia="cs-CZ"/>
        </w:rPr>
      </w:pPr>
      <w:r w:rsidRPr="00E349A5">
        <w:rPr>
          <w:bCs/>
          <w:color w:val="212121"/>
          <w:sz w:val="26"/>
          <w:szCs w:val="26"/>
          <w:lang w:val="fr-FR" w:eastAsia="cs-CZ"/>
        </w:rPr>
        <w:t>09 :</w:t>
      </w:r>
      <w:r w:rsidR="0062476E" w:rsidRPr="00E349A5">
        <w:rPr>
          <w:bCs/>
          <w:color w:val="212121"/>
          <w:sz w:val="26"/>
          <w:szCs w:val="26"/>
          <w:lang w:val="fr-FR" w:eastAsia="cs-CZ"/>
        </w:rPr>
        <w:t>00</w:t>
      </w:r>
      <w:r w:rsidR="0062476E" w:rsidRPr="00E349A5">
        <w:rPr>
          <w:bCs/>
          <w:color w:val="212121"/>
          <w:sz w:val="26"/>
          <w:szCs w:val="26"/>
          <w:lang w:val="fr-FR" w:eastAsia="cs-CZ"/>
        </w:rPr>
        <w:tab/>
      </w:r>
      <w:r w:rsidR="00673E84" w:rsidRPr="00E349A5">
        <w:rPr>
          <w:bCs/>
          <w:color w:val="212121"/>
          <w:sz w:val="26"/>
          <w:szCs w:val="26"/>
          <w:lang w:val="fr-FR" w:eastAsia="cs-CZ"/>
        </w:rPr>
        <w:t>Arrivée des participants</w:t>
      </w:r>
      <w:r w:rsidR="00D82245">
        <w:rPr>
          <w:bCs/>
          <w:color w:val="212121"/>
          <w:sz w:val="26"/>
          <w:szCs w:val="26"/>
          <w:lang w:val="fr-FR" w:eastAsia="cs-CZ"/>
        </w:rPr>
        <w:t xml:space="preserve"> et café d’accueil </w:t>
      </w:r>
    </w:p>
    <w:p w14:paraId="046BCEAD" w14:textId="7FF5F796" w:rsidR="00673E84" w:rsidRPr="00E349A5" w:rsidRDefault="00BE391F" w:rsidP="006247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1843" w:hanging="1843"/>
        <w:rPr>
          <w:color w:val="212121"/>
          <w:sz w:val="26"/>
          <w:szCs w:val="26"/>
          <w:lang w:val="fr-FR" w:eastAsia="cs-CZ"/>
        </w:rPr>
      </w:pPr>
      <w:r w:rsidRPr="00E349A5">
        <w:rPr>
          <w:color w:val="212121"/>
          <w:sz w:val="26"/>
          <w:szCs w:val="26"/>
          <w:lang w:val="fr-FR" w:eastAsia="cs-CZ"/>
        </w:rPr>
        <w:t>09 :</w:t>
      </w:r>
      <w:r w:rsidR="00673E84" w:rsidRPr="00E349A5">
        <w:rPr>
          <w:color w:val="212121"/>
          <w:sz w:val="26"/>
          <w:szCs w:val="26"/>
          <w:lang w:val="fr-FR" w:eastAsia="cs-CZ"/>
        </w:rPr>
        <w:t>30</w:t>
      </w:r>
      <w:r w:rsidR="00673E84" w:rsidRPr="00E349A5">
        <w:rPr>
          <w:color w:val="212121"/>
          <w:sz w:val="26"/>
          <w:szCs w:val="26"/>
          <w:lang w:val="fr-FR" w:eastAsia="cs-CZ"/>
        </w:rPr>
        <w:tab/>
      </w:r>
      <w:r w:rsidR="00673E84" w:rsidRPr="00E349A5">
        <w:rPr>
          <w:color w:val="212121"/>
          <w:sz w:val="26"/>
          <w:szCs w:val="26"/>
          <w:lang w:val="fr-FR" w:eastAsia="cs-CZ"/>
        </w:rPr>
        <w:tab/>
        <w:t xml:space="preserve">Connection et installation des participants </w:t>
      </w:r>
    </w:p>
    <w:p w14:paraId="36E48084" w14:textId="77777777" w:rsidR="00673E84" w:rsidRPr="00E349A5" w:rsidRDefault="00673E84" w:rsidP="00673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1416" w:hanging="1416"/>
        <w:rPr>
          <w:color w:val="212121"/>
          <w:sz w:val="26"/>
          <w:szCs w:val="26"/>
          <w:lang w:val="fr-FR" w:eastAsia="cs-CZ"/>
        </w:rPr>
      </w:pPr>
    </w:p>
    <w:p w14:paraId="77230E3C" w14:textId="5C4F0743" w:rsidR="00673E84" w:rsidRPr="00E349A5" w:rsidRDefault="00BE391F" w:rsidP="00673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b/>
          <w:color w:val="212121"/>
          <w:sz w:val="26"/>
          <w:szCs w:val="26"/>
          <w:lang w:val="fr-FR" w:eastAsia="cs-CZ"/>
        </w:rPr>
      </w:pPr>
      <w:r w:rsidRPr="00E349A5">
        <w:rPr>
          <w:color w:val="212121"/>
          <w:sz w:val="26"/>
          <w:szCs w:val="26"/>
          <w:lang w:val="fr-FR" w:eastAsia="cs-CZ"/>
        </w:rPr>
        <w:t>10 :</w:t>
      </w:r>
      <w:r w:rsidR="00673E84" w:rsidRPr="00E349A5">
        <w:rPr>
          <w:color w:val="212121"/>
          <w:sz w:val="26"/>
          <w:szCs w:val="26"/>
          <w:lang w:val="fr-FR" w:eastAsia="cs-CZ"/>
        </w:rPr>
        <w:t>00</w:t>
      </w:r>
      <w:r w:rsidR="00673E84" w:rsidRPr="00E349A5">
        <w:rPr>
          <w:b/>
          <w:color w:val="212121"/>
          <w:sz w:val="26"/>
          <w:szCs w:val="26"/>
          <w:lang w:val="fr-FR" w:eastAsia="cs-CZ"/>
        </w:rPr>
        <w:tab/>
        <w:t xml:space="preserve">             Cérémonie d’ouverture</w:t>
      </w:r>
      <w:r w:rsidR="00673E84" w:rsidRPr="00E349A5">
        <w:rPr>
          <w:b/>
          <w:color w:val="212121"/>
          <w:sz w:val="26"/>
          <w:szCs w:val="26"/>
          <w:lang w:val="fr-FR" w:eastAsia="cs-CZ"/>
        </w:rPr>
        <w:tab/>
      </w:r>
    </w:p>
    <w:p w14:paraId="16E5FC2D" w14:textId="0765E319" w:rsidR="00673E84" w:rsidRDefault="00673E84" w:rsidP="00673E84">
      <w:pPr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right="0"/>
        <w:rPr>
          <w:color w:val="212121"/>
          <w:sz w:val="26"/>
          <w:szCs w:val="26"/>
          <w:lang w:val="fr-FR" w:eastAsia="cs-CZ"/>
        </w:rPr>
      </w:pPr>
      <w:r w:rsidRPr="00E349A5">
        <w:rPr>
          <w:color w:val="212121"/>
          <w:sz w:val="26"/>
          <w:szCs w:val="26"/>
          <w:lang w:val="fr-FR" w:eastAsia="cs-CZ"/>
        </w:rPr>
        <w:t xml:space="preserve">M. Georges NAKSEU-NGUEFANG Représentant permanent de l’Organisation internationale de la Francophonie à Genève et à </w:t>
      </w:r>
      <w:proofErr w:type="gramStart"/>
      <w:r w:rsidRPr="00E349A5">
        <w:rPr>
          <w:color w:val="212121"/>
          <w:sz w:val="26"/>
          <w:szCs w:val="26"/>
          <w:lang w:val="fr-FR" w:eastAsia="cs-CZ"/>
        </w:rPr>
        <w:t>Vienne;</w:t>
      </w:r>
      <w:proofErr w:type="gramEnd"/>
    </w:p>
    <w:p w14:paraId="46197F0F" w14:textId="281AA860" w:rsidR="00010790" w:rsidRPr="00D1141F" w:rsidRDefault="00010790" w:rsidP="00010790">
      <w:pPr>
        <w:pStyle w:val="Paragraphedeliste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1776" w:firstLine="0"/>
        <w:rPr>
          <w:color w:val="212121"/>
          <w:sz w:val="26"/>
          <w:szCs w:val="26"/>
          <w:lang w:val="fr-FR" w:eastAsia="cs-CZ"/>
        </w:rPr>
      </w:pPr>
      <w:r w:rsidRPr="00D1141F">
        <w:rPr>
          <w:color w:val="212121"/>
          <w:sz w:val="26"/>
          <w:szCs w:val="26"/>
          <w:lang w:val="fr-FR" w:eastAsia="cs-CZ"/>
        </w:rPr>
        <w:t>(</w:t>
      </w:r>
      <w:r w:rsidRPr="00D1141F">
        <w:rPr>
          <w:b/>
          <w:bCs/>
          <w:color w:val="212121"/>
          <w:sz w:val="26"/>
          <w:szCs w:val="26"/>
          <w:lang w:val="fr-FR" w:eastAsia="cs-CZ"/>
        </w:rPr>
        <w:t xml:space="preserve">Minute de silence </w:t>
      </w:r>
      <w:proofErr w:type="spellStart"/>
      <w:r w:rsidRPr="00D1141F">
        <w:rPr>
          <w:b/>
          <w:bCs/>
          <w:color w:val="212121"/>
          <w:sz w:val="26"/>
          <w:szCs w:val="26"/>
          <w:lang w:val="fr-FR" w:eastAsia="cs-CZ"/>
        </w:rPr>
        <w:t>en</w:t>
      </w:r>
      <w:proofErr w:type="spellEnd"/>
      <w:r w:rsidRPr="00D1141F">
        <w:rPr>
          <w:b/>
          <w:bCs/>
          <w:color w:val="212121"/>
          <w:sz w:val="26"/>
          <w:szCs w:val="26"/>
          <w:lang w:val="fr-FR" w:eastAsia="cs-CZ"/>
        </w:rPr>
        <w:t xml:space="preserve"> </w:t>
      </w:r>
      <w:proofErr w:type="spellStart"/>
      <w:r w:rsidRPr="00D1141F">
        <w:rPr>
          <w:b/>
          <w:bCs/>
          <w:color w:val="212121"/>
          <w:sz w:val="26"/>
          <w:szCs w:val="26"/>
          <w:lang w:val="fr-FR" w:eastAsia="cs-CZ"/>
        </w:rPr>
        <w:t>l’honneur</w:t>
      </w:r>
      <w:proofErr w:type="spellEnd"/>
      <w:r w:rsidRPr="00D1141F">
        <w:rPr>
          <w:b/>
          <w:bCs/>
          <w:color w:val="212121"/>
          <w:sz w:val="26"/>
          <w:szCs w:val="26"/>
          <w:lang w:val="fr-FR" w:eastAsia="cs-CZ"/>
        </w:rPr>
        <w:t xml:space="preserve"> de </w:t>
      </w:r>
      <w:r w:rsidR="0021517D" w:rsidRPr="00D1141F">
        <w:rPr>
          <w:b/>
          <w:bCs/>
          <w:color w:val="212121"/>
          <w:sz w:val="26"/>
          <w:szCs w:val="26"/>
          <w:lang w:val="fr-FR" w:eastAsia="cs-CZ"/>
        </w:rPr>
        <w:t xml:space="preserve">feu </w:t>
      </w:r>
      <w:r w:rsidRPr="00D1141F">
        <w:rPr>
          <w:b/>
          <w:bCs/>
          <w:color w:val="212121"/>
          <w:sz w:val="26"/>
          <w:szCs w:val="26"/>
          <w:lang w:val="fr-FR" w:eastAsia="cs-CZ"/>
        </w:rPr>
        <w:t xml:space="preserve">Mme Ba, </w:t>
      </w:r>
      <w:r w:rsidR="0021517D" w:rsidRPr="00D1141F">
        <w:rPr>
          <w:b/>
          <w:bCs/>
          <w:color w:val="212121"/>
          <w:sz w:val="26"/>
          <w:szCs w:val="26"/>
          <w:lang w:val="fr-FR" w:eastAsia="cs-CZ"/>
        </w:rPr>
        <w:t>“</w:t>
      </w:r>
      <w:proofErr w:type="spellStart"/>
      <w:r w:rsidR="0021517D" w:rsidRPr="00D1141F">
        <w:rPr>
          <w:b/>
          <w:bCs/>
          <w:color w:val="212121"/>
          <w:sz w:val="26"/>
          <w:szCs w:val="26"/>
          <w:lang w:val="fr-FR" w:eastAsia="cs-CZ"/>
        </w:rPr>
        <w:t>Ambassadrice</w:t>
      </w:r>
      <w:proofErr w:type="spellEnd"/>
      <w:r w:rsidR="0021517D" w:rsidRPr="00D1141F">
        <w:rPr>
          <w:b/>
          <w:bCs/>
          <w:color w:val="212121"/>
          <w:sz w:val="26"/>
          <w:szCs w:val="26"/>
          <w:lang w:val="fr-FR" w:eastAsia="cs-CZ"/>
        </w:rPr>
        <w:t xml:space="preserve">” EPU au sein du </w:t>
      </w:r>
      <w:proofErr w:type="spellStart"/>
      <w:r w:rsidR="0021517D" w:rsidRPr="00D1141F">
        <w:rPr>
          <w:b/>
          <w:bCs/>
          <w:color w:val="212121"/>
          <w:sz w:val="26"/>
          <w:szCs w:val="26"/>
          <w:lang w:val="fr-FR" w:eastAsia="cs-CZ"/>
        </w:rPr>
        <w:t>parlement</w:t>
      </w:r>
      <w:proofErr w:type="spellEnd"/>
      <w:r w:rsidR="0021517D" w:rsidRPr="00D1141F">
        <w:rPr>
          <w:b/>
          <w:bCs/>
          <w:color w:val="212121"/>
          <w:sz w:val="26"/>
          <w:szCs w:val="26"/>
          <w:lang w:val="fr-FR" w:eastAsia="cs-CZ"/>
        </w:rPr>
        <w:t xml:space="preserve"> du </w:t>
      </w:r>
      <w:proofErr w:type="spellStart"/>
      <w:r w:rsidR="006908D4" w:rsidRPr="00D1141F">
        <w:rPr>
          <w:b/>
          <w:bCs/>
          <w:color w:val="212121"/>
          <w:sz w:val="26"/>
          <w:szCs w:val="26"/>
          <w:lang w:val="fr-FR" w:eastAsia="cs-CZ"/>
        </w:rPr>
        <w:t>Sénégal</w:t>
      </w:r>
      <w:proofErr w:type="spellEnd"/>
      <w:r w:rsidR="006908D4" w:rsidRPr="00D1141F">
        <w:rPr>
          <w:color w:val="212121"/>
          <w:sz w:val="26"/>
          <w:szCs w:val="26"/>
          <w:lang w:val="fr-FR" w:eastAsia="cs-CZ"/>
        </w:rPr>
        <w:t>)</w:t>
      </w:r>
    </w:p>
    <w:p w14:paraId="1007FEE0" w14:textId="7D606689" w:rsidR="00673E84" w:rsidRDefault="00673E84" w:rsidP="00673E84">
      <w:pPr>
        <w:pStyle w:val="Default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212121"/>
          <w:sz w:val="26"/>
          <w:szCs w:val="26"/>
          <w:lang w:eastAsia="cs-CZ"/>
        </w:rPr>
      </w:pPr>
      <w:bookmarkStart w:id="0" w:name="_Hlk111542746"/>
      <w:r>
        <w:rPr>
          <w:color w:val="212121"/>
          <w:sz w:val="26"/>
          <w:szCs w:val="26"/>
          <w:lang w:eastAsia="cs-CZ"/>
        </w:rPr>
        <w:t xml:space="preserve">S.E. M. </w:t>
      </w:r>
      <w:proofErr w:type="spellStart"/>
      <w:r>
        <w:rPr>
          <w:color w:val="212121"/>
          <w:sz w:val="26"/>
          <w:szCs w:val="26"/>
          <w:lang w:eastAsia="cs-CZ"/>
        </w:rPr>
        <w:t>Makaila</w:t>
      </w:r>
      <w:proofErr w:type="spellEnd"/>
      <w:r>
        <w:rPr>
          <w:color w:val="212121"/>
          <w:sz w:val="26"/>
          <w:szCs w:val="26"/>
          <w:lang w:eastAsia="cs-CZ"/>
        </w:rPr>
        <w:t xml:space="preserve"> AHMAD, Représentant permanent du Tchad auprès de l'Office des Nations Unies à Genève, Président du Groupe des Ambassadeurs </w:t>
      </w:r>
      <w:bookmarkEnd w:id="0"/>
      <w:r w:rsidR="00BE391F">
        <w:rPr>
          <w:color w:val="212121"/>
          <w:sz w:val="26"/>
          <w:szCs w:val="26"/>
          <w:lang w:eastAsia="cs-CZ"/>
        </w:rPr>
        <w:t>francophones ;</w:t>
      </w:r>
    </w:p>
    <w:p w14:paraId="1DC99784" w14:textId="1CC2D6D8" w:rsidR="00673E84" w:rsidRDefault="007F2189" w:rsidP="00673E84">
      <w:pPr>
        <w:pStyle w:val="Default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auto"/>
          <w:sz w:val="26"/>
          <w:szCs w:val="26"/>
          <w:lang w:eastAsia="cs-CZ"/>
        </w:rPr>
      </w:pPr>
      <w:r>
        <w:rPr>
          <w:color w:val="auto"/>
          <w:sz w:val="26"/>
          <w:szCs w:val="26"/>
        </w:rPr>
        <w:t xml:space="preserve">M. Bruno Fuchs, </w:t>
      </w:r>
      <w:r w:rsidR="00673E84">
        <w:rPr>
          <w:color w:val="auto"/>
          <w:sz w:val="26"/>
          <w:szCs w:val="26"/>
        </w:rPr>
        <w:t>Secrétaire général parlementaire de l’Assemblée parlementaire de la Francophonie (APF</w:t>
      </w:r>
      <w:r w:rsidR="00BE391F">
        <w:rPr>
          <w:color w:val="auto"/>
          <w:sz w:val="26"/>
          <w:szCs w:val="26"/>
        </w:rPr>
        <w:t>) ;</w:t>
      </w:r>
      <w:r w:rsidR="00673E84">
        <w:rPr>
          <w:color w:val="auto"/>
          <w:sz w:val="26"/>
          <w:szCs w:val="26"/>
        </w:rPr>
        <w:t xml:space="preserve"> </w:t>
      </w:r>
    </w:p>
    <w:p w14:paraId="59C66903" w14:textId="1C9E8654" w:rsidR="00673E84" w:rsidRPr="00E349A5" w:rsidRDefault="00673E84" w:rsidP="00673E84">
      <w:pPr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right="0"/>
        <w:rPr>
          <w:color w:val="212121"/>
          <w:sz w:val="26"/>
          <w:szCs w:val="26"/>
          <w:lang w:val="fr-FR" w:eastAsia="cs-CZ"/>
        </w:rPr>
      </w:pPr>
      <w:r w:rsidRPr="00E349A5">
        <w:rPr>
          <w:color w:val="212121"/>
          <w:sz w:val="26"/>
          <w:szCs w:val="26"/>
          <w:lang w:val="fr-FR" w:eastAsia="cs-CZ"/>
        </w:rPr>
        <w:t>M. Martin CHUNGONG, Secrétaire général de l’Union interparlementaire (UIP</w:t>
      </w:r>
      <w:r w:rsidR="00B33D1B">
        <w:rPr>
          <w:color w:val="212121"/>
          <w:sz w:val="26"/>
          <w:szCs w:val="26"/>
          <w:lang w:val="fr-FR" w:eastAsia="cs-CZ"/>
        </w:rPr>
        <w:t>-par message vidéo)</w:t>
      </w:r>
      <w:r w:rsidR="007F2189" w:rsidRPr="00E349A5">
        <w:rPr>
          <w:color w:val="212121"/>
          <w:sz w:val="26"/>
          <w:szCs w:val="26"/>
          <w:lang w:val="fr-FR" w:eastAsia="cs-CZ"/>
        </w:rPr>
        <w:t xml:space="preserve"> ;</w:t>
      </w:r>
      <w:r w:rsidRPr="00E349A5">
        <w:rPr>
          <w:color w:val="212121"/>
          <w:sz w:val="26"/>
          <w:szCs w:val="26"/>
          <w:lang w:val="fr-FR" w:eastAsia="cs-CZ"/>
        </w:rPr>
        <w:t xml:space="preserve">  </w:t>
      </w:r>
    </w:p>
    <w:p w14:paraId="2BB76B90" w14:textId="19817824" w:rsidR="00673E84" w:rsidRPr="00E349A5" w:rsidRDefault="00673E84" w:rsidP="00673E84">
      <w:pPr>
        <w:numPr>
          <w:ilvl w:val="0"/>
          <w:numId w:val="3"/>
        </w:numPr>
        <w:spacing w:before="100" w:beforeAutospacing="1" w:after="120" w:line="240" w:lineRule="auto"/>
        <w:ind w:right="0"/>
        <w:jc w:val="left"/>
        <w:rPr>
          <w:b/>
          <w:color w:val="auto"/>
          <w:sz w:val="26"/>
          <w:szCs w:val="26"/>
          <w:lang w:val="fr-FR" w:eastAsia="fr-FR"/>
        </w:rPr>
      </w:pPr>
      <w:r w:rsidRPr="00E349A5">
        <w:rPr>
          <w:color w:val="212121"/>
          <w:sz w:val="26"/>
          <w:szCs w:val="26"/>
          <w:lang w:val="fr-FR" w:eastAsia="cs-CZ"/>
        </w:rPr>
        <w:t>M. Mahamane CISSE-GOURO, Directeur de la Division des mécanismes relevant du Conseil des droits de l’</w:t>
      </w:r>
      <w:r w:rsidR="007F2189">
        <w:rPr>
          <w:color w:val="212121"/>
          <w:sz w:val="26"/>
          <w:szCs w:val="26"/>
          <w:lang w:val="fr-FR" w:eastAsia="cs-CZ"/>
        </w:rPr>
        <w:t>H</w:t>
      </w:r>
      <w:r w:rsidRPr="00E349A5">
        <w:rPr>
          <w:color w:val="212121"/>
          <w:sz w:val="26"/>
          <w:szCs w:val="26"/>
          <w:lang w:val="fr-FR" w:eastAsia="cs-CZ"/>
        </w:rPr>
        <w:t>omme et des instruments relatifs aux droits de l’</w:t>
      </w:r>
      <w:r w:rsidR="007F2189">
        <w:rPr>
          <w:color w:val="212121"/>
          <w:sz w:val="26"/>
          <w:szCs w:val="26"/>
          <w:lang w:val="fr-FR" w:eastAsia="cs-CZ"/>
        </w:rPr>
        <w:t>H</w:t>
      </w:r>
      <w:r w:rsidRPr="00E349A5">
        <w:rPr>
          <w:color w:val="212121"/>
          <w:sz w:val="26"/>
          <w:szCs w:val="26"/>
          <w:lang w:val="fr-FR" w:eastAsia="cs-CZ"/>
        </w:rPr>
        <w:t>omme, HCDH.</w:t>
      </w:r>
      <w:r w:rsidRPr="00E349A5">
        <w:rPr>
          <w:color w:val="212121"/>
          <w:sz w:val="26"/>
          <w:szCs w:val="26"/>
          <w:lang w:val="fr-FR" w:eastAsia="cs-CZ"/>
        </w:rPr>
        <w:tab/>
      </w:r>
    </w:p>
    <w:p w14:paraId="36A63420" w14:textId="77777777" w:rsidR="00673E84" w:rsidRPr="00E349A5" w:rsidRDefault="00673E84" w:rsidP="00673E84">
      <w:pPr>
        <w:rPr>
          <w:b/>
          <w:color w:val="212121"/>
          <w:sz w:val="26"/>
          <w:szCs w:val="26"/>
          <w:highlight w:val="yellow"/>
          <w:lang w:val="fr-FR" w:eastAsia="cs-CZ"/>
        </w:rPr>
      </w:pPr>
    </w:p>
    <w:p w14:paraId="212A8E09" w14:textId="5EE786F8" w:rsidR="00673E84" w:rsidRPr="00537180" w:rsidRDefault="00BE391F" w:rsidP="00283754">
      <w:pPr>
        <w:spacing w:after="120"/>
        <w:ind w:left="1530" w:hanging="1530"/>
        <w:rPr>
          <w:b/>
          <w:color w:val="auto"/>
          <w:sz w:val="26"/>
          <w:szCs w:val="26"/>
          <w:lang w:val="fr-FR" w:eastAsia="fr-FR"/>
        </w:rPr>
      </w:pPr>
      <w:r w:rsidRPr="00537180">
        <w:rPr>
          <w:b/>
          <w:color w:val="212121"/>
          <w:sz w:val="26"/>
          <w:szCs w:val="26"/>
          <w:lang w:val="fr-FR" w:eastAsia="cs-CZ"/>
        </w:rPr>
        <w:t>10 :</w:t>
      </w:r>
      <w:r w:rsidR="00673E84" w:rsidRPr="00537180">
        <w:rPr>
          <w:b/>
          <w:color w:val="212121"/>
          <w:sz w:val="26"/>
          <w:szCs w:val="26"/>
          <w:lang w:val="fr-FR" w:eastAsia="cs-CZ"/>
        </w:rPr>
        <w:t>30-</w:t>
      </w:r>
      <w:r w:rsidRPr="00537180">
        <w:rPr>
          <w:b/>
          <w:color w:val="212121"/>
          <w:sz w:val="26"/>
          <w:szCs w:val="26"/>
          <w:lang w:val="fr-FR" w:eastAsia="cs-CZ"/>
        </w:rPr>
        <w:t>12 :</w:t>
      </w:r>
      <w:r w:rsidR="00673E84" w:rsidRPr="00537180">
        <w:rPr>
          <w:b/>
          <w:color w:val="212121"/>
          <w:sz w:val="26"/>
          <w:szCs w:val="26"/>
          <w:lang w:val="fr-FR" w:eastAsia="cs-CZ"/>
        </w:rPr>
        <w:t>30</w:t>
      </w:r>
      <w:r w:rsidR="00673E84" w:rsidRPr="00537180">
        <w:rPr>
          <w:b/>
          <w:color w:val="212121"/>
          <w:sz w:val="26"/>
          <w:szCs w:val="26"/>
          <w:lang w:val="fr-FR" w:eastAsia="cs-CZ"/>
        </w:rPr>
        <w:tab/>
        <w:t xml:space="preserve">Session </w:t>
      </w:r>
      <w:proofErr w:type="gramStart"/>
      <w:r w:rsidR="00673E84" w:rsidRPr="00537180">
        <w:rPr>
          <w:b/>
          <w:color w:val="212121"/>
          <w:sz w:val="26"/>
          <w:szCs w:val="26"/>
          <w:lang w:val="fr-FR" w:eastAsia="cs-CZ"/>
        </w:rPr>
        <w:t>1:</w:t>
      </w:r>
      <w:proofErr w:type="gramEnd"/>
      <w:r w:rsidR="00673E84" w:rsidRPr="00537180">
        <w:rPr>
          <w:b/>
          <w:color w:val="212121"/>
          <w:sz w:val="26"/>
          <w:szCs w:val="26"/>
          <w:lang w:val="fr-FR" w:eastAsia="cs-CZ"/>
        </w:rPr>
        <w:t xml:space="preserve"> </w:t>
      </w:r>
      <w:r w:rsidR="00283754" w:rsidRPr="00537180">
        <w:rPr>
          <w:b/>
          <w:color w:val="212121"/>
          <w:sz w:val="26"/>
          <w:szCs w:val="26"/>
          <w:lang w:val="fr-FR" w:eastAsia="cs-CZ"/>
        </w:rPr>
        <w:tab/>
      </w:r>
      <w:r w:rsidR="00673E84" w:rsidRPr="00537180">
        <w:rPr>
          <w:b/>
          <w:sz w:val="26"/>
          <w:szCs w:val="26"/>
          <w:lang w:val="fr-FR"/>
        </w:rPr>
        <w:t xml:space="preserve">Aperçu des mécanismes internationaux des droits de </w:t>
      </w:r>
      <w:r w:rsidR="00283754" w:rsidRPr="00537180">
        <w:rPr>
          <w:b/>
          <w:sz w:val="26"/>
          <w:szCs w:val="26"/>
          <w:lang w:val="fr-FR"/>
        </w:rPr>
        <w:t xml:space="preserve">   </w:t>
      </w:r>
      <w:r w:rsidR="00673E84" w:rsidRPr="00537180">
        <w:rPr>
          <w:b/>
          <w:sz w:val="26"/>
          <w:szCs w:val="26"/>
          <w:lang w:val="fr-FR"/>
        </w:rPr>
        <w:t>l’homme</w:t>
      </w:r>
    </w:p>
    <w:p w14:paraId="7897C403" w14:textId="427E3CF0" w:rsidR="00673E84" w:rsidRDefault="00BE391F" w:rsidP="00C43D4E">
      <w:pPr>
        <w:pStyle w:val="Default"/>
        <w:ind w:left="702" w:firstLine="858"/>
        <w:rPr>
          <w:color w:val="auto"/>
          <w:sz w:val="26"/>
          <w:szCs w:val="26"/>
        </w:rPr>
      </w:pPr>
      <w:r>
        <w:rPr>
          <w:color w:val="212121"/>
          <w:sz w:val="26"/>
          <w:szCs w:val="26"/>
          <w:lang w:eastAsia="cs-CZ"/>
        </w:rPr>
        <w:t>Modératrice :</w:t>
      </w:r>
      <w:r w:rsidR="00673E84">
        <w:rPr>
          <w:color w:val="212121"/>
          <w:sz w:val="26"/>
          <w:szCs w:val="26"/>
          <w:lang w:eastAsia="cs-CZ"/>
        </w:rPr>
        <w:t xml:space="preserve"> </w:t>
      </w:r>
      <w:r w:rsidR="00673E84">
        <w:rPr>
          <w:bCs/>
          <w:color w:val="auto"/>
          <w:sz w:val="26"/>
          <w:szCs w:val="26"/>
        </w:rPr>
        <w:t xml:space="preserve">Honorable Christelle </w:t>
      </w:r>
      <w:proofErr w:type="spellStart"/>
      <w:r w:rsidR="00673E84">
        <w:rPr>
          <w:bCs/>
          <w:color w:val="auto"/>
          <w:sz w:val="26"/>
          <w:szCs w:val="26"/>
        </w:rPr>
        <w:t>Mukongo</w:t>
      </w:r>
      <w:proofErr w:type="spellEnd"/>
      <w:r w:rsidR="00673E84">
        <w:rPr>
          <w:bCs/>
          <w:color w:val="auto"/>
          <w:sz w:val="26"/>
          <w:szCs w:val="26"/>
        </w:rPr>
        <w:t xml:space="preserve"> VUANGA</w:t>
      </w:r>
      <w:r w:rsidR="00673E84">
        <w:rPr>
          <w:b/>
          <w:sz w:val="22"/>
          <w:szCs w:val="22"/>
        </w:rPr>
        <w:t xml:space="preserve"> </w:t>
      </w:r>
    </w:p>
    <w:p w14:paraId="714791A3" w14:textId="77777777" w:rsidR="00673E84" w:rsidRPr="00CE37BA" w:rsidRDefault="00673E84" w:rsidP="00673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212121"/>
          <w:sz w:val="26"/>
          <w:szCs w:val="26"/>
          <w:lang w:val="fr-FR" w:eastAsia="cs-CZ"/>
        </w:rPr>
      </w:pPr>
    </w:p>
    <w:p w14:paraId="61AAFF71" w14:textId="2538B10D" w:rsidR="00673E84" w:rsidRPr="00537180" w:rsidRDefault="00BE391F" w:rsidP="00283754">
      <w:pPr>
        <w:ind w:left="1410" w:hanging="1410"/>
        <w:rPr>
          <w:color w:val="auto"/>
          <w:sz w:val="26"/>
          <w:szCs w:val="26"/>
          <w:lang w:val="fr-FR" w:eastAsia="fr-FR"/>
        </w:rPr>
      </w:pPr>
      <w:r w:rsidRPr="00537180">
        <w:rPr>
          <w:color w:val="212121"/>
          <w:sz w:val="26"/>
          <w:szCs w:val="26"/>
          <w:lang w:val="fr-FR" w:eastAsia="cs-CZ"/>
        </w:rPr>
        <w:lastRenderedPageBreak/>
        <w:t>10 :</w:t>
      </w:r>
      <w:r w:rsidR="00673E84" w:rsidRPr="00537180">
        <w:rPr>
          <w:color w:val="212121"/>
          <w:sz w:val="26"/>
          <w:szCs w:val="26"/>
          <w:lang w:val="fr-FR" w:eastAsia="cs-CZ"/>
        </w:rPr>
        <w:t>30</w:t>
      </w:r>
      <w:r w:rsidR="00673E84" w:rsidRPr="00537180">
        <w:rPr>
          <w:color w:val="212121"/>
          <w:sz w:val="26"/>
          <w:szCs w:val="26"/>
          <w:lang w:val="fr-FR" w:eastAsia="cs-CZ"/>
        </w:rPr>
        <w:tab/>
      </w:r>
      <w:r w:rsidR="00673E84" w:rsidRPr="00537180">
        <w:rPr>
          <w:color w:val="212121"/>
          <w:sz w:val="26"/>
          <w:szCs w:val="26"/>
          <w:lang w:val="fr-FR" w:eastAsia="cs-CZ"/>
        </w:rPr>
        <w:tab/>
        <w:t xml:space="preserve">Présentation </w:t>
      </w:r>
      <w:proofErr w:type="gramStart"/>
      <w:r w:rsidR="00673E84" w:rsidRPr="00537180">
        <w:rPr>
          <w:color w:val="212121"/>
          <w:sz w:val="26"/>
          <w:szCs w:val="26"/>
          <w:lang w:val="fr-FR" w:eastAsia="cs-CZ"/>
        </w:rPr>
        <w:t>1:</w:t>
      </w:r>
      <w:proofErr w:type="gramEnd"/>
      <w:r w:rsidR="00673E84" w:rsidRPr="00537180">
        <w:rPr>
          <w:color w:val="212121"/>
          <w:sz w:val="26"/>
          <w:szCs w:val="26"/>
          <w:lang w:val="fr-FR" w:eastAsia="cs-CZ"/>
        </w:rPr>
        <w:t xml:space="preserve"> </w:t>
      </w:r>
      <w:r w:rsidR="00673E84" w:rsidRPr="00537180">
        <w:rPr>
          <w:sz w:val="26"/>
          <w:szCs w:val="26"/>
          <w:lang w:val="fr-FR"/>
        </w:rPr>
        <w:t>Introduction au système international des droits de l’</w:t>
      </w:r>
      <w:r w:rsidR="00D82245">
        <w:rPr>
          <w:sz w:val="26"/>
          <w:szCs w:val="26"/>
          <w:lang w:val="fr-FR"/>
        </w:rPr>
        <w:t>H</w:t>
      </w:r>
      <w:r w:rsidR="00673E84" w:rsidRPr="00537180">
        <w:rPr>
          <w:sz w:val="26"/>
          <w:szCs w:val="26"/>
          <w:lang w:val="fr-FR"/>
        </w:rPr>
        <w:t>omme</w:t>
      </w:r>
    </w:p>
    <w:p w14:paraId="78167B2C" w14:textId="77777777" w:rsidR="00673E84" w:rsidRPr="00537180" w:rsidRDefault="00673E84" w:rsidP="00673E84">
      <w:pPr>
        <w:rPr>
          <w:sz w:val="26"/>
          <w:szCs w:val="26"/>
          <w:lang w:val="fr-FR"/>
        </w:rPr>
      </w:pPr>
    </w:p>
    <w:p w14:paraId="1180411F" w14:textId="3B6E9D8D" w:rsidR="00673E84" w:rsidRPr="00E349A5" w:rsidRDefault="00D82245" w:rsidP="00C43D4E">
      <w:pPr>
        <w:ind w:left="712" w:firstLine="698"/>
        <w:rPr>
          <w:color w:val="212121"/>
          <w:sz w:val="26"/>
          <w:szCs w:val="26"/>
          <w:lang w:val="fr-FR" w:eastAsia="cs-CZ"/>
        </w:rPr>
      </w:pPr>
      <w:r w:rsidRPr="00E349A5">
        <w:rPr>
          <w:color w:val="212121"/>
          <w:sz w:val="26"/>
          <w:szCs w:val="26"/>
          <w:lang w:val="fr-FR" w:eastAsia="cs-CZ"/>
        </w:rPr>
        <w:t>Intervenant :</w:t>
      </w:r>
      <w:r w:rsidR="00673E84" w:rsidRPr="00E349A5">
        <w:rPr>
          <w:color w:val="212121"/>
          <w:sz w:val="26"/>
          <w:szCs w:val="26"/>
          <w:lang w:val="fr-FR" w:eastAsia="cs-CZ"/>
        </w:rPr>
        <w:t xml:space="preserve"> </w:t>
      </w:r>
      <w:r w:rsidR="00870921" w:rsidRPr="00870921">
        <w:rPr>
          <w:color w:val="212121"/>
          <w:sz w:val="26"/>
          <w:szCs w:val="26"/>
          <w:lang w:val="fr-FR" w:eastAsia="cs-CZ"/>
        </w:rPr>
        <w:t>Sénateur Pierre Flambeau NGAYAP</w:t>
      </w:r>
    </w:p>
    <w:p w14:paraId="004EF8BD" w14:textId="77777777" w:rsidR="00673E84" w:rsidRPr="00E349A5" w:rsidRDefault="00673E84" w:rsidP="00673E84">
      <w:pPr>
        <w:rPr>
          <w:color w:val="212121"/>
          <w:sz w:val="26"/>
          <w:szCs w:val="26"/>
          <w:lang w:val="fr-FR" w:eastAsia="cs-CZ"/>
        </w:rPr>
      </w:pPr>
    </w:p>
    <w:p w14:paraId="70A92028" w14:textId="77777777" w:rsidR="00673E84" w:rsidRPr="00E349A5" w:rsidRDefault="00673E84" w:rsidP="00283754">
      <w:pPr>
        <w:ind w:left="718" w:firstLine="698"/>
        <w:rPr>
          <w:color w:val="212121"/>
          <w:sz w:val="26"/>
          <w:szCs w:val="26"/>
          <w:lang w:val="fr-FR" w:eastAsia="cs-CZ"/>
        </w:rPr>
      </w:pPr>
      <w:r w:rsidRPr="00E349A5">
        <w:rPr>
          <w:color w:val="212121"/>
          <w:sz w:val="26"/>
          <w:szCs w:val="26"/>
          <w:lang w:val="fr-FR" w:eastAsia="cs-CZ"/>
        </w:rPr>
        <w:t>Discussions</w:t>
      </w:r>
    </w:p>
    <w:p w14:paraId="234392E6" w14:textId="77777777" w:rsidR="00673E84" w:rsidRPr="00E349A5" w:rsidRDefault="00673E84" w:rsidP="00673E84">
      <w:pPr>
        <w:rPr>
          <w:color w:val="auto"/>
          <w:sz w:val="26"/>
          <w:szCs w:val="26"/>
          <w:lang w:val="fr-FR" w:eastAsia="fr-FR"/>
        </w:rPr>
      </w:pPr>
    </w:p>
    <w:p w14:paraId="726746DC" w14:textId="1BF9F7CF" w:rsidR="00673E84" w:rsidRPr="00537180" w:rsidRDefault="00BE391F" w:rsidP="00673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6" w:hanging="1416"/>
        <w:rPr>
          <w:color w:val="212121"/>
          <w:sz w:val="26"/>
          <w:szCs w:val="26"/>
          <w:lang w:val="fr-FR" w:eastAsia="cs-CZ"/>
        </w:rPr>
      </w:pPr>
      <w:r w:rsidRPr="00537180">
        <w:rPr>
          <w:color w:val="212121"/>
          <w:sz w:val="26"/>
          <w:szCs w:val="26"/>
          <w:lang w:val="fr-FR" w:eastAsia="cs-CZ"/>
        </w:rPr>
        <w:t>11 :</w:t>
      </w:r>
      <w:r w:rsidR="00283754" w:rsidRPr="00537180">
        <w:rPr>
          <w:color w:val="212121"/>
          <w:sz w:val="26"/>
          <w:szCs w:val="26"/>
          <w:lang w:val="fr-FR" w:eastAsia="cs-CZ"/>
        </w:rPr>
        <w:t>30</w:t>
      </w:r>
      <w:r w:rsidR="00283754" w:rsidRPr="00537180">
        <w:rPr>
          <w:color w:val="212121"/>
          <w:sz w:val="26"/>
          <w:szCs w:val="26"/>
          <w:lang w:val="fr-FR" w:eastAsia="cs-CZ"/>
        </w:rPr>
        <w:tab/>
        <w:t xml:space="preserve"> </w:t>
      </w:r>
      <w:r w:rsidR="00283754" w:rsidRPr="00537180">
        <w:rPr>
          <w:color w:val="212121"/>
          <w:sz w:val="26"/>
          <w:szCs w:val="26"/>
          <w:lang w:val="fr-FR" w:eastAsia="cs-CZ"/>
        </w:rPr>
        <w:tab/>
        <w:t xml:space="preserve">Présentation </w:t>
      </w:r>
      <w:proofErr w:type="gramStart"/>
      <w:r w:rsidR="00283754" w:rsidRPr="00537180">
        <w:rPr>
          <w:color w:val="212121"/>
          <w:sz w:val="26"/>
          <w:szCs w:val="26"/>
          <w:lang w:val="fr-FR" w:eastAsia="cs-CZ"/>
        </w:rPr>
        <w:t>2:</w:t>
      </w:r>
      <w:proofErr w:type="gramEnd"/>
      <w:r w:rsidR="00283754" w:rsidRPr="00537180">
        <w:rPr>
          <w:color w:val="212121"/>
          <w:sz w:val="26"/>
          <w:szCs w:val="26"/>
          <w:lang w:val="fr-FR" w:eastAsia="cs-CZ"/>
        </w:rPr>
        <w:t xml:space="preserve"> L’</w:t>
      </w:r>
      <w:r w:rsidR="00283754" w:rsidRPr="006548D7">
        <w:rPr>
          <w:color w:val="212121"/>
          <w:sz w:val="26"/>
          <w:szCs w:val="26"/>
          <w:lang w:val="fr-FR" w:eastAsia="cs-CZ"/>
        </w:rPr>
        <w:t>E</w:t>
      </w:r>
      <w:r w:rsidR="00673E84" w:rsidRPr="006548D7">
        <w:rPr>
          <w:color w:val="212121"/>
          <w:sz w:val="26"/>
          <w:szCs w:val="26"/>
          <w:lang w:val="fr-FR" w:eastAsia="cs-CZ"/>
        </w:rPr>
        <w:t>xamen</w:t>
      </w:r>
      <w:r w:rsidR="00673E84" w:rsidRPr="00537180">
        <w:rPr>
          <w:color w:val="212121"/>
          <w:sz w:val="26"/>
          <w:szCs w:val="26"/>
          <w:lang w:val="fr-FR" w:eastAsia="cs-CZ"/>
        </w:rPr>
        <w:t xml:space="preserve"> périodique universel: 4</w:t>
      </w:r>
      <w:r w:rsidR="00673E84" w:rsidRPr="00537180">
        <w:rPr>
          <w:color w:val="212121"/>
          <w:sz w:val="26"/>
          <w:szCs w:val="26"/>
          <w:vertAlign w:val="superscript"/>
          <w:lang w:val="fr-FR" w:eastAsia="cs-CZ"/>
        </w:rPr>
        <w:t>ème</w:t>
      </w:r>
      <w:r w:rsidR="00673E84" w:rsidRPr="00537180">
        <w:rPr>
          <w:color w:val="212121"/>
          <w:sz w:val="26"/>
          <w:szCs w:val="26"/>
          <w:lang w:val="fr-FR" w:eastAsia="cs-CZ"/>
        </w:rPr>
        <w:t xml:space="preserve"> cycle, un nouvel élan et de nouvelles opportunités </w:t>
      </w:r>
    </w:p>
    <w:p w14:paraId="7F1666CC" w14:textId="77777777" w:rsidR="00673E84" w:rsidRPr="00537180" w:rsidRDefault="00673E84" w:rsidP="00673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6" w:hanging="1416"/>
        <w:rPr>
          <w:color w:val="212121"/>
          <w:sz w:val="26"/>
          <w:szCs w:val="26"/>
          <w:lang w:val="fr-FR" w:eastAsia="cs-CZ"/>
        </w:rPr>
      </w:pPr>
    </w:p>
    <w:p w14:paraId="19728A23" w14:textId="38DFD2B0" w:rsidR="00673E84" w:rsidRPr="00537180" w:rsidRDefault="00C43D4E" w:rsidP="002837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6" w:hanging="707"/>
        <w:rPr>
          <w:color w:val="212121"/>
          <w:sz w:val="26"/>
          <w:szCs w:val="26"/>
          <w:lang w:val="fr-FR" w:eastAsia="cs-CZ"/>
        </w:rPr>
      </w:pPr>
      <w:r w:rsidRPr="00537180">
        <w:rPr>
          <w:color w:val="212121"/>
          <w:sz w:val="26"/>
          <w:szCs w:val="26"/>
          <w:lang w:val="fr-FR" w:eastAsia="cs-CZ"/>
        </w:rPr>
        <w:tab/>
      </w:r>
      <w:r w:rsidRPr="00537180">
        <w:rPr>
          <w:color w:val="212121"/>
          <w:sz w:val="26"/>
          <w:szCs w:val="26"/>
          <w:lang w:val="fr-FR" w:eastAsia="cs-CZ"/>
        </w:rPr>
        <w:tab/>
      </w:r>
      <w:r w:rsidR="00D82245" w:rsidRPr="00537180">
        <w:rPr>
          <w:color w:val="212121"/>
          <w:sz w:val="26"/>
          <w:szCs w:val="26"/>
          <w:lang w:val="fr-FR" w:eastAsia="cs-CZ"/>
        </w:rPr>
        <w:t>Intervenant :</w:t>
      </w:r>
      <w:r w:rsidR="00673E84" w:rsidRPr="00537180">
        <w:rPr>
          <w:color w:val="212121"/>
          <w:sz w:val="26"/>
          <w:szCs w:val="26"/>
          <w:lang w:val="fr-FR" w:eastAsia="cs-CZ"/>
        </w:rPr>
        <w:t xml:space="preserve"> </w:t>
      </w:r>
      <w:r w:rsidR="00010790">
        <w:rPr>
          <w:color w:val="212121"/>
          <w:sz w:val="26"/>
          <w:szCs w:val="26"/>
          <w:lang w:val="fr-FR" w:eastAsia="cs-CZ"/>
        </w:rPr>
        <w:t xml:space="preserve">M. </w:t>
      </w:r>
      <w:r w:rsidR="00673E84" w:rsidRPr="00537180">
        <w:rPr>
          <w:color w:val="212121"/>
          <w:sz w:val="26"/>
          <w:szCs w:val="26"/>
          <w:lang w:val="fr-FR" w:eastAsia="cs-CZ"/>
        </w:rPr>
        <w:t>Gianni MAGAZZENI, Chef de la Branche de l’EPU, HCDH</w:t>
      </w:r>
    </w:p>
    <w:p w14:paraId="5A2A1517" w14:textId="77777777" w:rsidR="00673E84" w:rsidRPr="00537180" w:rsidRDefault="00673E84" w:rsidP="00673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6" w:hanging="1416"/>
        <w:rPr>
          <w:color w:val="212121"/>
          <w:sz w:val="26"/>
          <w:szCs w:val="26"/>
          <w:lang w:val="fr-FR" w:eastAsia="cs-CZ"/>
        </w:rPr>
      </w:pPr>
    </w:p>
    <w:p w14:paraId="1B77EBEC" w14:textId="77777777" w:rsidR="00673E84" w:rsidRPr="00CE37BA" w:rsidRDefault="00283754" w:rsidP="00673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6" w:hanging="1416"/>
        <w:rPr>
          <w:color w:val="212121"/>
          <w:sz w:val="26"/>
          <w:szCs w:val="26"/>
          <w:lang w:val="fr-FR" w:eastAsia="cs-CZ"/>
        </w:rPr>
      </w:pPr>
      <w:r w:rsidRPr="00537180">
        <w:rPr>
          <w:color w:val="212121"/>
          <w:sz w:val="26"/>
          <w:szCs w:val="26"/>
          <w:lang w:val="fr-FR" w:eastAsia="cs-CZ"/>
        </w:rPr>
        <w:tab/>
      </w:r>
      <w:r w:rsidRPr="00537180">
        <w:rPr>
          <w:color w:val="212121"/>
          <w:sz w:val="26"/>
          <w:szCs w:val="26"/>
          <w:lang w:val="fr-FR" w:eastAsia="cs-CZ"/>
        </w:rPr>
        <w:tab/>
      </w:r>
      <w:r w:rsidR="00673E84" w:rsidRPr="00CE37BA">
        <w:rPr>
          <w:color w:val="212121"/>
          <w:sz w:val="26"/>
          <w:szCs w:val="26"/>
          <w:lang w:val="fr-FR" w:eastAsia="cs-CZ"/>
        </w:rPr>
        <w:t>Discussions</w:t>
      </w:r>
    </w:p>
    <w:p w14:paraId="62A28B08" w14:textId="77777777" w:rsidR="00673E84" w:rsidRPr="00CE37BA" w:rsidRDefault="00673E84" w:rsidP="00673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6" w:hanging="1416"/>
        <w:rPr>
          <w:color w:val="212121"/>
          <w:sz w:val="26"/>
          <w:szCs w:val="26"/>
          <w:lang w:val="fr-FR" w:eastAsia="cs-CZ"/>
        </w:rPr>
      </w:pPr>
    </w:p>
    <w:p w14:paraId="10BCAAFE" w14:textId="4133F58A" w:rsidR="00673E84" w:rsidRPr="00CE37BA" w:rsidRDefault="00BE391F" w:rsidP="00C43D4E">
      <w:pPr>
        <w:shd w:val="clear" w:color="auto" w:fill="FFFFFF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color w:val="212121"/>
          <w:sz w:val="26"/>
          <w:szCs w:val="26"/>
          <w:lang w:val="fr-FR" w:eastAsia="cs-CZ"/>
        </w:rPr>
      </w:pPr>
      <w:r w:rsidRPr="00CE37BA">
        <w:rPr>
          <w:color w:val="212121"/>
          <w:sz w:val="26"/>
          <w:szCs w:val="26"/>
          <w:lang w:val="fr-FR" w:eastAsia="cs-CZ"/>
        </w:rPr>
        <w:t>12 :</w:t>
      </w:r>
      <w:r w:rsidR="00673E84" w:rsidRPr="00CE37BA">
        <w:rPr>
          <w:color w:val="212121"/>
          <w:sz w:val="26"/>
          <w:szCs w:val="26"/>
          <w:lang w:val="fr-FR" w:eastAsia="cs-CZ"/>
        </w:rPr>
        <w:t xml:space="preserve">30        </w:t>
      </w:r>
      <w:r w:rsidR="00C43D4E" w:rsidRPr="00CE37BA">
        <w:rPr>
          <w:color w:val="212121"/>
          <w:sz w:val="26"/>
          <w:szCs w:val="26"/>
          <w:lang w:val="fr-FR" w:eastAsia="cs-CZ"/>
        </w:rPr>
        <w:tab/>
      </w:r>
      <w:r w:rsidR="00673E84" w:rsidRPr="00CE37BA">
        <w:rPr>
          <w:color w:val="212121"/>
          <w:sz w:val="26"/>
          <w:szCs w:val="26"/>
          <w:lang w:val="fr-FR" w:eastAsia="cs-CZ"/>
        </w:rPr>
        <w:t>Pause déjeuner</w:t>
      </w:r>
    </w:p>
    <w:p w14:paraId="30F89A22" w14:textId="77777777" w:rsidR="00673E84" w:rsidRPr="00CE37BA" w:rsidRDefault="00673E84" w:rsidP="00673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b/>
          <w:color w:val="212121"/>
          <w:sz w:val="26"/>
          <w:szCs w:val="26"/>
          <w:lang w:val="fr-FR" w:eastAsia="cs-CZ"/>
        </w:rPr>
      </w:pPr>
    </w:p>
    <w:p w14:paraId="4C3DC53F" w14:textId="77777777" w:rsidR="00673E84" w:rsidRPr="00537180" w:rsidRDefault="00673E84" w:rsidP="002837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1416" w:hanging="1416"/>
        <w:rPr>
          <w:color w:val="212121"/>
          <w:sz w:val="26"/>
          <w:szCs w:val="26"/>
          <w:lang w:val="fr-FR" w:eastAsia="cs-CZ"/>
        </w:rPr>
      </w:pPr>
      <w:proofErr w:type="gramStart"/>
      <w:r w:rsidRPr="00537180">
        <w:rPr>
          <w:b/>
          <w:color w:val="212121"/>
          <w:sz w:val="26"/>
          <w:szCs w:val="26"/>
          <w:lang w:val="fr-FR" w:eastAsia="cs-CZ"/>
        </w:rPr>
        <w:t>14:</w:t>
      </w:r>
      <w:proofErr w:type="gramEnd"/>
      <w:r w:rsidRPr="00537180">
        <w:rPr>
          <w:b/>
          <w:color w:val="212121"/>
          <w:sz w:val="26"/>
          <w:szCs w:val="26"/>
          <w:lang w:val="fr-FR" w:eastAsia="cs-CZ"/>
        </w:rPr>
        <w:t>00-17:00</w:t>
      </w:r>
      <w:r w:rsidRPr="00537180">
        <w:rPr>
          <w:color w:val="212121"/>
          <w:sz w:val="26"/>
          <w:szCs w:val="26"/>
          <w:lang w:val="fr-FR" w:eastAsia="cs-CZ"/>
        </w:rPr>
        <w:tab/>
      </w:r>
      <w:r w:rsidRPr="00537180">
        <w:rPr>
          <w:b/>
          <w:color w:val="212121"/>
          <w:sz w:val="26"/>
          <w:szCs w:val="26"/>
          <w:lang w:val="fr-FR" w:eastAsia="cs-CZ"/>
        </w:rPr>
        <w:t>Session 2</w:t>
      </w:r>
      <w:r w:rsidR="00283754" w:rsidRPr="00537180">
        <w:rPr>
          <w:b/>
          <w:color w:val="212121"/>
          <w:sz w:val="26"/>
          <w:szCs w:val="26"/>
          <w:lang w:val="fr-FR" w:eastAsia="cs-CZ"/>
        </w:rPr>
        <w:t xml:space="preserve"> </w:t>
      </w:r>
      <w:r w:rsidRPr="00537180">
        <w:rPr>
          <w:b/>
          <w:color w:val="212121"/>
          <w:sz w:val="26"/>
          <w:szCs w:val="26"/>
          <w:lang w:val="fr-FR" w:eastAsia="cs-CZ"/>
        </w:rPr>
        <w:t>: Contribution des parlementaires au processus de l’EPU</w:t>
      </w:r>
      <w:r w:rsidRPr="00537180">
        <w:rPr>
          <w:color w:val="212121"/>
          <w:sz w:val="26"/>
          <w:szCs w:val="26"/>
          <w:lang w:val="fr-FR" w:eastAsia="cs-CZ"/>
        </w:rPr>
        <w:t xml:space="preserve"> </w:t>
      </w:r>
    </w:p>
    <w:p w14:paraId="78C4D2E2" w14:textId="77777777" w:rsidR="00673E84" w:rsidRPr="00537180" w:rsidRDefault="00673E84" w:rsidP="00673E84">
      <w:pPr>
        <w:rPr>
          <w:color w:val="212121"/>
          <w:sz w:val="26"/>
          <w:szCs w:val="26"/>
          <w:lang w:val="fr-FR" w:eastAsia="cs-CZ"/>
        </w:rPr>
      </w:pPr>
    </w:p>
    <w:p w14:paraId="31DB0F81" w14:textId="08ABB182" w:rsidR="00673E84" w:rsidRDefault="00BE391F" w:rsidP="00C43D4E">
      <w:pPr>
        <w:pStyle w:val="Default"/>
        <w:ind w:left="702" w:firstLine="708"/>
        <w:rPr>
          <w:color w:val="auto"/>
          <w:sz w:val="26"/>
          <w:szCs w:val="26"/>
        </w:rPr>
      </w:pPr>
      <w:r>
        <w:rPr>
          <w:color w:val="212121"/>
          <w:sz w:val="26"/>
          <w:szCs w:val="26"/>
          <w:lang w:eastAsia="cs-CZ"/>
        </w:rPr>
        <w:t>Modérateur :</w:t>
      </w:r>
      <w:r w:rsidR="00673E84">
        <w:rPr>
          <w:color w:val="212121"/>
          <w:sz w:val="26"/>
          <w:szCs w:val="26"/>
          <w:lang w:eastAsia="cs-CZ"/>
        </w:rPr>
        <w:t xml:space="preserve"> </w:t>
      </w:r>
      <w:r w:rsidR="00870921" w:rsidRPr="00870921">
        <w:rPr>
          <w:color w:val="212121"/>
          <w:sz w:val="26"/>
          <w:szCs w:val="26"/>
          <w:lang w:eastAsia="cs-CZ"/>
        </w:rPr>
        <w:t>Sénateur Pierre Flambeau NGAYAP</w:t>
      </w:r>
    </w:p>
    <w:p w14:paraId="3BEE94D1" w14:textId="77777777" w:rsidR="00673E84" w:rsidRDefault="00673E84" w:rsidP="00673E84">
      <w:pPr>
        <w:pStyle w:val="Default"/>
        <w:rPr>
          <w:color w:val="auto"/>
          <w:sz w:val="26"/>
          <w:szCs w:val="26"/>
        </w:rPr>
      </w:pPr>
      <w:r>
        <w:rPr>
          <w:color w:val="212121"/>
          <w:sz w:val="26"/>
          <w:szCs w:val="26"/>
          <w:lang w:eastAsia="cs-CZ"/>
        </w:rPr>
        <w:t xml:space="preserve">  </w:t>
      </w:r>
    </w:p>
    <w:p w14:paraId="4ACFDE4E" w14:textId="63466DA5" w:rsidR="00673E84" w:rsidRPr="00537180" w:rsidRDefault="00BE391F" w:rsidP="00C43D4E">
      <w:pPr>
        <w:ind w:left="1410" w:hanging="1410"/>
        <w:rPr>
          <w:b/>
          <w:color w:val="212121"/>
          <w:sz w:val="26"/>
          <w:szCs w:val="26"/>
          <w:lang w:val="fr-FR" w:eastAsia="cs-CZ"/>
        </w:rPr>
      </w:pPr>
      <w:r w:rsidRPr="00537180">
        <w:rPr>
          <w:color w:val="212121"/>
          <w:sz w:val="26"/>
          <w:szCs w:val="26"/>
          <w:lang w:val="fr-FR" w:eastAsia="cs-CZ"/>
        </w:rPr>
        <w:t>14 :</w:t>
      </w:r>
      <w:r w:rsidR="00673E84" w:rsidRPr="00537180">
        <w:rPr>
          <w:color w:val="212121"/>
          <w:sz w:val="26"/>
          <w:szCs w:val="26"/>
          <w:lang w:val="fr-FR" w:eastAsia="cs-CZ"/>
        </w:rPr>
        <w:t xml:space="preserve">00 </w:t>
      </w:r>
      <w:r w:rsidR="00C43D4E" w:rsidRPr="00537180">
        <w:rPr>
          <w:color w:val="212121"/>
          <w:sz w:val="26"/>
          <w:szCs w:val="26"/>
          <w:lang w:val="fr-FR" w:eastAsia="cs-CZ"/>
        </w:rPr>
        <w:tab/>
      </w:r>
      <w:r w:rsidR="00673E84" w:rsidRPr="00537180">
        <w:rPr>
          <w:color w:val="212121"/>
          <w:sz w:val="26"/>
          <w:szCs w:val="26"/>
          <w:lang w:val="fr-FR" w:eastAsia="cs-CZ"/>
        </w:rPr>
        <w:tab/>
        <w:t xml:space="preserve">Présentation </w:t>
      </w:r>
      <w:r w:rsidRPr="00537180">
        <w:rPr>
          <w:color w:val="212121"/>
          <w:sz w:val="26"/>
          <w:szCs w:val="26"/>
          <w:lang w:val="fr-FR" w:eastAsia="cs-CZ"/>
        </w:rPr>
        <w:t>1 :</w:t>
      </w:r>
      <w:r w:rsidR="00673E84" w:rsidRPr="00537180">
        <w:rPr>
          <w:color w:val="212121"/>
          <w:sz w:val="26"/>
          <w:szCs w:val="26"/>
          <w:lang w:val="fr-FR" w:eastAsia="cs-CZ"/>
        </w:rPr>
        <w:t xml:space="preserve"> L’implication des parlementaires avant, pendant et après l’Examen périodique universel</w:t>
      </w:r>
      <w:r w:rsidR="00673E84" w:rsidRPr="00537180">
        <w:rPr>
          <w:b/>
          <w:color w:val="212121"/>
          <w:sz w:val="26"/>
          <w:szCs w:val="26"/>
          <w:lang w:val="fr-FR" w:eastAsia="cs-CZ"/>
        </w:rPr>
        <w:t xml:space="preserve"> </w:t>
      </w:r>
    </w:p>
    <w:p w14:paraId="23904203" w14:textId="77777777" w:rsidR="00673E84" w:rsidRPr="00537180" w:rsidRDefault="00673E84" w:rsidP="00673E84">
      <w:pPr>
        <w:rPr>
          <w:color w:val="212121"/>
          <w:sz w:val="26"/>
          <w:szCs w:val="26"/>
          <w:lang w:val="fr-FR" w:eastAsia="cs-CZ"/>
        </w:rPr>
      </w:pPr>
    </w:p>
    <w:p w14:paraId="7041213D" w14:textId="3D23B946" w:rsidR="00673E84" w:rsidRPr="00537180" w:rsidRDefault="00C43D4E" w:rsidP="00673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6" w:hanging="1416"/>
        <w:rPr>
          <w:color w:val="212121"/>
          <w:sz w:val="26"/>
          <w:szCs w:val="26"/>
          <w:lang w:val="fr-FR" w:eastAsia="cs-CZ"/>
        </w:rPr>
      </w:pPr>
      <w:r w:rsidRPr="00537180">
        <w:rPr>
          <w:color w:val="212121"/>
          <w:sz w:val="26"/>
          <w:szCs w:val="26"/>
          <w:lang w:val="fr-FR" w:eastAsia="cs-CZ"/>
        </w:rPr>
        <w:tab/>
      </w:r>
      <w:r w:rsidRPr="00537180">
        <w:rPr>
          <w:color w:val="212121"/>
          <w:sz w:val="26"/>
          <w:szCs w:val="26"/>
          <w:lang w:val="fr-FR" w:eastAsia="cs-CZ"/>
        </w:rPr>
        <w:tab/>
      </w:r>
      <w:r w:rsidR="00BE391F" w:rsidRPr="00537180">
        <w:rPr>
          <w:color w:val="212121"/>
          <w:sz w:val="26"/>
          <w:szCs w:val="26"/>
          <w:lang w:val="fr-FR" w:eastAsia="cs-CZ"/>
        </w:rPr>
        <w:t>Intervenant :</w:t>
      </w:r>
      <w:r w:rsidR="00673E84" w:rsidRPr="00537180">
        <w:rPr>
          <w:color w:val="212121"/>
          <w:sz w:val="26"/>
          <w:szCs w:val="26"/>
          <w:lang w:val="fr-FR" w:eastAsia="cs-CZ"/>
        </w:rPr>
        <w:t xml:space="preserve"> </w:t>
      </w:r>
      <w:r w:rsidR="00010790">
        <w:rPr>
          <w:color w:val="212121"/>
          <w:sz w:val="26"/>
          <w:szCs w:val="26"/>
          <w:lang w:val="fr-FR" w:eastAsia="cs-CZ"/>
        </w:rPr>
        <w:t xml:space="preserve">M. </w:t>
      </w:r>
      <w:r w:rsidR="00673E84" w:rsidRPr="00537180">
        <w:rPr>
          <w:color w:val="212121"/>
          <w:sz w:val="26"/>
          <w:szCs w:val="26"/>
          <w:lang w:val="fr-FR" w:eastAsia="cs-CZ"/>
        </w:rPr>
        <w:t>Akiyo AFOUDA (UIP)</w:t>
      </w:r>
    </w:p>
    <w:p w14:paraId="0DA50B30" w14:textId="77777777" w:rsidR="00673E84" w:rsidRPr="00537180" w:rsidRDefault="00673E84" w:rsidP="00673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z w:val="26"/>
          <w:szCs w:val="26"/>
          <w:lang w:val="fr-FR" w:eastAsia="cs-CZ"/>
        </w:rPr>
      </w:pPr>
    </w:p>
    <w:p w14:paraId="0FAAE4D1" w14:textId="54CD1D6B" w:rsidR="00673E84" w:rsidRPr="00537180" w:rsidRDefault="00C43D4E" w:rsidP="00C43D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6" w:hanging="993"/>
        <w:rPr>
          <w:color w:val="212121"/>
          <w:sz w:val="26"/>
          <w:szCs w:val="26"/>
          <w:lang w:val="fr-FR" w:eastAsia="cs-CZ"/>
        </w:rPr>
      </w:pPr>
      <w:r w:rsidRPr="00537180">
        <w:rPr>
          <w:color w:val="212121"/>
          <w:sz w:val="26"/>
          <w:szCs w:val="26"/>
          <w:lang w:val="fr-FR" w:eastAsia="cs-CZ"/>
        </w:rPr>
        <w:tab/>
      </w:r>
      <w:r w:rsidRPr="00537180">
        <w:rPr>
          <w:color w:val="212121"/>
          <w:sz w:val="26"/>
          <w:szCs w:val="26"/>
          <w:lang w:val="fr-FR" w:eastAsia="cs-CZ"/>
        </w:rPr>
        <w:tab/>
      </w:r>
      <w:r w:rsidR="00BE391F" w:rsidRPr="00537180">
        <w:rPr>
          <w:color w:val="212121"/>
          <w:sz w:val="26"/>
          <w:szCs w:val="26"/>
          <w:lang w:val="fr-FR" w:eastAsia="cs-CZ"/>
        </w:rPr>
        <w:t>Discussions :</w:t>
      </w:r>
      <w:r w:rsidR="00673E84" w:rsidRPr="00537180">
        <w:rPr>
          <w:color w:val="212121"/>
          <w:sz w:val="26"/>
          <w:szCs w:val="26"/>
          <w:lang w:val="fr-FR" w:eastAsia="cs-CZ"/>
        </w:rPr>
        <w:t xml:space="preserve"> </w:t>
      </w:r>
      <w:r w:rsidR="00283754" w:rsidRPr="00537180">
        <w:rPr>
          <w:color w:val="212121"/>
          <w:sz w:val="26"/>
          <w:szCs w:val="26"/>
          <w:lang w:val="fr-FR" w:eastAsia="cs-CZ"/>
        </w:rPr>
        <w:t>P</w:t>
      </w:r>
      <w:r w:rsidR="00673E84" w:rsidRPr="00537180">
        <w:rPr>
          <w:color w:val="212121"/>
          <w:sz w:val="26"/>
          <w:szCs w:val="26"/>
          <w:lang w:val="fr-FR" w:eastAsia="cs-CZ"/>
        </w:rPr>
        <w:t xml:space="preserve">artage d’expériences, </w:t>
      </w:r>
      <w:r w:rsidRPr="00537180">
        <w:rPr>
          <w:color w:val="212121"/>
          <w:sz w:val="26"/>
          <w:szCs w:val="26"/>
          <w:lang w:val="fr-FR" w:eastAsia="cs-CZ"/>
        </w:rPr>
        <w:t xml:space="preserve">exemples de bonnes pratiques et </w:t>
      </w:r>
      <w:r w:rsidR="00673E84" w:rsidRPr="00537180">
        <w:rPr>
          <w:color w:val="212121"/>
          <w:sz w:val="26"/>
          <w:szCs w:val="26"/>
          <w:lang w:val="fr-FR" w:eastAsia="cs-CZ"/>
        </w:rPr>
        <w:t xml:space="preserve">échanges entre parlementaires sur leur rôle dans le processus de l’EPU </w:t>
      </w:r>
    </w:p>
    <w:p w14:paraId="2A18D821" w14:textId="77777777" w:rsidR="00673E84" w:rsidRPr="00537180" w:rsidRDefault="00673E84" w:rsidP="00673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z w:val="26"/>
          <w:szCs w:val="26"/>
          <w:lang w:val="fr-FR" w:eastAsia="cs-CZ"/>
        </w:rPr>
      </w:pPr>
    </w:p>
    <w:p w14:paraId="1628384B" w14:textId="61A0F79D" w:rsidR="00673E84" w:rsidRPr="00537180" w:rsidRDefault="00BE391F" w:rsidP="00C43D4E">
      <w:pPr>
        <w:shd w:val="clear" w:color="auto" w:fill="FFFFFF"/>
        <w:tabs>
          <w:tab w:val="left" w:pos="91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6" w:hanging="1416"/>
        <w:rPr>
          <w:color w:val="212121"/>
          <w:sz w:val="26"/>
          <w:szCs w:val="26"/>
          <w:lang w:val="fr-FR" w:eastAsia="cs-CZ"/>
        </w:rPr>
      </w:pPr>
      <w:r w:rsidRPr="00537180">
        <w:rPr>
          <w:color w:val="212121"/>
          <w:sz w:val="26"/>
          <w:szCs w:val="26"/>
          <w:lang w:val="fr-FR" w:eastAsia="cs-CZ"/>
        </w:rPr>
        <w:t>16 :</w:t>
      </w:r>
      <w:r w:rsidR="00673E84" w:rsidRPr="00537180">
        <w:rPr>
          <w:color w:val="212121"/>
          <w:sz w:val="26"/>
          <w:szCs w:val="26"/>
          <w:lang w:val="fr-FR" w:eastAsia="cs-CZ"/>
        </w:rPr>
        <w:t>00</w:t>
      </w:r>
      <w:r w:rsidR="00673E84" w:rsidRPr="00537180">
        <w:rPr>
          <w:color w:val="212121"/>
          <w:sz w:val="26"/>
          <w:szCs w:val="26"/>
          <w:lang w:val="fr-FR" w:eastAsia="cs-CZ"/>
        </w:rPr>
        <w:tab/>
      </w:r>
      <w:r w:rsidR="00C43D4E" w:rsidRPr="00537180">
        <w:rPr>
          <w:color w:val="212121"/>
          <w:sz w:val="26"/>
          <w:szCs w:val="26"/>
          <w:lang w:val="fr-FR" w:eastAsia="cs-CZ"/>
        </w:rPr>
        <w:tab/>
      </w:r>
      <w:r w:rsidR="00673E84" w:rsidRPr="00537180">
        <w:rPr>
          <w:color w:val="212121"/>
          <w:sz w:val="26"/>
          <w:szCs w:val="26"/>
          <w:lang w:val="fr-FR" w:eastAsia="cs-CZ"/>
        </w:rPr>
        <w:t xml:space="preserve">Présentation </w:t>
      </w:r>
      <w:r w:rsidRPr="00537180">
        <w:rPr>
          <w:color w:val="212121"/>
          <w:sz w:val="26"/>
          <w:szCs w:val="26"/>
          <w:lang w:val="fr-FR" w:eastAsia="cs-CZ"/>
        </w:rPr>
        <w:t>2 :</w:t>
      </w:r>
      <w:r w:rsidR="00673E84" w:rsidRPr="00537180">
        <w:rPr>
          <w:color w:val="212121"/>
          <w:sz w:val="26"/>
          <w:szCs w:val="26"/>
          <w:lang w:val="fr-FR" w:eastAsia="cs-CZ"/>
        </w:rPr>
        <w:t xml:space="preserve"> Cas pratique de l’EPU (simulations et documentaire sur </w:t>
      </w:r>
      <w:r w:rsidR="00283754" w:rsidRPr="00537180">
        <w:rPr>
          <w:color w:val="212121"/>
          <w:sz w:val="26"/>
          <w:szCs w:val="26"/>
          <w:lang w:val="fr-FR" w:eastAsia="cs-CZ"/>
        </w:rPr>
        <w:t xml:space="preserve">le </w:t>
      </w:r>
      <w:r w:rsidR="00673E84" w:rsidRPr="00537180">
        <w:rPr>
          <w:color w:val="212121"/>
          <w:sz w:val="26"/>
          <w:szCs w:val="26"/>
          <w:lang w:val="fr-FR" w:eastAsia="cs-CZ"/>
        </w:rPr>
        <w:t>déroulement d’un passage devant le Groupe de travail de l’EPU)</w:t>
      </w:r>
    </w:p>
    <w:p w14:paraId="2004419B" w14:textId="77777777" w:rsidR="00673E84" w:rsidRPr="00537180" w:rsidRDefault="00673E84" w:rsidP="00673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6" w:hanging="1416"/>
        <w:rPr>
          <w:color w:val="212121"/>
          <w:sz w:val="26"/>
          <w:szCs w:val="26"/>
          <w:lang w:val="fr-FR" w:eastAsia="cs-CZ"/>
        </w:rPr>
      </w:pPr>
    </w:p>
    <w:p w14:paraId="5A595627" w14:textId="538B3BBB" w:rsidR="00010790" w:rsidRDefault="00C43D4E" w:rsidP="000107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6" w:hanging="1416"/>
        <w:rPr>
          <w:color w:val="212121"/>
          <w:sz w:val="26"/>
          <w:szCs w:val="26"/>
          <w:lang w:val="fr-FR" w:eastAsia="cs-CZ"/>
        </w:rPr>
      </w:pPr>
      <w:r w:rsidRPr="00537180">
        <w:rPr>
          <w:color w:val="212121"/>
          <w:sz w:val="26"/>
          <w:szCs w:val="26"/>
          <w:lang w:val="fr-FR" w:eastAsia="cs-CZ"/>
        </w:rPr>
        <w:tab/>
      </w:r>
      <w:r w:rsidRPr="00537180">
        <w:rPr>
          <w:color w:val="212121"/>
          <w:sz w:val="26"/>
          <w:szCs w:val="26"/>
          <w:lang w:val="fr-FR" w:eastAsia="cs-CZ"/>
        </w:rPr>
        <w:tab/>
      </w:r>
      <w:r w:rsidR="00673E84" w:rsidRPr="00E349A5">
        <w:rPr>
          <w:color w:val="212121"/>
          <w:sz w:val="26"/>
          <w:szCs w:val="26"/>
          <w:lang w:val="fr-FR" w:eastAsia="cs-CZ"/>
        </w:rPr>
        <w:t>Intervenants</w:t>
      </w:r>
      <w:r w:rsidR="00283754" w:rsidRPr="00E349A5">
        <w:rPr>
          <w:color w:val="212121"/>
          <w:sz w:val="26"/>
          <w:szCs w:val="26"/>
          <w:lang w:val="fr-FR" w:eastAsia="cs-CZ"/>
        </w:rPr>
        <w:t xml:space="preserve"> </w:t>
      </w:r>
      <w:r w:rsidR="00673E84" w:rsidRPr="00E349A5">
        <w:rPr>
          <w:color w:val="212121"/>
          <w:sz w:val="26"/>
          <w:szCs w:val="26"/>
          <w:lang w:val="fr-FR" w:eastAsia="cs-CZ"/>
        </w:rPr>
        <w:t xml:space="preserve">: </w:t>
      </w:r>
      <w:r w:rsidR="00010790">
        <w:rPr>
          <w:color w:val="212121"/>
          <w:sz w:val="26"/>
          <w:szCs w:val="26"/>
          <w:lang w:val="fr-FR" w:eastAsia="cs-CZ"/>
        </w:rPr>
        <w:t xml:space="preserve">- M. </w:t>
      </w:r>
      <w:r w:rsidR="007A7856">
        <w:rPr>
          <w:color w:val="212121"/>
          <w:sz w:val="26"/>
          <w:szCs w:val="26"/>
          <w:lang w:val="fr-FR" w:eastAsia="cs-CZ"/>
        </w:rPr>
        <w:t>Salvatore SAGUES (</w:t>
      </w:r>
      <w:r w:rsidR="00673E84" w:rsidRPr="00E349A5">
        <w:rPr>
          <w:color w:val="212121"/>
          <w:sz w:val="26"/>
          <w:szCs w:val="26"/>
          <w:lang w:val="fr-FR" w:eastAsia="cs-CZ"/>
        </w:rPr>
        <w:t>OIF</w:t>
      </w:r>
      <w:r w:rsidR="007A7856">
        <w:rPr>
          <w:color w:val="212121"/>
          <w:sz w:val="26"/>
          <w:szCs w:val="26"/>
          <w:lang w:val="fr-FR" w:eastAsia="cs-CZ"/>
        </w:rPr>
        <w:t>)</w:t>
      </w:r>
    </w:p>
    <w:p w14:paraId="15C7EF85" w14:textId="6BACA000" w:rsidR="00673E84" w:rsidRPr="00010790" w:rsidRDefault="00010790" w:rsidP="00010790">
      <w:pPr>
        <w:pStyle w:val="Paragraphedeliste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212121"/>
          <w:sz w:val="26"/>
          <w:szCs w:val="26"/>
          <w:lang w:val="fr-FR" w:eastAsia="cs-CZ"/>
        </w:rPr>
      </w:pPr>
      <w:r>
        <w:rPr>
          <w:color w:val="212121"/>
          <w:sz w:val="26"/>
          <w:szCs w:val="26"/>
          <w:lang w:val="fr-FR" w:eastAsia="cs-CZ"/>
        </w:rPr>
        <w:t xml:space="preserve">                                  - </w:t>
      </w:r>
      <w:r w:rsidRPr="00010790">
        <w:rPr>
          <w:color w:val="212121"/>
          <w:sz w:val="26"/>
          <w:szCs w:val="26"/>
          <w:lang w:val="fr-FR" w:eastAsia="cs-CZ"/>
        </w:rPr>
        <w:t xml:space="preserve">M. </w:t>
      </w:r>
      <w:r w:rsidR="007A7856" w:rsidRPr="00010790">
        <w:rPr>
          <w:color w:val="212121"/>
          <w:sz w:val="26"/>
          <w:szCs w:val="26"/>
          <w:lang w:val="fr-FR" w:eastAsia="cs-CZ"/>
        </w:rPr>
        <w:t>M</w:t>
      </w:r>
      <w:r w:rsidR="00673E84" w:rsidRPr="00010790">
        <w:rPr>
          <w:color w:val="212121"/>
          <w:sz w:val="26"/>
          <w:szCs w:val="26"/>
          <w:lang w:val="fr-FR" w:eastAsia="cs-CZ"/>
        </w:rPr>
        <w:t>artin SEUTCHEU</w:t>
      </w:r>
      <w:r w:rsidR="007A7856" w:rsidRPr="00010790">
        <w:rPr>
          <w:color w:val="212121"/>
          <w:sz w:val="26"/>
          <w:szCs w:val="26"/>
          <w:lang w:val="fr-FR" w:eastAsia="cs-CZ"/>
        </w:rPr>
        <w:t xml:space="preserve"> (HCDH</w:t>
      </w:r>
      <w:r w:rsidR="00673E84" w:rsidRPr="00010790">
        <w:rPr>
          <w:color w:val="212121"/>
          <w:sz w:val="26"/>
          <w:szCs w:val="26"/>
          <w:lang w:val="fr-FR" w:eastAsia="cs-CZ"/>
        </w:rPr>
        <w:t>)</w:t>
      </w:r>
      <w:r w:rsidR="00673E84" w:rsidRPr="00010790">
        <w:rPr>
          <w:color w:val="212121"/>
          <w:sz w:val="26"/>
          <w:szCs w:val="26"/>
          <w:lang w:val="fr-FR" w:eastAsia="cs-CZ"/>
        </w:rPr>
        <w:tab/>
        <w:t xml:space="preserve">         </w:t>
      </w:r>
    </w:p>
    <w:p w14:paraId="323C6BF4" w14:textId="77777777" w:rsidR="00673E84" w:rsidRPr="00E349A5" w:rsidRDefault="00673E84" w:rsidP="00673E84">
      <w:pPr>
        <w:rPr>
          <w:color w:val="212121"/>
          <w:sz w:val="26"/>
          <w:szCs w:val="26"/>
          <w:lang w:val="fr-FR" w:eastAsia="cs-CZ"/>
        </w:rPr>
      </w:pPr>
    </w:p>
    <w:p w14:paraId="530630AD" w14:textId="5482C8DB" w:rsidR="00673E84" w:rsidRDefault="00BE391F" w:rsidP="00673E84">
      <w:pPr>
        <w:pStyle w:val="Default"/>
        <w:rPr>
          <w:b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17 :</w:t>
      </w:r>
      <w:r w:rsidR="00673E84">
        <w:rPr>
          <w:color w:val="auto"/>
          <w:sz w:val="26"/>
          <w:szCs w:val="26"/>
        </w:rPr>
        <w:t>00</w:t>
      </w:r>
      <w:r w:rsidR="00673E84">
        <w:rPr>
          <w:color w:val="auto"/>
          <w:sz w:val="26"/>
          <w:szCs w:val="26"/>
        </w:rPr>
        <w:tab/>
      </w:r>
      <w:r w:rsidR="00673E84">
        <w:rPr>
          <w:color w:val="auto"/>
          <w:sz w:val="26"/>
          <w:szCs w:val="26"/>
        </w:rPr>
        <w:tab/>
        <w:t>Fin de la première journée</w:t>
      </w:r>
    </w:p>
    <w:p w14:paraId="2F86502A" w14:textId="77777777" w:rsidR="00673E84" w:rsidRPr="00E349A5" w:rsidRDefault="00673E84" w:rsidP="00673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b/>
          <w:color w:val="212121"/>
          <w:sz w:val="26"/>
          <w:szCs w:val="26"/>
          <w:lang w:val="fr-FR" w:eastAsia="cs-CZ"/>
        </w:rPr>
      </w:pPr>
    </w:p>
    <w:p w14:paraId="4EBE23A3" w14:textId="77777777" w:rsidR="00673E84" w:rsidRPr="00CE37BA" w:rsidRDefault="00673E84" w:rsidP="00673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20"/>
        <w:rPr>
          <w:b/>
          <w:color w:val="212121"/>
          <w:sz w:val="26"/>
          <w:szCs w:val="26"/>
          <w:lang w:val="fr-FR" w:eastAsia="cs-CZ"/>
        </w:rPr>
      </w:pPr>
      <w:r w:rsidRPr="00E349A5">
        <w:rPr>
          <w:b/>
          <w:color w:val="212121"/>
          <w:sz w:val="26"/>
          <w:szCs w:val="26"/>
          <w:lang w:val="fr-FR" w:eastAsia="cs-CZ"/>
        </w:rPr>
        <w:t xml:space="preserve">                                               </w:t>
      </w:r>
      <w:r w:rsidRPr="00CE37BA">
        <w:rPr>
          <w:b/>
          <w:color w:val="212121"/>
          <w:sz w:val="26"/>
          <w:szCs w:val="26"/>
          <w:lang w:val="fr-FR" w:eastAsia="cs-CZ"/>
        </w:rPr>
        <w:t>* * * * * * * * * * *</w:t>
      </w:r>
    </w:p>
    <w:p w14:paraId="52F051FA" w14:textId="196BC786" w:rsidR="002E4F39" w:rsidRDefault="002E4F39" w:rsidP="00673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20"/>
        <w:rPr>
          <w:b/>
          <w:color w:val="212121"/>
          <w:sz w:val="26"/>
          <w:szCs w:val="26"/>
          <w:lang w:val="fr-FR" w:eastAsia="cs-CZ"/>
        </w:rPr>
      </w:pPr>
    </w:p>
    <w:p w14:paraId="56D22E5A" w14:textId="58492842" w:rsidR="007059F0" w:rsidRDefault="007059F0" w:rsidP="00673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20"/>
        <w:rPr>
          <w:b/>
          <w:color w:val="212121"/>
          <w:sz w:val="26"/>
          <w:szCs w:val="26"/>
          <w:lang w:val="fr-FR" w:eastAsia="cs-CZ"/>
        </w:rPr>
      </w:pPr>
    </w:p>
    <w:p w14:paraId="099A4598" w14:textId="7E6C94FB" w:rsidR="007059F0" w:rsidRDefault="007059F0" w:rsidP="00673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20"/>
        <w:rPr>
          <w:b/>
          <w:color w:val="212121"/>
          <w:sz w:val="26"/>
          <w:szCs w:val="26"/>
          <w:lang w:val="fr-FR" w:eastAsia="cs-CZ"/>
        </w:rPr>
      </w:pPr>
    </w:p>
    <w:p w14:paraId="269C6D4D" w14:textId="77777777" w:rsidR="007059F0" w:rsidRPr="00CE37BA" w:rsidRDefault="007059F0" w:rsidP="00673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20"/>
        <w:rPr>
          <w:b/>
          <w:color w:val="212121"/>
          <w:sz w:val="26"/>
          <w:szCs w:val="26"/>
          <w:lang w:val="fr-FR" w:eastAsia="cs-CZ"/>
        </w:rPr>
      </w:pPr>
    </w:p>
    <w:p w14:paraId="6885CDD7" w14:textId="77777777" w:rsidR="00673E84" w:rsidRPr="00CE37BA" w:rsidRDefault="00673E84" w:rsidP="00673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b/>
          <w:color w:val="212121"/>
          <w:sz w:val="26"/>
          <w:szCs w:val="26"/>
          <w:lang w:val="fr-FR" w:eastAsia="cs-CZ"/>
        </w:rPr>
      </w:pPr>
      <w:r w:rsidRPr="00CE37BA">
        <w:rPr>
          <w:b/>
          <w:color w:val="212121"/>
          <w:sz w:val="26"/>
          <w:szCs w:val="26"/>
          <w:lang w:val="fr-FR" w:eastAsia="cs-CZ"/>
        </w:rPr>
        <w:lastRenderedPageBreak/>
        <w:t xml:space="preserve">Mardi 6 septembre </w:t>
      </w:r>
    </w:p>
    <w:p w14:paraId="05C37568" w14:textId="0E66CB59" w:rsidR="001053AE" w:rsidRPr="00E349A5" w:rsidRDefault="00BE391F" w:rsidP="001053AE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bCs/>
          <w:color w:val="212121"/>
          <w:sz w:val="26"/>
          <w:szCs w:val="26"/>
          <w:lang w:val="fr-FR" w:eastAsia="cs-CZ"/>
        </w:rPr>
      </w:pPr>
      <w:r w:rsidRPr="00E349A5">
        <w:rPr>
          <w:bCs/>
          <w:color w:val="212121"/>
          <w:sz w:val="26"/>
          <w:szCs w:val="26"/>
          <w:lang w:val="fr-FR" w:eastAsia="cs-CZ"/>
        </w:rPr>
        <w:t>09 :</w:t>
      </w:r>
      <w:r w:rsidR="001053AE" w:rsidRPr="00E349A5">
        <w:rPr>
          <w:bCs/>
          <w:color w:val="212121"/>
          <w:sz w:val="26"/>
          <w:szCs w:val="26"/>
          <w:lang w:val="fr-FR" w:eastAsia="cs-CZ"/>
        </w:rPr>
        <w:t>00</w:t>
      </w:r>
      <w:r w:rsidR="001053AE" w:rsidRPr="00E349A5">
        <w:rPr>
          <w:bCs/>
          <w:color w:val="212121"/>
          <w:sz w:val="26"/>
          <w:szCs w:val="26"/>
          <w:lang w:val="fr-FR" w:eastAsia="cs-CZ"/>
        </w:rPr>
        <w:tab/>
        <w:t>Arrivée des participants</w:t>
      </w:r>
      <w:r w:rsidR="001053AE">
        <w:rPr>
          <w:bCs/>
          <w:color w:val="212121"/>
          <w:sz w:val="26"/>
          <w:szCs w:val="26"/>
          <w:lang w:val="fr-FR" w:eastAsia="cs-CZ"/>
        </w:rPr>
        <w:t xml:space="preserve"> et café d’accueil </w:t>
      </w:r>
    </w:p>
    <w:p w14:paraId="367BD8A5" w14:textId="437F2323" w:rsidR="001053AE" w:rsidRPr="00E349A5" w:rsidRDefault="00BE391F" w:rsidP="00105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1843" w:hanging="1843"/>
        <w:rPr>
          <w:color w:val="212121"/>
          <w:sz w:val="26"/>
          <w:szCs w:val="26"/>
          <w:lang w:val="fr-FR" w:eastAsia="cs-CZ"/>
        </w:rPr>
      </w:pPr>
      <w:r w:rsidRPr="00E349A5">
        <w:rPr>
          <w:color w:val="212121"/>
          <w:sz w:val="26"/>
          <w:szCs w:val="26"/>
          <w:lang w:val="fr-FR" w:eastAsia="cs-CZ"/>
        </w:rPr>
        <w:t>09 :</w:t>
      </w:r>
      <w:r w:rsidR="001053AE" w:rsidRPr="00E349A5">
        <w:rPr>
          <w:color w:val="212121"/>
          <w:sz w:val="26"/>
          <w:szCs w:val="26"/>
          <w:lang w:val="fr-FR" w:eastAsia="cs-CZ"/>
        </w:rPr>
        <w:t>30</w:t>
      </w:r>
      <w:r w:rsidR="001053AE" w:rsidRPr="00E349A5">
        <w:rPr>
          <w:color w:val="212121"/>
          <w:sz w:val="26"/>
          <w:szCs w:val="26"/>
          <w:lang w:val="fr-FR" w:eastAsia="cs-CZ"/>
        </w:rPr>
        <w:tab/>
      </w:r>
      <w:r w:rsidR="001053AE" w:rsidRPr="00E349A5">
        <w:rPr>
          <w:color w:val="212121"/>
          <w:sz w:val="26"/>
          <w:szCs w:val="26"/>
          <w:lang w:val="fr-FR" w:eastAsia="cs-CZ"/>
        </w:rPr>
        <w:tab/>
        <w:t xml:space="preserve">Connection et installation des participants </w:t>
      </w:r>
    </w:p>
    <w:p w14:paraId="63A4A3C6" w14:textId="2EA698DD" w:rsidR="00673E84" w:rsidRDefault="00BE391F" w:rsidP="00673E84">
      <w:pPr>
        <w:pStyle w:val="Default"/>
        <w:ind w:left="1410" w:hanging="1410"/>
        <w:rPr>
          <w:b/>
          <w:sz w:val="26"/>
          <w:szCs w:val="26"/>
        </w:rPr>
      </w:pPr>
      <w:r>
        <w:rPr>
          <w:b/>
          <w:color w:val="212121"/>
          <w:sz w:val="26"/>
          <w:szCs w:val="26"/>
          <w:lang w:eastAsia="cs-CZ"/>
        </w:rPr>
        <w:t>10 :</w:t>
      </w:r>
      <w:r w:rsidR="00673E84">
        <w:rPr>
          <w:b/>
          <w:color w:val="212121"/>
          <w:sz w:val="26"/>
          <w:szCs w:val="26"/>
          <w:lang w:eastAsia="cs-CZ"/>
        </w:rPr>
        <w:t>00-</w:t>
      </w:r>
      <w:r w:rsidRPr="006548D7">
        <w:rPr>
          <w:b/>
          <w:color w:val="212121"/>
          <w:sz w:val="26"/>
          <w:szCs w:val="26"/>
          <w:lang w:eastAsia="cs-CZ"/>
        </w:rPr>
        <w:t>12 :</w:t>
      </w:r>
      <w:r w:rsidR="00673E84" w:rsidRPr="006548D7">
        <w:rPr>
          <w:b/>
          <w:color w:val="212121"/>
          <w:sz w:val="26"/>
          <w:szCs w:val="26"/>
          <w:lang w:eastAsia="cs-CZ"/>
        </w:rPr>
        <w:t>00</w:t>
      </w:r>
      <w:r w:rsidR="00673E84">
        <w:rPr>
          <w:color w:val="212121"/>
          <w:sz w:val="26"/>
          <w:szCs w:val="26"/>
          <w:lang w:eastAsia="cs-CZ"/>
        </w:rPr>
        <w:t xml:space="preserve"> </w:t>
      </w:r>
      <w:r w:rsidR="00673E84">
        <w:rPr>
          <w:color w:val="212121"/>
          <w:sz w:val="26"/>
          <w:szCs w:val="26"/>
          <w:lang w:eastAsia="cs-CZ"/>
        </w:rPr>
        <w:tab/>
      </w:r>
      <w:r w:rsidR="00673E84">
        <w:rPr>
          <w:b/>
          <w:color w:val="212121"/>
          <w:sz w:val="26"/>
          <w:szCs w:val="26"/>
          <w:lang w:eastAsia="cs-CZ"/>
        </w:rPr>
        <w:t xml:space="preserve">Session </w:t>
      </w:r>
      <w:r>
        <w:rPr>
          <w:b/>
          <w:color w:val="212121"/>
          <w:sz w:val="26"/>
          <w:szCs w:val="26"/>
          <w:lang w:eastAsia="cs-CZ"/>
        </w:rPr>
        <w:t>3 :</w:t>
      </w:r>
      <w:r w:rsidR="00673E84">
        <w:rPr>
          <w:b/>
          <w:color w:val="212121"/>
          <w:sz w:val="26"/>
          <w:szCs w:val="26"/>
          <w:lang w:eastAsia="cs-CZ"/>
        </w:rPr>
        <w:t xml:space="preserve"> Quelles dispositions pour une meilleure prise en charge des droits de l’</w:t>
      </w:r>
      <w:r w:rsidR="001053AE">
        <w:rPr>
          <w:b/>
          <w:color w:val="212121"/>
          <w:sz w:val="26"/>
          <w:szCs w:val="26"/>
          <w:lang w:eastAsia="cs-CZ"/>
        </w:rPr>
        <w:t>H</w:t>
      </w:r>
      <w:r w:rsidR="00673E84">
        <w:rPr>
          <w:b/>
          <w:color w:val="212121"/>
          <w:sz w:val="26"/>
          <w:szCs w:val="26"/>
          <w:lang w:eastAsia="cs-CZ"/>
        </w:rPr>
        <w:t>omme</w:t>
      </w:r>
    </w:p>
    <w:p w14:paraId="3E2BBC52" w14:textId="77777777" w:rsidR="00673E84" w:rsidRDefault="00673E84" w:rsidP="00673E84">
      <w:pPr>
        <w:pStyle w:val="Default"/>
        <w:rPr>
          <w:color w:val="212121"/>
          <w:sz w:val="26"/>
          <w:szCs w:val="26"/>
          <w:lang w:eastAsia="cs-CZ"/>
        </w:rPr>
      </w:pPr>
    </w:p>
    <w:p w14:paraId="7A38A98B" w14:textId="3C8282E9" w:rsidR="00010790" w:rsidRDefault="00BE391F" w:rsidP="00010790">
      <w:pPr>
        <w:pStyle w:val="Default"/>
        <w:ind w:left="702" w:firstLine="708"/>
        <w:rPr>
          <w:color w:val="auto"/>
          <w:sz w:val="26"/>
          <w:szCs w:val="26"/>
        </w:rPr>
      </w:pPr>
      <w:r>
        <w:rPr>
          <w:color w:val="212121"/>
          <w:sz w:val="26"/>
          <w:szCs w:val="26"/>
          <w:lang w:eastAsia="cs-CZ"/>
        </w:rPr>
        <w:t>Modérateur :</w:t>
      </w:r>
      <w:r w:rsidR="00010790">
        <w:rPr>
          <w:color w:val="212121"/>
          <w:sz w:val="26"/>
          <w:szCs w:val="26"/>
          <w:lang w:eastAsia="cs-CZ"/>
        </w:rPr>
        <w:t xml:space="preserve"> </w:t>
      </w:r>
      <w:r w:rsidR="00870921" w:rsidRPr="00870921">
        <w:rPr>
          <w:color w:val="212121"/>
          <w:sz w:val="26"/>
          <w:szCs w:val="26"/>
          <w:lang w:eastAsia="cs-CZ"/>
        </w:rPr>
        <w:t>Sénateur Pierre Flambeau NGAYAP</w:t>
      </w:r>
    </w:p>
    <w:p w14:paraId="0ADDB936" w14:textId="77777777" w:rsidR="00673E84" w:rsidRDefault="00673E84" w:rsidP="00673E84">
      <w:pPr>
        <w:pStyle w:val="Default"/>
        <w:rPr>
          <w:color w:val="auto"/>
          <w:sz w:val="26"/>
          <w:szCs w:val="26"/>
        </w:rPr>
      </w:pPr>
    </w:p>
    <w:p w14:paraId="7716F23A" w14:textId="778D89E5" w:rsidR="00673E84" w:rsidRDefault="00BE391F" w:rsidP="00283754">
      <w:pPr>
        <w:pStyle w:val="Default"/>
        <w:ind w:left="1410" w:hanging="141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10 :</w:t>
      </w:r>
      <w:r w:rsidR="00673E84">
        <w:rPr>
          <w:color w:val="auto"/>
          <w:sz w:val="26"/>
          <w:szCs w:val="26"/>
        </w:rPr>
        <w:t>00</w:t>
      </w:r>
      <w:r w:rsidR="00673E84">
        <w:rPr>
          <w:color w:val="auto"/>
          <w:sz w:val="26"/>
          <w:szCs w:val="26"/>
        </w:rPr>
        <w:tab/>
      </w:r>
      <w:r w:rsidR="00673E84">
        <w:rPr>
          <w:color w:val="auto"/>
          <w:sz w:val="26"/>
          <w:szCs w:val="26"/>
        </w:rPr>
        <w:tab/>
        <w:t xml:space="preserve">Présentation </w:t>
      </w:r>
      <w:proofErr w:type="gramStart"/>
      <w:r w:rsidR="00673E84">
        <w:rPr>
          <w:color w:val="auto"/>
          <w:sz w:val="26"/>
          <w:szCs w:val="26"/>
        </w:rPr>
        <w:t>1:</w:t>
      </w:r>
      <w:proofErr w:type="gramEnd"/>
      <w:r w:rsidR="00673E84">
        <w:rPr>
          <w:color w:val="auto"/>
          <w:sz w:val="26"/>
          <w:szCs w:val="26"/>
        </w:rPr>
        <w:t xml:space="preserve"> Le rôle des commissions </w:t>
      </w:r>
      <w:r w:rsidR="001053AE">
        <w:rPr>
          <w:color w:val="auto"/>
          <w:sz w:val="26"/>
          <w:szCs w:val="26"/>
        </w:rPr>
        <w:t xml:space="preserve">parlementaires </w:t>
      </w:r>
      <w:r w:rsidR="00C43D4E">
        <w:rPr>
          <w:color w:val="auto"/>
          <w:sz w:val="26"/>
          <w:szCs w:val="26"/>
        </w:rPr>
        <w:t xml:space="preserve">en charge </w:t>
      </w:r>
      <w:r w:rsidR="00673E84">
        <w:rPr>
          <w:color w:val="auto"/>
          <w:sz w:val="26"/>
          <w:szCs w:val="26"/>
        </w:rPr>
        <w:t>des droits de l’</w:t>
      </w:r>
      <w:r w:rsidR="001053AE">
        <w:rPr>
          <w:color w:val="auto"/>
          <w:sz w:val="26"/>
          <w:szCs w:val="26"/>
        </w:rPr>
        <w:t>H</w:t>
      </w:r>
      <w:r w:rsidR="00673E84">
        <w:rPr>
          <w:color w:val="auto"/>
          <w:sz w:val="26"/>
          <w:szCs w:val="26"/>
        </w:rPr>
        <w:t xml:space="preserve">omme </w:t>
      </w:r>
    </w:p>
    <w:p w14:paraId="4657A251" w14:textId="77777777" w:rsidR="00673E84" w:rsidRPr="00E349A5" w:rsidRDefault="00673E84" w:rsidP="00673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212121"/>
          <w:sz w:val="26"/>
          <w:szCs w:val="26"/>
          <w:lang w:val="fr-FR" w:eastAsia="cs-CZ"/>
        </w:rPr>
      </w:pPr>
    </w:p>
    <w:p w14:paraId="2AFAD205" w14:textId="492BE6B3" w:rsidR="00627D7F" w:rsidRDefault="00BE391F" w:rsidP="003217A3">
      <w:pPr>
        <w:pStyle w:val="Default"/>
        <w:ind w:left="702" w:firstLine="858"/>
        <w:rPr>
          <w:color w:val="212121"/>
          <w:sz w:val="26"/>
          <w:szCs w:val="26"/>
          <w:lang w:eastAsia="cs-CZ"/>
        </w:rPr>
      </w:pPr>
      <w:r>
        <w:rPr>
          <w:color w:val="212121"/>
          <w:sz w:val="26"/>
          <w:szCs w:val="26"/>
          <w:lang w:eastAsia="cs-CZ"/>
        </w:rPr>
        <w:t>Intervenants :</w:t>
      </w:r>
      <w:r w:rsidR="00673E84">
        <w:rPr>
          <w:color w:val="212121"/>
          <w:sz w:val="26"/>
          <w:szCs w:val="26"/>
          <w:lang w:eastAsia="cs-CZ"/>
        </w:rPr>
        <w:t xml:space="preserve"> </w:t>
      </w:r>
    </w:p>
    <w:p w14:paraId="7357E66D" w14:textId="77777777" w:rsidR="00627D7F" w:rsidRDefault="00627D7F" w:rsidP="003217A3">
      <w:pPr>
        <w:pStyle w:val="Default"/>
        <w:ind w:left="702" w:firstLine="858"/>
        <w:rPr>
          <w:bCs/>
          <w:color w:val="auto"/>
          <w:sz w:val="26"/>
          <w:szCs w:val="26"/>
        </w:rPr>
      </w:pPr>
      <w:r>
        <w:rPr>
          <w:color w:val="212121"/>
          <w:sz w:val="26"/>
          <w:szCs w:val="26"/>
          <w:lang w:eastAsia="cs-CZ"/>
        </w:rPr>
        <w:t xml:space="preserve">- </w:t>
      </w:r>
      <w:r w:rsidR="003217A3">
        <w:rPr>
          <w:bCs/>
          <w:color w:val="auto"/>
          <w:sz w:val="26"/>
          <w:szCs w:val="26"/>
        </w:rPr>
        <w:t xml:space="preserve">Honorable Christelle </w:t>
      </w:r>
      <w:proofErr w:type="spellStart"/>
      <w:r w:rsidR="003217A3">
        <w:rPr>
          <w:bCs/>
          <w:color w:val="auto"/>
          <w:sz w:val="26"/>
          <w:szCs w:val="26"/>
        </w:rPr>
        <w:t>Mukongo</w:t>
      </w:r>
      <w:proofErr w:type="spellEnd"/>
      <w:r w:rsidR="003217A3">
        <w:rPr>
          <w:bCs/>
          <w:color w:val="auto"/>
          <w:sz w:val="26"/>
          <w:szCs w:val="26"/>
        </w:rPr>
        <w:t xml:space="preserve"> VUANGA</w:t>
      </w:r>
    </w:p>
    <w:p w14:paraId="0E2FD0EC" w14:textId="385511DB" w:rsidR="00627D7F" w:rsidRDefault="003217A3" w:rsidP="00627D7F">
      <w:pPr>
        <w:pStyle w:val="Default"/>
        <w:ind w:left="702" w:firstLine="708"/>
        <w:rPr>
          <w:color w:val="212121"/>
          <w:sz w:val="26"/>
          <w:szCs w:val="26"/>
          <w:lang w:eastAsia="cs-CZ"/>
        </w:rPr>
      </w:pPr>
      <w:r>
        <w:rPr>
          <w:bCs/>
          <w:color w:val="auto"/>
          <w:sz w:val="26"/>
          <w:szCs w:val="26"/>
        </w:rPr>
        <w:t xml:space="preserve"> </w:t>
      </w:r>
      <w:r w:rsidR="00627D7F">
        <w:rPr>
          <w:bCs/>
          <w:color w:val="auto"/>
          <w:sz w:val="26"/>
          <w:szCs w:val="26"/>
        </w:rPr>
        <w:t xml:space="preserve"> - </w:t>
      </w:r>
      <w:r w:rsidR="00010790">
        <w:rPr>
          <w:bCs/>
          <w:color w:val="auto"/>
          <w:sz w:val="26"/>
          <w:szCs w:val="26"/>
        </w:rPr>
        <w:t xml:space="preserve">M. </w:t>
      </w:r>
      <w:r w:rsidR="00627D7F">
        <w:rPr>
          <w:bCs/>
          <w:color w:val="auto"/>
          <w:sz w:val="26"/>
          <w:szCs w:val="26"/>
        </w:rPr>
        <w:t xml:space="preserve">Akiyo </w:t>
      </w:r>
      <w:r w:rsidR="00627D7F" w:rsidRPr="00537180">
        <w:rPr>
          <w:color w:val="212121"/>
          <w:sz w:val="26"/>
          <w:szCs w:val="26"/>
          <w:lang w:eastAsia="cs-CZ"/>
        </w:rPr>
        <w:t>AFOUDA (UIP)</w:t>
      </w:r>
    </w:p>
    <w:p w14:paraId="5B6EA1CF" w14:textId="37E620DE" w:rsidR="003217A3" w:rsidRPr="00627D7F" w:rsidRDefault="00627D7F" w:rsidP="00627D7F">
      <w:pPr>
        <w:pStyle w:val="Default"/>
        <w:ind w:left="702" w:firstLine="708"/>
        <w:rPr>
          <w:bCs/>
          <w:color w:val="auto"/>
          <w:sz w:val="26"/>
          <w:szCs w:val="26"/>
        </w:rPr>
      </w:pPr>
      <w:r>
        <w:rPr>
          <w:color w:val="212121"/>
          <w:sz w:val="26"/>
          <w:szCs w:val="26"/>
          <w:lang w:eastAsia="cs-CZ"/>
        </w:rPr>
        <w:t xml:space="preserve">  - </w:t>
      </w:r>
      <w:r w:rsidR="00F97927">
        <w:rPr>
          <w:color w:val="212121"/>
          <w:sz w:val="26"/>
          <w:szCs w:val="26"/>
          <w:lang w:eastAsia="cs-CZ"/>
        </w:rPr>
        <w:t xml:space="preserve">M. </w:t>
      </w:r>
      <w:r w:rsidR="00F97927" w:rsidRPr="00F97927">
        <w:rPr>
          <w:color w:val="212121"/>
          <w:sz w:val="26"/>
          <w:szCs w:val="26"/>
          <w:lang w:eastAsia="cs-CZ"/>
        </w:rPr>
        <w:t xml:space="preserve">Jean Baptiste Leguen </w:t>
      </w:r>
      <w:r w:rsidR="00F97927">
        <w:rPr>
          <w:color w:val="212121"/>
          <w:sz w:val="26"/>
          <w:szCs w:val="26"/>
          <w:lang w:eastAsia="cs-CZ"/>
        </w:rPr>
        <w:t>(</w:t>
      </w:r>
      <w:r w:rsidR="003217A3" w:rsidRPr="00F97927">
        <w:rPr>
          <w:color w:val="212121"/>
          <w:sz w:val="26"/>
          <w:szCs w:val="26"/>
          <w:lang w:eastAsia="cs-CZ"/>
        </w:rPr>
        <w:t>APF</w:t>
      </w:r>
      <w:r w:rsidR="00F97927">
        <w:rPr>
          <w:color w:val="212121"/>
          <w:sz w:val="26"/>
          <w:szCs w:val="26"/>
          <w:lang w:eastAsia="cs-CZ"/>
        </w:rPr>
        <w:t>)</w:t>
      </w:r>
    </w:p>
    <w:p w14:paraId="3E426541" w14:textId="77777777" w:rsidR="003217A3" w:rsidRPr="00CE37BA" w:rsidRDefault="003217A3" w:rsidP="003217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212121"/>
          <w:sz w:val="26"/>
          <w:szCs w:val="26"/>
          <w:lang w:val="fr-FR" w:eastAsia="cs-CZ"/>
        </w:rPr>
      </w:pPr>
    </w:p>
    <w:p w14:paraId="0F2D1348" w14:textId="4C96FEEF" w:rsidR="00673E84" w:rsidRDefault="00BE391F" w:rsidP="00673E84">
      <w:pPr>
        <w:pStyle w:val="Sansinterligne"/>
        <w:ind w:left="1410"/>
        <w:rPr>
          <w:rFonts w:ascii="Times New Roman" w:hAnsi="Times New Roman"/>
          <w:color w:val="212121"/>
          <w:sz w:val="26"/>
          <w:szCs w:val="26"/>
          <w:lang w:eastAsia="cs-CZ"/>
        </w:rPr>
      </w:pPr>
      <w:r>
        <w:rPr>
          <w:rFonts w:ascii="Times New Roman" w:hAnsi="Times New Roman"/>
          <w:color w:val="212121"/>
          <w:sz w:val="26"/>
          <w:szCs w:val="26"/>
          <w:lang w:eastAsia="cs-CZ"/>
        </w:rPr>
        <w:t>Discussions :</w:t>
      </w:r>
      <w:r w:rsidR="00673E84">
        <w:rPr>
          <w:rFonts w:ascii="Times New Roman" w:hAnsi="Times New Roman"/>
          <w:color w:val="212121"/>
          <w:sz w:val="26"/>
          <w:szCs w:val="26"/>
          <w:lang w:eastAsia="cs-CZ"/>
        </w:rPr>
        <w:t xml:space="preserve"> échanges sur les bonnes pratiques dans le traitement des questions relatives aux droits de l’</w:t>
      </w:r>
      <w:r w:rsidR="00ED547D">
        <w:rPr>
          <w:rFonts w:ascii="Times New Roman" w:hAnsi="Times New Roman"/>
          <w:color w:val="212121"/>
          <w:sz w:val="26"/>
          <w:szCs w:val="26"/>
          <w:lang w:eastAsia="cs-CZ"/>
        </w:rPr>
        <w:t>H</w:t>
      </w:r>
      <w:r w:rsidR="00673E84">
        <w:rPr>
          <w:rFonts w:ascii="Times New Roman" w:hAnsi="Times New Roman"/>
          <w:color w:val="212121"/>
          <w:sz w:val="26"/>
          <w:szCs w:val="26"/>
          <w:lang w:eastAsia="cs-CZ"/>
        </w:rPr>
        <w:t xml:space="preserve">omme au sein </w:t>
      </w:r>
      <w:r w:rsidR="00673E84">
        <w:rPr>
          <w:rFonts w:ascii="Times New Roman" w:hAnsi="Times New Roman"/>
          <w:sz w:val="26"/>
          <w:szCs w:val="26"/>
          <w:lang w:val="fr-CA" w:eastAsia="en-CA"/>
        </w:rPr>
        <w:t xml:space="preserve">des commissions parlementaires </w:t>
      </w:r>
    </w:p>
    <w:p w14:paraId="4F4960BC" w14:textId="77777777" w:rsidR="00673E84" w:rsidRDefault="00673E84" w:rsidP="00673E84">
      <w:pPr>
        <w:pStyle w:val="Sansinterligne"/>
        <w:ind w:left="1410" w:hanging="1410"/>
        <w:rPr>
          <w:rFonts w:ascii="Times New Roman" w:hAnsi="Times New Roman"/>
          <w:b/>
          <w:color w:val="212121"/>
          <w:sz w:val="26"/>
          <w:szCs w:val="26"/>
          <w:lang w:eastAsia="cs-CZ"/>
        </w:rPr>
      </w:pPr>
    </w:p>
    <w:p w14:paraId="1E50A7C2" w14:textId="51165A57" w:rsidR="00673E84" w:rsidRPr="00537180" w:rsidRDefault="00BE391F" w:rsidP="00673E84">
      <w:pPr>
        <w:ind w:left="1410" w:hanging="1410"/>
        <w:rPr>
          <w:color w:val="auto"/>
          <w:sz w:val="26"/>
          <w:szCs w:val="26"/>
          <w:lang w:val="fr-FR" w:eastAsia="fr-FR"/>
        </w:rPr>
      </w:pPr>
      <w:r w:rsidRPr="00537180">
        <w:rPr>
          <w:color w:val="212121"/>
          <w:sz w:val="26"/>
          <w:szCs w:val="26"/>
          <w:lang w:val="fr-FR" w:eastAsia="cs-CZ"/>
        </w:rPr>
        <w:t>11 :</w:t>
      </w:r>
      <w:r w:rsidR="00673E84" w:rsidRPr="00537180">
        <w:rPr>
          <w:color w:val="212121"/>
          <w:sz w:val="26"/>
          <w:szCs w:val="26"/>
          <w:lang w:val="fr-FR" w:eastAsia="cs-CZ"/>
        </w:rPr>
        <w:t>00</w:t>
      </w:r>
      <w:r w:rsidR="00673E84" w:rsidRPr="00537180">
        <w:rPr>
          <w:color w:val="212121"/>
          <w:sz w:val="26"/>
          <w:szCs w:val="26"/>
          <w:lang w:val="fr-FR" w:eastAsia="cs-CZ"/>
        </w:rPr>
        <w:tab/>
      </w:r>
      <w:r w:rsidR="00C43D4E" w:rsidRPr="006548D7">
        <w:rPr>
          <w:color w:val="212121"/>
          <w:sz w:val="26"/>
          <w:szCs w:val="26"/>
          <w:lang w:val="fr-FR" w:eastAsia="cs-CZ"/>
        </w:rPr>
        <w:t xml:space="preserve">Présentation </w:t>
      </w:r>
      <w:proofErr w:type="gramStart"/>
      <w:r w:rsidR="00C43D4E" w:rsidRPr="006548D7">
        <w:rPr>
          <w:color w:val="212121"/>
          <w:sz w:val="26"/>
          <w:szCs w:val="26"/>
          <w:lang w:val="fr-FR" w:eastAsia="cs-CZ"/>
        </w:rPr>
        <w:t>2</w:t>
      </w:r>
      <w:r w:rsidR="00C43D4E" w:rsidRPr="00537180">
        <w:rPr>
          <w:color w:val="212121"/>
          <w:sz w:val="26"/>
          <w:szCs w:val="26"/>
          <w:lang w:val="fr-FR" w:eastAsia="cs-CZ"/>
        </w:rPr>
        <w:t>:</w:t>
      </w:r>
      <w:proofErr w:type="gramEnd"/>
      <w:r w:rsidR="00C43D4E" w:rsidRPr="00537180">
        <w:rPr>
          <w:color w:val="212121"/>
          <w:sz w:val="26"/>
          <w:szCs w:val="26"/>
          <w:lang w:val="fr-FR" w:eastAsia="cs-CZ"/>
        </w:rPr>
        <w:t xml:space="preserve"> </w:t>
      </w:r>
      <w:r w:rsidR="00673E84" w:rsidRPr="00537180">
        <w:rPr>
          <w:color w:val="212121"/>
          <w:sz w:val="26"/>
          <w:szCs w:val="26"/>
          <w:lang w:val="fr-FR" w:eastAsia="cs-CZ"/>
        </w:rPr>
        <w:t xml:space="preserve">Les </w:t>
      </w:r>
      <w:r w:rsidR="00673E84" w:rsidRPr="00537180">
        <w:rPr>
          <w:sz w:val="26"/>
          <w:szCs w:val="26"/>
          <w:lang w:val="fr-FR"/>
        </w:rPr>
        <w:t>relations entre les parlements, les INDH et la société civile dans la mise en œuvre des recommandations de l’EPU</w:t>
      </w:r>
    </w:p>
    <w:p w14:paraId="17407839" w14:textId="77777777" w:rsidR="00673E84" w:rsidRPr="00537180" w:rsidRDefault="00673E84" w:rsidP="00673E84">
      <w:pPr>
        <w:rPr>
          <w:sz w:val="26"/>
          <w:szCs w:val="26"/>
          <w:lang w:val="fr-FR"/>
        </w:rPr>
      </w:pPr>
    </w:p>
    <w:p w14:paraId="1F50E5C5" w14:textId="7BD4C20C" w:rsidR="00C43D4E" w:rsidRPr="00CE37BA" w:rsidRDefault="00BE391F" w:rsidP="0062476E">
      <w:pPr>
        <w:ind w:left="708" w:firstLine="702"/>
        <w:rPr>
          <w:sz w:val="26"/>
          <w:szCs w:val="26"/>
          <w:lang w:val="fr-FR"/>
        </w:rPr>
      </w:pPr>
      <w:r w:rsidRPr="00CE37BA">
        <w:rPr>
          <w:color w:val="212121"/>
          <w:sz w:val="26"/>
          <w:szCs w:val="26"/>
          <w:lang w:val="fr-FR" w:eastAsia="cs-CZ"/>
        </w:rPr>
        <w:t>Intervenantes :</w:t>
      </w:r>
      <w:r w:rsidR="00673E84" w:rsidRPr="00CE37BA">
        <w:rPr>
          <w:sz w:val="26"/>
          <w:szCs w:val="26"/>
          <w:lang w:val="fr-FR"/>
        </w:rPr>
        <w:t xml:space="preserve"> </w:t>
      </w:r>
    </w:p>
    <w:p w14:paraId="378F5EE0" w14:textId="77777777" w:rsidR="00B70DF4" w:rsidRDefault="00010790" w:rsidP="00B70DF4">
      <w:pPr>
        <w:ind w:left="1410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- </w:t>
      </w:r>
      <w:r w:rsidRPr="00537180">
        <w:rPr>
          <w:sz w:val="26"/>
          <w:szCs w:val="26"/>
          <w:lang w:val="fr-FR"/>
        </w:rPr>
        <w:t xml:space="preserve">Mme </w:t>
      </w:r>
      <w:proofErr w:type="spellStart"/>
      <w:r w:rsidRPr="00537180">
        <w:rPr>
          <w:sz w:val="26"/>
          <w:szCs w:val="26"/>
          <w:lang w:val="fr-FR"/>
        </w:rPr>
        <w:t>Namizata</w:t>
      </w:r>
      <w:proofErr w:type="spellEnd"/>
      <w:r w:rsidRPr="00537180">
        <w:rPr>
          <w:sz w:val="26"/>
          <w:szCs w:val="26"/>
          <w:lang w:val="fr-FR"/>
        </w:rPr>
        <w:t xml:space="preserve"> SANGARE, Présidente de </w:t>
      </w:r>
      <w:r>
        <w:rPr>
          <w:sz w:val="26"/>
          <w:szCs w:val="26"/>
          <w:lang w:val="fr-FR"/>
        </w:rPr>
        <w:t>l’Association Francophones des</w:t>
      </w:r>
      <w:r w:rsidRPr="00537180">
        <w:rPr>
          <w:sz w:val="26"/>
          <w:szCs w:val="26"/>
          <w:lang w:val="fr-FR"/>
        </w:rPr>
        <w:t xml:space="preserve"> Commission nationale des droits de l’</w:t>
      </w:r>
      <w:r>
        <w:rPr>
          <w:sz w:val="26"/>
          <w:szCs w:val="26"/>
          <w:lang w:val="fr-FR"/>
        </w:rPr>
        <w:t>H</w:t>
      </w:r>
      <w:r w:rsidRPr="00537180">
        <w:rPr>
          <w:sz w:val="26"/>
          <w:szCs w:val="26"/>
          <w:lang w:val="fr-FR"/>
        </w:rPr>
        <w:t>omme ;</w:t>
      </w:r>
    </w:p>
    <w:p w14:paraId="0E973C9D" w14:textId="75F93D1C" w:rsidR="00B70DF4" w:rsidRPr="003D3CD0" w:rsidRDefault="00B70DF4" w:rsidP="00B70DF4">
      <w:pPr>
        <w:ind w:left="1410"/>
        <w:rPr>
          <w:lang w:val="fr-FR"/>
        </w:rPr>
      </w:pPr>
      <w:r>
        <w:rPr>
          <w:sz w:val="26"/>
          <w:szCs w:val="26"/>
          <w:lang w:val="fr-FR"/>
        </w:rPr>
        <w:t xml:space="preserve">- </w:t>
      </w:r>
      <w:r w:rsidRPr="003D3CD0">
        <w:rPr>
          <w:lang w:val="fr-FR"/>
        </w:rPr>
        <w:t>M. Patrick M</w:t>
      </w:r>
      <w:r>
        <w:rPr>
          <w:lang w:val="fr-FR"/>
        </w:rPr>
        <w:t>UTZENBERG</w:t>
      </w:r>
      <w:r w:rsidRPr="003D3CD0">
        <w:rPr>
          <w:lang w:val="fr-FR"/>
        </w:rPr>
        <w:t>, Directeur du Centre pour les droits civils et politiques</w:t>
      </w:r>
    </w:p>
    <w:p w14:paraId="04D44CC6" w14:textId="77777777" w:rsidR="00673E84" w:rsidRDefault="00C43D4E" w:rsidP="00C43D4E">
      <w:pPr>
        <w:rPr>
          <w:sz w:val="26"/>
          <w:szCs w:val="26"/>
        </w:rPr>
      </w:pPr>
      <w:r w:rsidRPr="001662B3">
        <w:rPr>
          <w:sz w:val="26"/>
          <w:szCs w:val="26"/>
          <w:lang w:val="fr-FR"/>
        </w:rPr>
        <w:t xml:space="preserve"> </w:t>
      </w:r>
      <w:r w:rsidRPr="001662B3">
        <w:rPr>
          <w:sz w:val="26"/>
          <w:szCs w:val="26"/>
          <w:lang w:val="fr-FR"/>
        </w:rPr>
        <w:tab/>
      </w:r>
      <w:r w:rsidR="0062476E" w:rsidRPr="001662B3">
        <w:rPr>
          <w:sz w:val="26"/>
          <w:szCs w:val="26"/>
          <w:lang w:val="fr-FR"/>
        </w:rPr>
        <w:tab/>
      </w:r>
    </w:p>
    <w:p w14:paraId="7CCE68D0" w14:textId="77777777" w:rsidR="00673E84" w:rsidRPr="00E349A5" w:rsidRDefault="00C43D4E" w:rsidP="00C43D4E">
      <w:pPr>
        <w:shd w:val="clear" w:color="auto" w:fill="FFFFFF"/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color w:val="212121"/>
          <w:sz w:val="26"/>
          <w:szCs w:val="26"/>
          <w:lang w:val="fr-FR" w:eastAsia="cs-CZ"/>
        </w:rPr>
      </w:pPr>
      <w:r>
        <w:rPr>
          <w:color w:val="212121"/>
          <w:sz w:val="26"/>
          <w:szCs w:val="26"/>
          <w:lang w:eastAsia="cs-CZ"/>
        </w:rPr>
        <w:tab/>
      </w:r>
      <w:r>
        <w:rPr>
          <w:color w:val="212121"/>
          <w:sz w:val="26"/>
          <w:szCs w:val="26"/>
          <w:lang w:eastAsia="cs-CZ"/>
        </w:rPr>
        <w:tab/>
      </w:r>
      <w:r w:rsidR="00673E84" w:rsidRPr="00E349A5">
        <w:rPr>
          <w:color w:val="212121"/>
          <w:sz w:val="26"/>
          <w:szCs w:val="26"/>
          <w:lang w:val="fr-FR" w:eastAsia="cs-CZ"/>
        </w:rPr>
        <w:t>Discussions</w:t>
      </w:r>
    </w:p>
    <w:p w14:paraId="1597FD0F" w14:textId="77777777" w:rsidR="00673E84" w:rsidRPr="00E349A5" w:rsidRDefault="00673E84" w:rsidP="00673E84">
      <w:pPr>
        <w:rPr>
          <w:b/>
          <w:color w:val="212121"/>
          <w:sz w:val="26"/>
          <w:szCs w:val="26"/>
          <w:lang w:val="fr-FR" w:eastAsia="cs-CZ"/>
        </w:rPr>
      </w:pPr>
      <w:r>
        <w:rPr>
          <w:b/>
          <w:sz w:val="26"/>
          <w:szCs w:val="26"/>
          <w:lang w:val="fr-CA" w:eastAsia="en-CA"/>
        </w:rPr>
        <w:t xml:space="preserve"> </w:t>
      </w:r>
    </w:p>
    <w:p w14:paraId="02D3E7EB" w14:textId="10EE6B17" w:rsidR="00673E84" w:rsidRDefault="00F33930" w:rsidP="00673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  <w:lang w:val="fr-CH" w:eastAsia="fr-FR"/>
        </w:rPr>
      </w:pPr>
      <w:r>
        <w:rPr>
          <w:b/>
          <w:sz w:val="26"/>
          <w:szCs w:val="26"/>
          <w:lang w:val="fr-CH"/>
        </w:rPr>
        <w:t>12 :</w:t>
      </w:r>
      <w:r w:rsidR="00673E84">
        <w:rPr>
          <w:b/>
          <w:sz w:val="26"/>
          <w:szCs w:val="26"/>
          <w:lang w:val="fr-CH"/>
        </w:rPr>
        <w:t xml:space="preserve">00 </w:t>
      </w:r>
      <w:r w:rsidR="00673E84">
        <w:rPr>
          <w:b/>
          <w:sz w:val="26"/>
          <w:szCs w:val="26"/>
          <w:lang w:val="fr-CH"/>
        </w:rPr>
        <w:tab/>
      </w:r>
      <w:r w:rsidR="00673E84">
        <w:rPr>
          <w:b/>
          <w:sz w:val="26"/>
          <w:szCs w:val="26"/>
          <w:lang w:val="fr-CH"/>
        </w:rPr>
        <w:tab/>
        <w:t>Clôture</w:t>
      </w:r>
      <w:r w:rsidR="00673E84" w:rsidRPr="00E349A5">
        <w:rPr>
          <w:b/>
          <w:color w:val="212121"/>
          <w:sz w:val="26"/>
          <w:szCs w:val="26"/>
          <w:lang w:val="fr-FR" w:eastAsia="cs-CZ"/>
        </w:rPr>
        <w:t xml:space="preserve"> de l’atelier</w:t>
      </w:r>
      <w:r w:rsidR="00673E84">
        <w:rPr>
          <w:b/>
          <w:sz w:val="26"/>
          <w:szCs w:val="26"/>
          <w:lang w:val="fr-CH"/>
        </w:rPr>
        <w:t xml:space="preserve"> </w:t>
      </w:r>
    </w:p>
    <w:p w14:paraId="1674D015" w14:textId="77777777" w:rsidR="00673E84" w:rsidRDefault="00673E84" w:rsidP="00673E84">
      <w:pPr>
        <w:rPr>
          <w:color w:val="212121"/>
          <w:sz w:val="26"/>
          <w:szCs w:val="26"/>
          <w:lang w:val="fr-FR" w:eastAsia="cs-CZ"/>
        </w:rPr>
      </w:pPr>
    </w:p>
    <w:p w14:paraId="582AE6AC" w14:textId="4CAE8345" w:rsidR="00673E84" w:rsidRPr="00E349A5" w:rsidRDefault="00F33930" w:rsidP="00673E84">
      <w:pPr>
        <w:ind w:left="1410" w:hanging="1410"/>
        <w:rPr>
          <w:color w:val="212121"/>
          <w:sz w:val="26"/>
          <w:szCs w:val="26"/>
          <w:lang w:val="fr-FR" w:eastAsia="cs-CZ"/>
        </w:rPr>
      </w:pPr>
      <w:r w:rsidRPr="00E349A5">
        <w:rPr>
          <w:color w:val="212121"/>
          <w:sz w:val="26"/>
          <w:szCs w:val="26"/>
          <w:lang w:val="fr-FR" w:eastAsia="cs-CZ"/>
        </w:rPr>
        <w:t>12 :</w:t>
      </w:r>
      <w:r w:rsidR="00673E84" w:rsidRPr="00E349A5">
        <w:rPr>
          <w:color w:val="212121"/>
          <w:sz w:val="26"/>
          <w:szCs w:val="26"/>
          <w:lang w:val="fr-FR" w:eastAsia="cs-CZ"/>
        </w:rPr>
        <w:t>15-</w:t>
      </w:r>
      <w:r w:rsidR="00BE391F" w:rsidRPr="00E349A5">
        <w:rPr>
          <w:color w:val="212121"/>
          <w:sz w:val="26"/>
          <w:szCs w:val="26"/>
          <w:lang w:val="fr-FR" w:eastAsia="cs-CZ"/>
        </w:rPr>
        <w:t>13 :</w:t>
      </w:r>
      <w:proofErr w:type="gramStart"/>
      <w:r w:rsidR="00673E84" w:rsidRPr="00E349A5">
        <w:rPr>
          <w:color w:val="212121"/>
          <w:sz w:val="26"/>
          <w:szCs w:val="26"/>
          <w:lang w:val="fr-FR" w:eastAsia="cs-CZ"/>
        </w:rPr>
        <w:t>00:</w:t>
      </w:r>
      <w:proofErr w:type="gramEnd"/>
      <w:r w:rsidR="00673E84" w:rsidRPr="00E349A5">
        <w:rPr>
          <w:color w:val="212121"/>
          <w:sz w:val="26"/>
          <w:szCs w:val="26"/>
          <w:lang w:val="fr-FR" w:eastAsia="cs-CZ"/>
        </w:rPr>
        <w:t xml:space="preserve"> Activité culturelle (visite guidée du Palais des Nations)</w:t>
      </w:r>
    </w:p>
    <w:p w14:paraId="00E04987" w14:textId="77777777" w:rsidR="0062476E" w:rsidRPr="00E349A5" w:rsidRDefault="0062476E" w:rsidP="00673E84">
      <w:pPr>
        <w:ind w:left="1410" w:hanging="1410"/>
        <w:rPr>
          <w:color w:val="212121"/>
          <w:sz w:val="26"/>
          <w:szCs w:val="26"/>
          <w:lang w:val="fr-FR" w:eastAsia="cs-CZ"/>
        </w:rPr>
      </w:pPr>
    </w:p>
    <w:p w14:paraId="377168E1" w14:textId="77777777" w:rsidR="00C43D4E" w:rsidRPr="00D13737" w:rsidRDefault="00C43D4E" w:rsidP="00673E84">
      <w:pPr>
        <w:ind w:left="1410" w:hanging="1410"/>
        <w:rPr>
          <w:color w:val="212121"/>
          <w:sz w:val="26"/>
          <w:szCs w:val="26"/>
          <w:lang w:val="fr-FR" w:eastAsia="cs-CZ"/>
        </w:rPr>
      </w:pPr>
      <w:r w:rsidRPr="00E349A5">
        <w:rPr>
          <w:color w:val="212121"/>
          <w:sz w:val="26"/>
          <w:szCs w:val="26"/>
          <w:lang w:val="fr-FR" w:eastAsia="cs-CZ"/>
        </w:rPr>
        <w:tab/>
      </w:r>
      <w:r w:rsidRPr="00E349A5">
        <w:rPr>
          <w:color w:val="212121"/>
          <w:sz w:val="26"/>
          <w:szCs w:val="26"/>
          <w:lang w:val="fr-FR" w:eastAsia="cs-CZ"/>
        </w:rPr>
        <w:tab/>
        <w:t xml:space="preserve"> </w:t>
      </w:r>
      <w:r w:rsidRPr="00D13737">
        <w:rPr>
          <w:color w:val="212121"/>
          <w:sz w:val="26"/>
          <w:szCs w:val="26"/>
          <w:lang w:val="fr-FR" w:eastAsia="cs-CZ"/>
        </w:rPr>
        <w:t>Déjeuner</w:t>
      </w:r>
    </w:p>
    <w:p w14:paraId="3E5DC04A" w14:textId="77777777" w:rsidR="00673E84" w:rsidRPr="00D13737" w:rsidRDefault="00673E84" w:rsidP="00673E84">
      <w:pPr>
        <w:ind w:left="1410" w:hanging="1410"/>
        <w:rPr>
          <w:color w:val="212121"/>
          <w:sz w:val="26"/>
          <w:szCs w:val="26"/>
          <w:lang w:val="fr-FR" w:eastAsia="cs-CZ"/>
        </w:rPr>
      </w:pPr>
    </w:p>
    <w:p w14:paraId="6F6BF427" w14:textId="48ADF451" w:rsidR="00673E84" w:rsidRDefault="00F33930" w:rsidP="00010790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15 :</w:t>
      </w:r>
      <w:r w:rsidR="00D13737">
        <w:rPr>
          <w:color w:val="auto"/>
          <w:sz w:val="26"/>
          <w:szCs w:val="26"/>
        </w:rPr>
        <w:t>00 :  Cérémonie d’ouverture du 6</w:t>
      </w:r>
      <w:r w:rsidR="00D13737" w:rsidRPr="00D13737">
        <w:rPr>
          <w:color w:val="auto"/>
          <w:sz w:val="26"/>
          <w:szCs w:val="26"/>
          <w:vertAlign w:val="superscript"/>
        </w:rPr>
        <w:t>ème</w:t>
      </w:r>
      <w:r w:rsidR="00D13737">
        <w:rPr>
          <w:color w:val="auto"/>
          <w:sz w:val="26"/>
          <w:szCs w:val="26"/>
        </w:rPr>
        <w:t xml:space="preserve"> séminaire francophone sur l’EPU</w:t>
      </w:r>
    </w:p>
    <w:p w14:paraId="200087FA" w14:textId="4F6D5644" w:rsidR="00F33930" w:rsidRDefault="00F33930" w:rsidP="00010790">
      <w:pPr>
        <w:pStyle w:val="Default"/>
        <w:rPr>
          <w:color w:val="auto"/>
          <w:sz w:val="26"/>
          <w:szCs w:val="26"/>
        </w:rPr>
      </w:pPr>
    </w:p>
    <w:p w14:paraId="30933D61" w14:textId="3A71BE7E" w:rsidR="00F33930" w:rsidRPr="00F33930" w:rsidRDefault="00F33930" w:rsidP="00010790">
      <w:pPr>
        <w:pStyle w:val="Default"/>
        <w:rPr>
          <w:color w:val="auto"/>
          <w:sz w:val="26"/>
          <w:szCs w:val="26"/>
        </w:rPr>
      </w:pPr>
      <w:r w:rsidRPr="00F33930">
        <w:rPr>
          <w:color w:val="auto"/>
          <w:sz w:val="26"/>
          <w:szCs w:val="26"/>
        </w:rPr>
        <w:t xml:space="preserve">18.00 : </w:t>
      </w:r>
      <w:r>
        <w:rPr>
          <w:color w:val="auto"/>
          <w:sz w:val="26"/>
          <w:szCs w:val="26"/>
        </w:rPr>
        <w:t xml:space="preserve"> </w:t>
      </w:r>
      <w:r w:rsidRPr="00F33930">
        <w:rPr>
          <w:color w:val="auto"/>
          <w:sz w:val="26"/>
          <w:szCs w:val="26"/>
        </w:rPr>
        <w:t>Cocktail</w:t>
      </w:r>
    </w:p>
    <w:sectPr w:rsidR="00F33930" w:rsidRPr="00F33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1" type="#_x0000_t75" style="width:11.2pt;height:11.2pt" o:bullet="t">
        <v:imagedata r:id="rId1" o:title="clip_image001"/>
      </v:shape>
    </w:pict>
  </w:numPicBullet>
  <w:abstractNum w:abstractNumId="0" w15:restartNumberingAfterBreak="0">
    <w:nsid w:val="0BA270C9"/>
    <w:multiLevelType w:val="hybridMultilevel"/>
    <w:tmpl w:val="1FDA5ECE"/>
    <w:lvl w:ilvl="0" w:tplc="8B90AEB0">
      <w:start w:val="1"/>
      <w:numFmt w:val="bullet"/>
      <w:lvlText w:val="•"/>
      <w:lvlJc w:val="left"/>
      <w:pPr>
        <w:ind w:left="78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72C3182">
      <w:start w:val="1"/>
      <w:numFmt w:val="bullet"/>
      <w:lvlText w:val="o"/>
      <w:lvlJc w:val="left"/>
      <w:pPr>
        <w:ind w:left="150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366E74E">
      <w:start w:val="1"/>
      <w:numFmt w:val="bullet"/>
      <w:lvlText w:val="▪"/>
      <w:lvlJc w:val="left"/>
      <w:pPr>
        <w:ind w:left="222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3F82CFC">
      <w:start w:val="1"/>
      <w:numFmt w:val="bullet"/>
      <w:lvlText w:val="•"/>
      <w:lvlJc w:val="left"/>
      <w:pPr>
        <w:ind w:left="294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F04BEDE">
      <w:start w:val="1"/>
      <w:numFmt w:val="bullet"/>
      <w:lvlText w:val="o"/>
      <w:lvlJc w:val="left"/>
      <w:pPr>
        <w:ind w:left="366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4C07FEE">
      <w:start w:val="1"/>
      <w:numFmt w:val="bullet"/>
      <w:lvlText w:val="▪"/>
      <w:lvlJc w:val="left"/>
      <w:pPr>
        <w:ind w:left="438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9FA7832">
      <w:start w:val="1"/>
      <w:numFmt w:val="bullet"/>
      <w:lvlText w:val="•"/>
      <w:lvlJc w:val="left"/>
      <w:pPr>
        <w:ind w:left="51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DA2A180">
      <w:start w:val="1"/>
      <w:numFmt w:val="bullet"/>
      <w:lvlText w:val="o"/>
      <w:lvlJc w:val="left"/>
      <w:pPr>
        <w:ind w:left="582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7EA638C">
      <w:start w:val="1"/>
      <w:numFmt w:val="bullet"/>
      <w:lvlText w:val="▪"/>
      <w:lvlJc w:val="left"/>
      <w:pPr>
        <w:ind w:left="654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74700E7"/>
    <w:multiLevelType w:val="hybridMultilevel"/>
    <w:tmpl w:val="3878AD6A"/>
    <w:lvl w:ilvl="0" w:tplc="5AFE38EC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C7ADC"/>
    <w:multiLevelType w:val="hybridMultilevel"/>
    <w:tmpl w:val="F8E4F194"/>
    <w:lvl w:ilvl="0" w:tplc="F5F42D1C">
      <w:start w:val="29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381376C8"/>
    <w:multiLevelType w:val="hybridMultilevel"/>
    <w:tmpl w:val="422AB83E"/>
    <w:lvl w:ilvl="0" w:tplc="D514DA00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0828070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480BC90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5FEC3F4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300648E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E8E3048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5DC8946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23032C6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3A2EDCA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3D7D24AE"/>
    <w:multiLevelType w:val="hybridMultilevel"/>
    <w:tmpl w:val="CBBC9C54"/>
    <w:lvl w:ilvl="0" w:tplc="100C0007">
      <w:start w:val="1"/>
      <w:numFmt w:val="bullet"/>
      <w:lvlText w:val=""/>
      <w:lvlPicBulletId w:val="0"/>
      <w:lvlJc w:val="left"/>
      <w:pPr>
        <w:ind w:left="1776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41B461E0"/>
    <w:multiLevelType w:val="hybridMultilevel"/>
    <w:tmpl w:val="DA1866F8"/>
    <w:lvl w:ilvl="0" w:tplc="B4CCA336">
      <w:numFmt w:val="bullet"/>
      <w:lvlText w:val="-"/>
      <w:lvlJc w:val="left"/>
      <w:pPr>
        <w:ind w:left="19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44B5241E"/>
    <w:multiLevelType w:val="hybridMultilevel"/>
    <w:tmpl w:val="5D64638A"/>
    <w:lvl w:ilvl="0" w:tplc="558E7D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30195725">
    <w:abstractNumId w:val="3"/>
  </w:num>
  <w:num w:numId="2" w16cid:durableId="1474175009">
    <w:abstractNumId w:val="0"/>
  </w:num>
  <w:num w:numId="3" w16cid:durableId="740372370">
    <w:abstractNumId w:val="4"/>
  </w:num>
  <w:num w:numId="4" w16cid:durableId="393701867">
    <w:abstractNumId w:val="5"/>
  </w:num>
  <w:num w:numId="5" w16cid:durableId="544171803">
    <w:abstractNumId w:val="2"/>
  </w:num>
  <w:num w:numId="6" w16cid:durableId="761493589">
    <w:abstractNumId w:val="1"/>
  </w:num>
  <w:num w:numId="7" w16cid:durableId="15918914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206"/>
    <w:rsid w:val="00010790"/>
    <w:rsid w:val="00016E18"/>
    <w:rsid w:val="00035F7A"/>
    <w:rsid w:val="00037624"/>
    <w:rsid w:val="00052755"/>
    <w:rsid w:val="000579CD"/>
    <w:rsid w:val="000677C1"/>
    <w:rsid w:val="000877A6"/>
    <w:rsid w:val="0009392C"/>
    <w:rsid w:val="000D10F8"/>
    <w:rsid w:val="001053AE"/>
    <w:rsid w:val="00147925"/>
    <w:rsid w:val="0015280F"/>
    <w:rsid w:val="001662B3"/>
    <w:rsid w:val="001934B3"/>
    <w:rsid w:val="001E0597"/>
    <w:rsid w:val="00200ECE"/>
    <w:rsid w:val="0021517D"/>
    <w:rsid w:val="0025698A"/>
    <w:rsid w:val="00283754"/>
    <w:rsid w:val="00290E8B"/>
    <w:rsid w:val="002B6923"/>
    <w:rsid w:val="002E4F39"/>
    <w:rsid w:val="00300189"/>
    <w:rsid w:val="0030288C"/>
    <w:rsid w:val="00310F78"/>
    <w:rsid w:val="003217A3"/>
    <w:rsid w:val="00333E71"/>
    <w:rsid w:val="00361D2A"/>
    <w:rsid w:val="00372CDA"/>
    <w:rsid w:val="00381CD3"/>
    <w:rsid w:val="00385D51"/>
    <w:rsid w:val="003867EB"/>
    <w:rsid w:val="003C2792"/>
    <w:rsid w:val="003F20B0"/>
    <w:rsid w:val="004148BD"/>
    <w:rsid w:val="0042398A"/>
    <w:rsid w:val="00454549"/>
    <w:rsid w:val="00461CD6"/>
    <w:rsid w:val="004F4D4B"/>
    <w:rsid w:val="00510344"/>
    <w:rsid w:val="005303C7"/>
    <w:rsid w:val="00537180"/>
    <w:rsid w:val="0054610E"/>
    <w:rsid w:val="00546E78"/>
    <w:rsid w:val="005A51FC"/>
    <w:rsid w:val="006108F3"/>
    <w:rsid w:val="00613081"/>
    <w:rsid w:val="00622C8A"/>
    <w:rsid w:val="0062476E"/>
    <w:rsid w:val="00624F93"/>
    <w:rsid w:val="00627D7F"/>
    <w:rsid w:val="0064010D"/>
    <w:rsid w:val="006548D7"/>
    <w:rsid w:val="00673E84"/>
    <w:rsid w:val="00682B88"/>
    <w:rsid w:val="00690221"/>
    <w:rsid w:val="006908D4"/>
    <w:rsid w:val="006A3F01"/>
    <w:rsid w:val="006C48A9"/>
    <w:rsid w:val="006E190C"/>
    <w:rsid w:val="007059F0"/>
    <w:rsid w:val="00721B56"/>
    <w:rsid w:val="00727A98"/>
    <w:rsid w:val="00761CD8"/>
    <w:rsid w:val="00786753"/>
    <w:rsid w:val="007A00F9"/>
    <w:rsid w:val="007A6B04"/>
    <w:rsid w:val="007A7856"/>
    <w:rsid w:val="007C0101"/>
    <w:rsid w:val="007C14C4"/>
    <w:rsid w:val="007F2189"/>
    <w:rsid w:val="0080303F"/>
    <w:rsid w:val="008542E2"/>
    <w:rsid w:val="00870921"/>
    <w:rsid w:val="008A1184"/>
    <w:rsid w:val="008C2A9C"/>
    <w:rsid w:val="008E5206"/>
    <w:rsid w:val="008F1C88"/>
    <w:rsid w:val="008F4754"/>
    <w:rsid w:val="008F622B"/>
    <w:rsid w:val="00943CD8"/>
    <w:rsid w:val="00987EB7"/>
    <w:rsid w:val="00994C91"/>
    <w:rsid w:val="009B685B"/>
    <w:rsid w:val="009C1407"/>
    <w:rsid w:val="00A55DC8"/>
    <w:rsid w:val="00A564B2"/>
    <w:rsid w:val="00A64F5F"/>
    <w:rsid w:val="00AD622D"/>
    <w:rsid w:val="00AE75AE"/>
    <w:rsid w:val="00B33D1B"/>
    <w:rsid w:val="00B70DF4"/>
    <w:rsid w:val="00B76AA2"/>
    <w:rsid w:val="00B879E5"/>
    <w:rsid w:val="00BA5BBD"/>
    <w:rsid w:val="00BC4B51"/>
    <w:rsid w:val="00BE391F"/>
    <w:rsid w:val="00BE3A5C"/>
    <w:rsid w:val="00C40C26"/>
    <w:rsid w:val="00C43D4E"/>
    <w:rsid w:val="00C66AA5"/>
    <w:rsid w:val="00C71352"/>
    <w:rsid w:val="00C8771A"/>
    <w:rsid w:val="00CE37BA"/>
    <w:rsid w:val="00D1141F"/>
    <w:rsid w:val="00D13737"/>
    <w:rsid w:val="00D21717"/>
    <w:rsid w:val="00D82245"/>
    <w:rsid w:val="00DA39E5"/>
    <w:rsid w:val="00DA450B"/>
    <w:rsid w:val="00DF7DCE"/>
    <w:rsid w:val="00E349A5"/>
    <w:rsid w:val="00E3743E"/>
    <w:rsid w:val="00E55B98"/>
    <w:rsid w:val="00E7592D"/>
    <w:rsid w:val="00E82FB5"/>
    <w:rsid w:val="00E8767E"/>
    <w:rsid w:val="00EA4C44"/>
    <w:rsid w:val="00EB20F3"/>
    <w:rsid w:val="00EC1CF4"/>
    <w:rsid w:val="00ED547D"/>
    <w:rsid w:val="00F33930"/>
    <w:rsid w:val="00F37B07"/>
    <w:rsid w:val="00F632CC"/>
    <w:rsid w:val="00F67C21"/>
    <w:rsid w:val="00F71515"/>
    <w:rsid w:val="00F97927"/>
    <w:rsid w:val="00FB4EDE"/>
    <w:rsid w:val="00FF5FF2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F8A0C"/>
  <w15:docId w15:val="{B9AEC85F-6A03-48B9-A1EF-7A9312992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206"/>
    <w:pPr>
      <w:spacing w:after="5" w:line="247" w:lineRule="auto"/>
      <w:ind w:left="10" w:right="9" w:hanging="10"/>
      <w:jc w:val="both"/>
    </w:pPr>
    <w:rPr>
      <w:rFonts w:ascii="Times New Roman" w:eastAsia="Times New Roman" w:hAnsi="Times New Roman" w:cs="Times New Roman"/>
      <w:color w:val="000000"/>
      <w:sz w:val="24"/>
      <w:lang w:val="en-GB" w:eastAsia="en-GB"/>
    </w:rPr>
  </w:style>
  <w:style w:type="paragraph" w:styleId="Titre1">
    <w:name w:val="heading 1"/>
    <w:next w:val="Normal"/>
    <w:link w:val="Titre1Car"/>
    <w:uiPriority w:val="9"/>
    <w:qFormat/>
    <w:rsid w:val="008E5206"/>
    <w:pPr>
      <w:keepNext/>
      <w:keepLines/>
      <w:spacing w:after="0" w:line="256" w:lineRule="auto"/>
      <w:ind w:left="37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val="en-GB"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E5206"/>
    <w:rPr>
      <w:rFonts w:ascii="Times New Roman" w:eastAsia="Times New Roman" w:hAnsi="Times New Roman" w:cs="Times New Roman"/>
      <w:b/>
      <w:color w:val="000000"/>
      <w:sz w:val="24"/>
      <w:lang w:val="en-GB" w:eastAsia="en-GB"/>
    </w:rPr>
  </w:style>
  <w:style w:type="character" w:customStyle="1" w:styleId="y2iqfc">
    <w:name w:val="y2iqfc"/>
    <w:basedOn w:val="Policepardfaut"/>
    <w:rsid w:val="008E5206"/>
  </w:style>
  <w:style w:type="paragraph" w:styleId="Sansinterligne">
    <w:name w:val="No Spacing"/>
    <w:uiPriority w:val="1"/>
    <w:qFormat/>
    <w:rsid w:val="00673E8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73E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3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3E84"/>
    <w:rPr>
      <w:rFonts w:ascii="Tahoma" w:eastAsia="Times New Roman" w:hAnsi="Tahoma" w:cs="Tahoma"/>
      <w:color w:val="000000"/>
      <w:sz w:val="16"/>
      <w:szCs w:val="16"/>
      <w:lang w:val="en-GB" w:eastAsia="en-GB"/>
    </w:rPr>
  </w:style>
  <w:style w:type="paragraph" w:styleId="Paragraphedeliste">
    <w:name w:val="List Paragraph"/>
    <w:basedOn w:val="Normal"/>
    <w:uiPriority w:val="34"/>
    <w:qFormat/>
    <w:rsid w:val="00C43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h/url?sa=i&amp;rct=j&amp;q=&amp;esrc=s&amp;source=images&amp;cd=&amp;cad=rja&amp;uact=8&amp;ved=0CAcQjRxqFQoTCO_-joK4kcYCFab9cgodlHgB8g&amp;url=http://www.diplomatie.gouv.fr/fr/politique-etrangere-de-la-france/droits-de-l-homme/la-france-et-les-institutions-de/&amp;ei=yqF-Ve_xPKb7ywOU8YWQDw&amp;bvm=bv.95515949,d.bGg&amp;psig=AFQjCNGukDqWvzD6Oh6BIS87irMv2c6pfw&amp;ust=1434448710074746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cid:image005.png@01D7051B.75A1C1B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3175</Characters>
  <Application>Microsoft Office Word</Application>
  <DocSecurity>0</DocSecurity>
  <Lines>53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DORCAS</dc:creator>
  <cp:lastModifiedBy>Bakary Junior BAMBA</cp:lastModifiedBy>
  <cp:revision>2</cp:revision>
  <dcterms:created xsi:type="dcterms:W3CDTF">2022-09-02T15:27:00Z</dcterms:created>
  <dcterms:modified xsi:type="dcterms:W3CDTF">2022-09-02T15:27:00Z</dcterms:modified>
</cp:coreProperties>
</file>