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0DF6" w14:textId="77777777" w:rsidR="00C847C9" w:rsidRDefault="00C847C9" w:rsidP="007E521A">
      <w:pPr>
        <w:spacing w:after="0" w:line="240" w:lineRule="auto"/>
        <w:rPr>
          <w:rFonts w:ascii="MS Mincho" w:eastAsia="MS Mincho" w:hAnsi="MS Mincho" w:cs="MS Mincho"/>
          <w:b/>
          <w:bCs/>
          <w:sz w:val="24"/>
          <w:szCs w:val="24"/>
          <w:lang w:eastAsia="ja-JP"/>
        </w:rPr>
      </w:pPr>
    </w:p>
    <w:p w14:paraId="20EE9509" w14:textId="147E85C0" w:rsidR="007E521A" w:rsidRDefault="005A0333" w:rsidP="007E521A">
      <w:pPr>
        <w:spacing w:after="0" w:line="240" w:lineRule="auto"/>
        <w:rPr>
          <w:rFonts w:ascii="Roboto" w:eastAsia="Times New Roman" w:hAnsi="Roboto" w:cs="Times New Roman"/>
          <w:sz w:val="24"/>
          <w:szCs w:val="24"/>
          <w:lang w:eastAsia="ja-JP"/>
        </w:rPr>
      </w:pPr>
      <w:hyperlink r:id="rId7" w:history="1">
        <w:r w:rsidR="006F1711" w:rsidRPr="006F1711">
          <w:rPr>
            <w:rStyle w:val="Hyperlink"/>
            <w:rFonts w:ascii="MS Mincho" w:eastAsia="MS Mincho" w:hAnsi="MS Mincho" w:cs="MS Mincho" w:hint="eastAsia"/>
            <w:b/>
            <w:bCs/>
            <w:sz w:val="24"/>
            <w:szCs w:val="24"/>
            <w:lang w:eastAsia="ja-JP"/>
          </w:rPr>
          <w:t>国連</w:t>
        </w:r>
        <w:r w:rsidR="007E521A" w:rsidRPr="00AD49D7">
          <w:rPr>
            <w:rStyle w:val="Hyperlink"/>
            <w:rFonts w:ascii="MS Mincho" w:eastAsia="MS Mincho" w:hAnsi="MS Mincho" w:cs="MS Mincho" w:hint="eastAsia"/>
            <w:b/>
            <w:bCs/>
            <w:sz w:val="24"/>
            <w:szCs w:val="24"/>
            <w:lang w:eastAsia="ja-JP"/>
          </w:rPr>
          <w:t>ビジネスと人権</w:t>
        </w:r>
        <w:r w:rsidR="006F1711" w:rsidRPr="006F1711">
          <w:rPr>
            <w:rStyle w:val="Hyperlink"/>
            <w:rFonts w:ascii="MS Mincho" w:eastAsia="MS Mincho" w:hAnsi="MS Mincho" w:cs="MS Mincho" w:hint="eastAsia"/>
            <w:b/>
            <w:bCs/>
            <w:sz w:val="24"/>
            <w:szCs w:val="24"/>
            <w:lang w:eastAsia="ja-JP"/>
          </w:rPr>
          <w:t>の作業部会</w:t>
        </w:r>
      </w:hyperlink>
      <w:r w:rsidR="007E521A" w:rsidRPr="00AD49D7">
        <w:rPr>
          <w:rFonts w:hint="eastAsia"/>
        </w:rPr>
        <w:t>は</w:t>
      </w:r>
      <w:r w:rsidR="007E521A">
        <w:rPr>
          <w:rFonts w:ascii="Roboto" w:eastAsia="Times New Roman" w:hAnsi="Roboto" w:cs="Times New Roman"/>
          <w:sz w:val="24"/>
          <w:szCs w:val="24"/>
          <w:lang w:eastAsia="ja-JP"/>
        </w:rPr>
        <w:t>2023</w:t>
      </w:r>
      <w:r w:rsidR="007E521A">
        <w:rPr>
          <w:rFonts w:ascii="MS Mincho" w:eastAsia="MS Mincho" w:hAnsi="MS Mincho" w:cs="MS Mincho" w:hint="eastAsia"/>
          <w:sz w:val="24"/>
          <w:szCs w:val="24"/>
          <w:lang w:eastAsia="ja-JP"/>
        </w:rPr>
        <w:t>年</w:t>
      </w:r>
      <w:r w:rsidR="007E521A">
        <w:rPr>
          <w:rFonts w:ascii="Roboto" w:eastAsia="Times New Roman" w:hAnsi="Roboto" w:cs="Times New Roman"/>
          <w:sz w:val="24"/>
          <w:szCs w:val="24"/>
          <w:lang w:eastAsia="ja-JP"/>
        </w:rPr>
        <w:t>7</w:t>
      </w:r>
      <w:r w:rsidR="007E521A">
        <w:rPr>
          <w:rFonts w:ascii="MS Mincho" w:eastAsia="MS Mincho" w:hAnsi="MS Mincho" w:cs="MS Mincho" w:hint="eastAsia"/>
          <w:sz w:val="24"/>
          <w:szCs w:val="24"/>
          <w:lang w:eastAsia="ja-JP"/>
        </w:rPr>
        <w:t>月</w:t>
      </w:r>
      <w:r w:rsidR="007E521A">
        <w:rPr>
          <w:rFonts w:ascii="Roboto" w:eastAsia="Times New Roman" w:hAnsi="Roboto" w:cs="Times New Roman"/>
          <w:sz w:val="24"/>
          <w:szCs w:val="24"/>
          <w:lang w:eastAsia="ja-JP"/>
        </w:rPr>
        <w:t>24</w:t>
      </w:r>
      <w:r w:rsidR="007E521A">
        <w:rPr>
          <w:rFonts w:ascii="MS Mincho" w:eastAsia="MS Mincho" w:hAnsi="MS Mincho" w:cs="MS Mincho" w:hint="eastAsia"/>
          <w:sz w:val="24"/>
          <w:szCs w:val="24"/>
          <w:lang w:eastAsia="ja-JP"/>
        </w:rPr>
        <w:t>日から</w:t>
      </w:r>
      <w:r w:rsidR="007E521A">
        <w:rPr>
          <w:rFonts w:ascii="Roboto" w:eastAsia="Times New Roman" w:hAnsi="Roboto" w:cs="Times New Roman"/>
          <w:sz w:val="24"/>
          <w:szCs w:val="24"/>
          <w:lang w:eastAsia="ja-JP"/>
        </w:rPr>
        <w:t>8</w:t>
      </w:r>
      <w:r w:rsidR="007E521A">
        <w:rPr>
          <w:rFonts w:ascii="MS Mincho" w:eastAsia="MS Mincho" w:hAnsi="MS Mincho" w:cs="MS Mincho" w:hint="eastAsia"/>
          <w:sz w:val="24"/>
          <w:szCs w:val="24"/>
          <w:lang w:eastAsia="ja-JP"/>
        </w:rPr>
        <w:t>月</w:t>
      </w:r>
      <w:r w:rsidR="007E521A">
        <w:rPr>
          <w:rFonts w:ascii="Roboto" w:eastAsia="Times New Roman" w:hAnsi="Roboto" w:cs="Times New Roman"/>
          <w:sz w:val="24"/>
          <w:szCs w:val="24"/>
          <w:lang w:eastAsia="ja-JP"/>
        </w:rPr>
        <w:t>4</w:t>
      </w:r>
      <w:r w:rsidR="007E521A">
        <w:rPr>
          <w:rFonts w:ascii="MS Mincho" w:eastAsia="MS Mincho" w:hAnsi="MS Mincho" w:cs="MS Mincho" w:hint="eastAsia"/>
          <w:sz w:val="24"/>
          <w:szCs w:val="24"/>
          <w:lang w:eastAsia="ja-JP"/>
        </w:rPr>
        <w:t>日にかけて行われる</w:t>
      </w:r>
      <w:r w:rsidR="006F1711">
        <w:rPr>
          <w:rFonts w:ascii="MS Mincho" w:eastAsia="MS Mincho" w:hAnsi="MS Mincho" w:cs="MS Mincho" w:hint="eastAsia"/>
          <w:sz w:val="24"/>
          <w:szCs w:val="24"/>
          <w:lang w:eastAsia="ja-JP"/>
        </w:rPr>
        <w:t>訪日調査</w:t>
      </w:r>
      <w:r w:rsidR="007E521A">
        <w:rPr>
          <w:rFonts w:ascii="MS Mincho" w:eastAsia="MS Mincho" w:hAnsi="MS Mincho" w:cs="MS Mincho" w:hint="eastAsia"/>
          <w:sz w:val="24"/>
          <w:szCs w:val="24"/>
          <w:lang w:eastAsia="ja-JP"/>
        </w:rPr>
        <w:t>の準備のために情報を求めています。</w:t>
      </w:r>
    </w:p>
    <w:p w14:paraId="7BD83649" w14:textId="05B483CE" w:rsidR="007E521A" w:rsidRDefault="006F1711" w:rsidP="007E521A">
      <w:pPr>
        <w:spacing w:before="100" w:beforeAutospacing="1" w:after="100" w:afterAutospacing="1"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国連</w:t>
      </w:r>
      <w:r w:rsidR="007E521A">
        <w:rPr>
          <w:rFonts w:ascii="MS Mincho" w:eastAsia="MS Mincho" w:hAnsi="MS Mincho" w:cs="MS Mincho" w:hint="eastAsia"/>
          <w:sz w:val="24"/>
          <w:szCs w:val="24"/>
          <w:lang w:eastAsia="ja-JP"/>
        </w:rPr>
        <w:t>ビジネスと人権</w:t>
      </w:r>
      <w:r>
        <w:rPr>
          <w:rFonts w:ascii="MS Mincho" w:eastAsia="MS Mincho" w:hAnsi="MS Mincho" w:cs="MS Mincho" w:hint="eastAsia"/>
          <w:sz w:val="24"/>
          <w:szCs w:val="24"/>
          <w:lang w:eastAsia="ja-JP"/>
        </w:rPr>
        <w:t>の</w:t>
      </w:r>
      <w:r w:rsidR="007E521A">
        <w:rPr>
          <w:rFonts w:ascii="MS Mincho" w:eastAsia="MS Mincho" w:hAnsi="MS Mincho" w:cs="MS Mincho" w:hint="eastAsia"/>
          <w:sz w:val="24"/>
          <w:szCs w:val="24"/>
          <w:lang w:eastAsia="ja-JP"/>
        </w:rPr>
        <w:t>作業部会は、人権理事会が定めたマンデートに基づき、</w:t>
      </w:r>
      <w:hyperlink r:id="rId8" w:history="1">
        <w:r w:rsidR="007E521A" w:rsidRPr="00AD49D7">
          <w:rPr>
            <w:rStyle w:val="Hyperlink"/>
            <w:rFonts w:hint="eastAsia"/>
            <w:sz w:val="24"/>
            <w:szCs w:val="24"/>
            <w:lang w:eastAsia="ja-JP"/>
          </w:rPr>
          <w:t>ビジネスと人権に関する指導原則</w:t>
        </w:r>
      </w:hyperlink>
      <w:r w:rsidR="005022F1">
        <w:rPr>
          <w:rFonts w:ascii="MS Mincho" w:eastAsia="MS Mincho" w:hAnsi="MS Mincho" w:cs="MS Mincho" w:hint="eastAsia"/>
          <w:sz w:val="24"/>
          <w:szCs w:val="24"/>
          <w:lang w:eastAsia="ja-JP"/>
        </w:rPr>
        <w:t>の</w:t>
      </w:r>
      <w:r w:rsidR="007E521A">
        <w:rPr>
          <w:rFonts w:ascii="MS Mincho" w:eastAsia="MS Mincho" w:hAnsi="MS Mincho" w:cs="MS Mincho" w:hint="eastAsia"/>
          <w:sz w:val="24"/>
          <w:szCs w:val="24"/>
          <w:lang w:eastAsia="ja-JP"/>
        </w:rPr>
        <w:t>普及</w:t>
      </w:r>
      <w:r w:rsidR="00021031">
        <w:rPr>
          <w:rFonts w:ascii="MS Mincho" w:eastAsia="MS Mincho" w:hAnsi="MS Mincho" w:cs="MS Mincho" w:hint="eastAsia"/>
          <w:sz w:val="24"/>
          <w:szCs w:val="24"/>
          <w:lang w:eastAsia="ja-JP"/>
        </w:rPr>
        <w:t>促進</w:t>
      </w:r>
      <w:r w:rsidR="007E521A">
        <w:rPr>
          <w:rFonts w:ascii="MS Mincho" w:eastAsia="MS Mincho" w:hAnsi="MS Mincho" w:cs="MS Mincho" w:hint="eastAsia"/>
          <w:sz w:val="24"/>
          <w:szCs w:val="24"/>
          <w:lang w:eastAsia="ja-JP"/>
        </w:rPr>
        <w:t>、</w:t>
      </w:r>
      <w:r w:rsidR="005022F1">
        <w:rPr>
          <w:rFonts w:ascii="MS Mincho" w:eastAsia="MS Mincho" w:hAnsi="MS Mincho" w:cs="MS Mincho" w:hint="eastAsia"/>
          <w:sz w:val="24"/>
          <w:szCs w:val="24"/>
          <w:lang w:eastAsia="ja-JP"/>
        </w:rPr>
        <w:t>及び</w:t>
      </w:r>
      <w:r w:rsidR="007E521A">
        <w:rPr>
          <w:rFonts w:ascii="MS Mincho" w:eastAsia="MS Mincho" w:hAnsi="MS Mincho" w:cs="MS Mincho" w:hint="eastAsia"/>
          <w:sz w:val="24"/>
          <w:szCs w:val="24"/>
          <w:lang w:eastAsia="ja-JP"/>
        </w:rPr>
        <w:t>実施</w:t>
      </w:r>
      <w:r w:rsidR="005022F1">
        <w:rPr>
          <w:rFonts w:ascii="MS Mincho" w:eastAsia="MS Mincho" w:hAnsi="MS Mincho" w:cs="MS Mincho" w:hint="eastAsia"/>
          <w:sz w:val="24"/>
          <w:szCs w:val="24"/>
          <w:lang w:eastAsia="ja-JP"/>
        </w:rPr>
        <w:t>を</w:t>
      </w:r>
      <w:r w:rsidR="005022F1">
        <w:rPr>
          <w:rFonts w:ascii="MS Mincho" w:eastAsia="MS Mincho" w:hAnsi="MS Mincho" w:cs="MS Mincho" w:hint="eastAsia"/>
          <w:sz w:val="24"/>
          <w:szCs w:val="24"/>
          <w:lang w:val="fr-CH" w:eastAsia="ja-JP"/>
        </w:rPr>
        <w:t>奨励</w:t>
      </w:r>
      <w:r w:rsidR="00C71055">
        <w:rPr>
          <w:rFonts w:ascii="MS Mincho" w:eastAsia="MS Mincho" w:hAnsi="MS Mincho" w:cs="MS Mincho" w:hint="eastAsia"/>
          <w:sz w:val="24"/>
          <w:szCs w:val="24"/>
          <w:lang w:eastAsia="ja-JP"/>
        </w:rPr>
        <w:t>します</w:t>
      </w:r>
      <w:r w:rsidR="007E521A">
        <w:rPr>
          <w:rFonts w:ascii="MS Mincho" w:eastAsia="MS Mincho" w:hAnsi="MS Mincho" w:cs="MS Mincho" w:hint="eastAsia"/>
          <w:sz w:val="24"/>
          <w:szCs w:val="24"/>
          <w:lang w:eastAsia="ja-JP"/>
        </w:rPr>
        <w:t>。また、指導原則の実施に関する優良事例</w:t>
      </w:r>
      <w:r w:rsidR="00021031">
        <w:rPr>
          <w:rFonts w:ascii="MS Mincho" w:eastAsia="MS Mincho" w:hAnsi="MS Mincho" w:cs="MS Mincho" w:hint="eastAsia"/>
          <w:sz w:val="24"/>
          <w:szCs w:val="24"/>
          <w:lang w:eastAsia="ja-JP"/>
        </w:rPr>
        <w:t>（グッドプラクティス）</w:t>
      </w:r>
      <w:r w:rsidR="007E521A">
        <w:rPr>
          <w:rFonts w:ascii="MS Mincho" w:eastAsia="MS Mincho" w:hAnsi="MS Mincho" w:cs="MS Mincho" w:hint="eastAsia"/>
          <w:sz w:val="24"/>
          <w:szCs w:val="24"/>
          <w:lang w:eastAsia="ja-JP"/>
        </w:rPr>
        <w:t>や教訓を</w:t>
      </w:r>
      <w:r w:rsidR="00021031">
        <w:rPr>
          <w:rFonts w:ascii="MS Mincho" w:eastAsia="MS Mincho" w:hAnsi="MS Mincho" w:cs="MS Mincho" w:hint="eastAsia"/>
          <w:sz w:val="24"/>
          <w:szCs w:val="24"/>
          <w:lang w:eastAsia="ja-JP"/>
        </w:rPr>
        <w:t>共有</w:t>
      </w:r>
      <w:r w:rsidR="00174EFB">
        <w:rPr>
          <w:rFonts w:ascii="MS Mincho" w:eastAsia="MS Mincho" w:hAnsi="MS Mincho" w:cs="MS Mincho" w:hint="eastAsia"/>
          <w:sz w:val="24"/>
          <w:szCs w:val="24"/>
          <w:lang w:eastAsia="ja-JP"/>
        </w:rPr>
        <w:t>及び</w:t>
      </w:r>
      <w:r w:rsidR="007E521A">
        <w:rPr>
          <w:rFonts w:ascii="MS Mincho" w:eastAsia="MS Mincho" w:hAnsi="MS Mincho" w:cs="MS Mincho" w:hint="eastAsia"/>
          <w:sz w:val="24"/>
          <w:szCs w:val="24"/>
          <w:lang w:eastAsia="ja-JP"/>
        </w:rPr>
        <w:t>促進し、それに関する評価と勧告</w:t>
      </w:r>
      <w:r w:rsidR="00C71055">
        <w:rPr>
          <w:rFonts w:ascii="MS Mincho" w:eastAsia="MS Mincho" w:hAnsi="MS Mincho" w:cs="MS Mincho" w:hint="eastAsia"/>
          <w:sz w:val="24"/>
          <w:szCs w:val="24"/>
          <w:lang w:eastAsia="ja-JP"/>
        </w:rPr>
        <w:t>も</w:t>
      </w:r>
      <w:r w:rsidR="007E521A">
        <w:rPr>
          <w:rFonts w:ascii="MS Mincho" w:eastAsia="MS Mincho" w:hAnsi="MS Mincho" w:cs="MS Mincho" w:hint="eastAsia"/>
          <w:sz w:val="24"/>
          <w:szCs w:val="24"/>
          <w:lang w:eastAsia="ja-JP"/>
        </w:rPr>
        <w:t>行</w:t>
      </w:r>
      <w:r w:rsidR="00021031">
        <w:rPr>
          <w:rFonts w:ascii="MS Mincho" w:eastAsia="MS Mincho" w:hAnsi="MS Mincho" w:cs="MS Mincho" w:hint="eastAsia"/>
          <w:sz w:val="24"/>
          <w:szCs w:val="24"/>
          <w:lang w:eastAsia="ja-JP"/>
        </w:rPr>
        <w:t>うこととなって</w:t>
      </w:r>
      <w:r w:rsidR="00C71055">
        <w:rPr>
          <w:rFonts w:ascii="MS Mincho" w:eastAsia="MS Mincho" w:hAnsi="MS Mincho" w:cs="MS Mincho" w:hint="eastAsia"/>
          <w:sz w:val="24"/>
          <w:szCs w:val="24"/>
          <w:lang w:eastAsia="ja-JP"/>
        </w:rPr>
        <w:t>います</w:t>
      </w:r>
      <w:r w:rsidR="007E521A">
        <w:rPr>
          <w:rFonts w:ascii="MS Mincho" w:eastAsia="MS Mincho" w:hAnsi="MS Mincho" w:cs="MS Mincho" w:hint="eastAsia"/>
          <w:sz w:val="24"/>
          <w:szCs w:val="24"/>
          <w:lang w:eastAsia="ja-JP"/>
        </w:rPr>
        <w:t>。</w:t>
      </w:r>
    </w:p>
    <w:p w14:paraId="30A77B51" w14:textId="79313AE1" w:rsidR="007E521A" w:rsidRDefault="00C71055" w:rsidP="007E521A">
      <w:pPr>
        <w:spacing w:before="100" w:beforeAutospacing="1" w:after="100" w:afterAutospacing="1" w:line="240" w:lineRule="auto"/>
        <w:rPr>
          <w:rFonts w:ascii="Roboto" w:eastAsia="Times New Roman" w:hAnsi="Roboto" w:cs="Times New Roman"/>
          <w:b/>
          <w:bCs/>
          <w:sz w:val="24"/>
          <w:szCs w:val="24"/>
          <w:lang w:eastAsia="ja-JP"/>
        </w:rPr>
      </w:pPr>
      <w:r>
        <w:rPr>
          <w:rFonts w:ascii="MS Mincho" w:eastAsia="MS Mincho" w:hAnsi="MS Mincho" w:cs="MS Mincho" w:hint="eastAsia"/>
          <w:b/>
          <w:bCs/>
          <w:sz w:val="24"/>
          <w:szCs w:val="24"/>
          <w:lang w:eastAsia="ja-JP"/>
        </w:rPr>
        <w:t>訪</w:t>
      </w:r>
      <w:r w:rsidR="007E521A">
        <w:rPr>
          <w:rFonts w:ascii="MS Mincho" w:eastAsia="MS Mincho" w:hAnsi="MS Mincho" w:cs="MS Mincho" w:hint="eastAsia"/>
          <w:b/>
          <w:bCs/>
          <w:sz w:val="24"/>
          <w:szCs w:val="24"/>
          <w:lang w:eastAsia="ja-JP"/>
        </w:rPr>
        <w:t>日</w:t>
      </w:r>
      <w:r>
        <w:rPr>
          <w:rFonts w:ascii="MS Mincho" w:eastAsia="MS Mincho" w:hAnsi="MS Mincho" w:cs="MS Mincho" w:hint="eastAsia"/>
          <w:b/>
          <w:bCs/>
          <w:sz w:val="24"/>
          <w:szCs w:val="24"/>
          <w:lang w:eastAsia="ja-JP"/>
        </w:rPr>
        <w:t>調査</w:t>
      </w:r>
      <w:r w:rsidR="007E521A">
        <w:rPr>
          <w:rFonts w:ascii="MS Mincho" w:eastAsia="MS Mincho" w:hAnsi="MS Mincho" w:cs="MS Mincho" w:hint="eastAsia"/>
          <w:b/>
          <w:bCs/>
          <w:sz w:val="24"/>
          <w:szCs w:val="24"/>
          <w:lang w:eastAsia="ja-JP"/>
        </w:rPr>
        <w:t>の目的</w:t>
      </w:r>
    </w:p>
    <w:p w14:paraId="2432A260" w14:textId="131A4188" w:rsidR="007E521A" w:rsidRDefault="007E521A" w:rsidP="007E521A">
      <w:pPr>
        <w:spacing w:before="100" w:beforeAutospacing="1" w:after="100" w:afterAutospacing="1"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日本</w:t>
      </w:r>
      <w:r w:rsidR="00021031">
        <w:rPr>
          <w:rFonts w:ascii="MS Mincho" w:eastAsia="MS Mincho" w:hAnsi="MS Mincho" w:cs="MS Mincho" w:hint="eastAsia"/>
          <w:sz w:val="24"/>
          <w:szCs w:val="24"/>
          <w:lang w:eastAsia="ja-JP"/>
        </w:rPr>
        <w:t>を</w:t>
      </w:r>
      <w:r>
        <w:rPr>
          <w:rFonts w:ascii="MS Mincho" w:eastAsia="MS Mincho" w:hAnsi="MS Mincho" w:cs="MS Mincho" w:hint="eastAsia"/>
          <w:sz w:val="24"/>
          <w:szCs w:val="24"/>
          <w:lang w:eastAsia="ja-JP"/>
        </w:rPr>
        <w:t>訪問中、作業部会は、</w:t>
      </w:r>
      <w:r w:rsidR="00C847C9">
        <w:rPr>
          <w:rFonts w:ascii="MS Mincho" w:eastAsia="MS Mincho" w:hAnsi="MS Mincho" w:cs="MS Mincho" w:hint="eastAsia"/>
          <w:sz w:val="24"/>
          <w:szCs w:val="24"/>
          <w:lang w:eastAsia="ja-JP"/>
        </w:rPr>
        <w:t>日本企業における</w:t>
      </w:r>
      <w:r>
        <w:rPr>
          <w:rFonts w:ascii="MS Mincho" w:eastAsia="MS Mincho" w:hAnsi="MS Mincho" w:cs="MS Mincho" w:hint="eastAsia"/>
          <w:sz w:val="24"/>
          <w:szCs w:val="24"/>
          <w:lang w:eastAsia="ja-JP"/>
        </w:rPr>
        <w:t>ビジネスと人権の問題を調査し、国連指導原則</w:t>
      </w:r>
      <w:r w:rsidR="00F75037">
        <w:rPr>
          <w:rFonts w:ascii="MS Mincho" w:eastAsia="MS Mincho" w:hAnsi="MS Mincho" w:cs="MS Mincho" w:hint="eastAsia"/>
          <w:sz w:val="24"/>
          <w:szCs w:val="24"/>
          <w:lang w:eastAsia="ja-JP"/>
        </w:rPr>
        <w:t>の</w:t>
      </w:r>
      <w:r>
        <w:rPr>
          <w:rFonts w:ascii="MS Mincho" w:eastAsia="MS Mincho" w:hAnsi="MS Mincho" w:cs="MS Mincho" w:hint="eastAsia"/>
          <w:sz w:val="24"/>
          <w:szCs w:val="24"/>
          <w:lang w:eastAsia="ja-JP"/>
        </w:rPr>
        <w:t>実施、</w:t>
      </w:r>
      <w:r w:rsidR="00F75037">
        <w:rPr>
          <w:rFonts w:ascii="MS Mincho" w:eastAsia="MS Mincho" w:hAnsi="MS Mincho" w:cs="MS Mincho" w:hint="eastAsia"/>
          <w:sz w:val="24"/>
          <w:szCs w:val="24"/>
          <w:lang w:eastAsia="ja-JP"/>
        </w:rPr>
        <w:t>及び</w:t>
      </w:r>
      <w:r>
        <w:rPr>
          <w:rFonts w:ascii="MS Mincho" w:eastAsia="MS Mincho" w:hAnsi="MS Mincho" w:cs="MS Mincho" w:hint="eastAsia"/>
          <w:sz w:val="24"/>
          <w:szCs w:val="24"/>
          <w:lang w:eastAsia="ja-JP"/>
        </w:rPr>
        <w:t>責任ある</w:t>
      </w:r>
      <w:r w:rsidR="005022F1">
        <w:rPr>
          <w:rFonts w:ascii="MS Mincho" w:eastAsia="MS Mincho" w:hAnsi="MS Mincho" w:cs="MS Mincho" w:hint="eastAsia"/>
          <w:sz w:val="24"/>
          <w:szCs w:val="24"/>
          <w:lang w:eastAsia="ja-JP"/>
        </w:rPr>
        <w:t>企業活動</w:t>
      </w:r>
      <w:r w:rsidR="00F75037">
        <w:rPr>
          <w:rFonts w:ascii="MS Mincho" w:eastAsia="MS Mincho" w:hAnsi="MS Mincho" w:cs="MS Mincho" w:hint="eastAsia"/>
          <w:sz w:val="24"/>
          <w:szCs w:val="24"/>
          <w:lang w:eastAsia="ja-JP"/>
        </w:rPr>
        <w:t>の</w:t>
      </w:r>
      <w:r>
        <w:rPr>
          <w:rFonts w:ascii="MS Mincho" w:eastAsia="MS Mincho" w:hAnsi="MS Mincho" w:cs="MS Mincho" w:hint="eastAsia"/>
          <w:sz w:val="24"/>
          <w:szCs w:val="24"/>
          <w:lang w:eastAsia="ja-JP"/>
        </w:rPr>
        <w:t>促進</w:t>
      </w:r>
      <w:r w:rsidR="00F75037">
        <w:rPr>
          <w:rFonts w:ascii="MS Mincho" w:eastAsia="MS Mincho" w:hAnsi="MS Mincho" w:cs="MS Mincho" w:hint="eastAsia"/>
          <w:sz w:val="24"/>
          <w:szCs w:val="24"/>
          <w:lang w:eastAsia="ja-JP"/>
        </w:rPr>
        <w:t>にあたり</w:t>
      </w:r>
      <w:r>
        <w:rPr>
          <w:rFonts w:ascii="MS Mincho" w:eastAsia="MS Mincho" w:hAnsi="MS Mincho" w:cs="MS Mincho" w:hint="eastAsia"/>
          <w:sz w:val="24"/>
          <w:szCs w:val="24"/>
          <w:lang w:eastAsia="ja-JP"/>
        </w:rPr>
        <w:t>、日本</w:t>
      </w:r>
      <w:r w:rsidR="00F75037">
        <w:rPr>
          <w:rFonts w:ascii="MS Mincho" w:eastAsia="MS Mincho" w:hAnsi="MS Mincho" w:cs="MS Mincho" w:hint="eastAsia"/>
          <w:sz w:val="24"/>
          <w:szCs w:val="24"/>
          <w:lang w:eastAsia="ja-JP"/>
        </w:rPr>
        <w:t>が直面する課題や機会、また</w:t>
      </w:r>
      <w:r>
        <w:rPr>
          <w:rFonts w:ascii="MS Mincho" w:eastAsia="MS Mincho" w:hAnsi="MS Mincho" w:cs="MS Mincho" w:hint="eastAsia"/>
          <w:sz w:val="24"/>
          <w:szCs w:val="24"/>
          <w:lang w:eastAsia="ja-JP"/>
        </w:rPr>
        <w:t>現在の</w:t>
      </w:r>
      <w:r w:rsidR="00F75037">
        <w:rPr>
          <w:rFonts w:ascii="MS Mincho" w:eastAsia="MS Mincho" w:hAnsi="MS Mincho" w:cs="MS Mincho" w:hint="eastAsia"/>
          <w:sz w:val="24"/>
          <w:szCs w:val="24"/>
          <w:lang w:eastAsia="ja-JP"/>
        </w:rPr>
        <w:t>各種施策に着目</w:t>
      </w:r>
      <w:r>
        <w:rPr>
          <w:rFonts w:ascii="MS Mincho" w:eastAsia="MS Mincho" w:hAnsi="MS Mincho" w:cs="MS Mincho" w:hint="eastAsia"/>
          <w:sz w:val="24"/>
          <w:szCs w:val="24"/>
          <w:lang w:eastAsia="ja-JP"/>
        </w:rPr>
        <w:t>します。</w:t>
      </w:r>
      <w:r>
        <w:rPr>
          <w:rFonts w:ascii="Roboto" w:eastAsia="Times New Roman" w:hAnsi="Roboto" w:cs="Times New Roman"/>
          <w:sz w:val="24"/>
          <w:szCs w:val="24"/>
          <w:lang w:eastAsia="ja-JP"/>
        </w:rPr>
        <w:t xml:space="preserve"> </w:t>
      </w:r>
    </w:p>
    <w:p w14:paraId="458C0F72" w14:textId="1A317FEA" w:rsidR="007E521A" w:rsidRPr="00AD49D7" w:rsidRDefault="007E521A" w:rsidP="007E521A">
      <w:pPr>
        <w:spacing w:before="100" w:beforeAutospacing="1" w:after="100" w:afterAutospacing="1" w:line="240" w:lineRule="auto"/>
        <w:rPr>
          <w:rFonts w:ascii="MS Mincho" w:eastAsia="MS Mincho" w:hAnsi="MS Mincho" w:cs="MS Mincho"/>
          <w:sz w:val="24"/>
          <w:szCs w:val="24"/>
          <w:lang w:eastAsia="ja-JP"/>
        </w:rPr>
      </w:pPr>
      <w:r>
        <w:rPr>
          <w:rFonts w:ascii="MS Mincho" w:eastAsia="MS Mincho" w:hAnsi="MS Mincho" w:cs="MS Mincho" w:hint="eastAsia"/>
          <w:sz w:val="24"/>
          <w:szCs w:val="24"/>
          <w:lang w:eastAsia="ja-JP"/>
        </w:rPr>
        <w:t>作業部会は、</w:t>
      </w:r>
      <w:r w:rsidR="00630125">
        <w:rPr>
          <w:rFonts w:ascii="MS Mincho" w:eastAsia="MS Mincho" w:hAnsi="MS Mincho" w:cs="MS Mincho" w:hint="eastAsia"/>
          <w:sz w:val="24"/>
          <w:szCs w:val="24"/>
          <w:lang w:eastAsia="ja-JP"/>
        </w:rPr>
        <w:t>政府関係者</w:t>
      </w:r>
      <w:r>
        <w:rPr>
          <w:rFonts w:ascii="MS Mincho" w:eastAsia="MS Mincho" w:hAnsi="MS Mincho" w:cs="MS Mincho" w:hint="eastAsia"/>
          <w:sz w:val="24"/>
          <w:szCs w:val="24"/>
          <w:lang w:eastAsia="ja-JP"/>
        </w:rPr>
        <w:t>および</w:t>
      </w:r>
      <w:r w:rsidR="00F75037">
        <w:rPr>
          <w:rFonts w:ascii="MS Mincho" w:eastAsia="MS Mincho" w:hAnsi="MS Mincho" w:cs="MS Mincho" w:hint="eastAsia"/>
          <w:sz w:val="24"/>
          <w:szCs w:val="24"/>
          <w:lang w:eastAsia="ja-JP"/>
        </w:rPr>
        <w:t>企業</w:t>
      </w:r>
      <w:r>
        <w:rPr>
          <w:rFonts w:ascii="MS Mincho" w:eastAsia="MS Mincho" w:hAnsi="MS Mincho" w:cs="MS Mincho" w:hint="eastAsia"/>
          <w:sz w:val="24"/>
          <w:szCs w:val="24"/>
          <w:lang w:eastAsia="ja-JP"/>
        </w:rPr>
        <w:t>、ならびに市民社会</w:t>
      </w:r>
      <w:r w:rsidR="00FD4EBF">
        <w:rPr>
          <w:rFonts w:ascii="MS Mincho" w:eastAsia="MS Mincho" w:hAnsi="MS Mincho" w:cs="MS Mincho" w:hint="eastAsia"/>
          <w:sz w:val="24"/>
          <w:szCs w:val="24"/>
          <w:lang w:eastAsia="ja-JP"/>
        </w:rPr>
        <w:t>団体</w:t>
      </w:r>
      <w:r>
        <w:rPr>
          <w:rFonts w:ascii="MS Mincho" w:eastAsia="MS Mincho" w:hAnsi="MS Mincho" w:cs="MS Mincho" w:hint="eastAsia"/>
          <w:sz w:val="24"/>
          <w:szCs w:val="24"/>
          <w:lang w:eastAsia="ja-JP"/>
        </w:rPr>
        <w:t>、地域社会、被害者、国際・地域</w:t>
      </w:r>
      <w:r>
        <w:rPr>
          <w:rFonts w:ascii="Roboto" w:eastAsia="Times New Roman" w:hAnsi="Roboto" w:cs="Times New Roman"/>
          <w:sz w:val="24"/>
          <w:szCs w:val="24"/>
          <w:lang w:eastAsia="ja-JP"/>
        </w:rPr>
        <w:t>NGO</w:t>
      </w:r>
      <w:r>
        <w:rPr>
          <w:rFonts w:ascii="MS Mincho" w:eastAsia="MS Mincho" w:hAnsi="MS Mincho" w:cs="MS Mincho" w:hint="eastAsia"/>
          <w:sz w:val="24"/>
          <w:szCs w:val="24"/>
          <w:lang w:eastAsia="ja-JP"/>
        </w:rPr>
        <w:t>、開発金融機関、労働組合、学術界</w:t>
      </w:r>
      <w:r w:rsidR="00992829">
        <w:rPr>
          <w:rFonts w:ascii="MS Mincho" w:eastAsia="MS Mincho" w:hAnsi="MS Mincho" w:cs="MS Mincho" w:hint="eastAsia"/>
          <w:sz w:val="24"/>
          <w:szCs w:val="24"/>
          <w:lang w:eastAsia="ja-JP"/>
        </w:rPr>
        <w:t>の有識者</w:t>
      </w:r>
      <w:r>
        <w:rPr>
          <w:rFonts w:ascii="MS Mincho" w:eastAsia="MS Mincho" w:hAnsi="MS Mincho" w:cs="MS Mincho" w:hint="eastAsia"/>
          <w:sz w:val="24"/>
          <w:szCs w:val="24"/>
          <w:lang w:eastAsia="ja-JP"/>
        </w:rPr>
        <w:t>など、</w:t>
      </w:r>
      <w:r w:rsidR="00FD4EBF">
        <w:rPr>
          <w:rFonts w:ascii="MS Mincho" w:eastAsia="MS Mincho" w:hAnsi="MS Mincho" w:cs="MS Mincho" w:hint="eastAsia"/>
          <w:sz w:val="24"/>
          <w:szCs w:val="24"/>
          <w:lang w:eastAsia="ja-JP"/>
        </w:rPr>
        <w:t>企業</w:t>
      </w:r>
      <w:r>
        <w:rPr>
          <w:rFonts w:ascii="MS Mincho" w:eastAsia="MS Mincho" w:hAnsi="MS Mincho" w:cs="MS Mincho" w:hint="eastAsia"/>
          <w:sz w:val="24"/>
          <w:szCs w:val="24"/>
          <w:lang w:eastAsia="ja-JP"/>
        </w:rPr>
        <w:t>運営や活動から影響を受ける</w:t>
      </w:r>
      <w:r w:rsidR="00FD4EBF">
        <w:rPr>
          <w:rFonts w:ascii="MS Mincho" w:eastAsia="MS Mincho" w:hAnsi="MS Mincho" w:cs="MS Mincho" w:hint="eastAsia"/>
          <w:sz w:val="24"/>
          <w:szCs w:val="24"/>
          <w:lang w:eastAsia="ja-JP"/>
        </w:rPr>
        <w:t>地域社会</w:t>
      </w:r>
      <w:r>
        <w:rPr>
          <w:rFonts w:ascii="MS Mincho" w:eastAsia="MS Mincho" w:hAnsi="MS Mincho" w:cs="MS Mincho" w:hint="eastAsia"/>
          <w:sz w:val="24"/>
          <w:szCs w:val="24"/>
          <w:lang w:eastAsia="ja-JP"/>
        </w:rPr>
        <w:t>や個人と面</w:t>
      </w:r>
      <w:r w:rsidR="00FD4EBF">
        <w:rPr>
          <w:rFonts w:ascii="MS Mincho" w:eastAsia="MS Mincho" w:hAnsi="MS Mincho" w:cs="MS Mincho" w:hint="eastAsia"/>
          <w:sz w:val="24"/>
          <w:szCs w:val="24"/>
          <w:lang w:eastAsia="ja-JP"/>
        </w:rPr>
        <w:t>談</w:t>
      </w:r>
      <w:r>
        <w:rPr>
          <w:rFonts w:ascii="MS Mincho" w:eastAsia="MS Mincho" w:hAnsi="MS Mincho" w:cs="MS Mincho" w:hint="eastAsia"/>
          <w:sz w:val="24"/>
          <w:szCs w:val="24"/>
          <w:lang w:eastAsia="ja-JP"/>
        </w:rPr>
        <w:t>する予定です。訪問の最終日には、作業部会は記者会見で</w:t>
      </w:r>
      <w:r w:rsidR="00992829">
        <w:rPr>
          <w:rFonts w:ascii="MS Mincho" w:eastAsia="MS Mincho" w:hAnsi="MS Mincho" w:cs="MS Mincho" w:hint="eastAsia"/>
          <w:sz w:val="24"/>
          <w:szCs w:val="24"/>
          <w:lang w:eastAsia="ja-JP"/>
        </w:rPr>
        <w:t>暫定的な</w:t>
      </w:r>
      <w:r>
        <w:rPr>
          <w:rFonts w:ascii="MS Mincho" w:eastAsia="MS Mincho" w:hAnsi="MS Mincho" w:cs="MS Mincho" w:hint="eastAsia"/>
          <w:sz w:val="24"/>
          <w:szCs w:val="24"/>
          <w:lang w:eastAsia="ja-JP"/>
        </w:rPr>
        <w:t>調査結果を</w:t>
      </w:r>
      <w:r w:rsidR="00992829">
        <w:rPr>
          <w:rFonts w:ascii="MS Mincho" w:eastAsia="MS Mincho" w:hAnsi="MS Mincho" w:cs="MS Mincho" w:hint="eastAsia"/>
          <w:sz w:val="24"/>
          <w:szCs w:val="24"/>
          <w:lang w:eastAsia="ja-JP"/>
        </w:rPr>
        <w:t>まとめ</w:t>
      </w:r>
      <w:r>
        <w:rPr>
          <w:rFonts w:ascii="MS Mincho" w:eastAsia="MS Mincho" w:hAnsi="MS Mincho" w:cs="MS Mincho" w:hint="eastAsia"/>
          <w:sz w:val="24"/>
          <w:szCs w:val="24"/>
          <w:lang w:eastAsia="ja-JP"/>
        </w:rPr>
        <w:t>、訪問から浮かび上がった主要な懸念事項を</w:t>
      </w:r>
      <w:r w:rsidR="00992829">
        <w:rPr>
          <w:rFonts w:ascii="MS Mincho" w:eastAsia="MS Mincho" w:hAnsi="MS Mincho" w:cs="MS Mincho" w:hint="eastAsia"/>
          <w:sz w:val="24"/>
          <w:szCs w:val="24"/>
          <w:lang w:eastAsia="ja-JP"/>
        </w:rPr>
        <w:t>発表</w:t>
      </w:r>
      <w:r>
        <w:rPr>
          <w:rFonts w:ascii="MS Mincho" w:eastAsia="MS Mincho" w:hAnsi="MS Mincho" w:cs="MS Mincho" w:hint="eastAsia"/>
          <w:sz w:val="24"/>
          <w:szCs w:val="24"/>
          <w:lang w:eastAsia="ja-JP"/>
        </w:rPr>
        <w:t>する予定です。訪問後、日本政府に対する最終的な見解と勧告を含む報告書を作成し、</w:t>
      </w:r>
      <w:r>
        <w:rPr>
          <w:rFonts w:ascii="Roboto" w:eastAsia="Times New Roman" w:hAnsi="Roboto" w:cs="Times New Roman"/>
          <w:sz w:val="24"/>
          <w:szCs w:val="24"/>
          <w:lang w:eastAsia="ja-JP"/>
        </w:rPr>
        <w:t>2024</w:t>
      </w:r>
      <w:r>
        <w:rPr>
          <w:rFonts w:ascii="MS Mincho" w:eastAsia="MS Mincho" w:hAnsi="MS Mincho" w:cs="MS Mincho" w:hint="eastAsia"/>
          <w:sz w:val="24"/>
          <w:szCs w:val="24"/>
          <w:lang w:eastAsia="ja-JP"/>
        </w:rPr>
        <w:t>年</w:t>
      </w:r>
      <w:r>
        <w:rPr>
          <w:rFonts w:ascii="Roboto" w:eastAsia="Times New Roman" w:hAnsi="Roboto" w:cs="Times New Roman"/>
          <w:sz w:val="24"/>
          <w:szCs w:val="24"/>
          <w:lang w:eastAsia="ja-JP"/>
        </w:rPr>
        <w:t>6</w:t>
      </w:r>
      <w:r>
        <w:rPr>
          <w:rFonts w:ascii="MS Mincho" w:eastAsia="MS Mincho" w:hAnsi="MS Mincho" w:cs="MS Mincho" w:hint="eastAsia"/>
          <w:sz w:val="24"/>
          <w:szCs w:val="24"/>
          <w:lang w:eastAsia="ja-JP"/>
        </w:rPr>
        <w:t>月の国連人権理事会で</w:t>
      </w:r>
      <w:r w:rsidR="00992829">
        <w:rPr>
          <w:rFonts w:ascii="MS Mincho" w:eastAsia="MS Mincho" w:hAnsi="MS Mincho" w:cs="MS Mincho" w:hint="eastAsia"/>
          <w:sz w:val="24"/>
          <w:szCs w:val="24"/>
          <w:lang w:eastAsia="ja-JP"/>
        </w:rPr>
        <w:t>報告</w:t>
      </w:r>
      <w:r>
        <w:rPr>
          <w:rFonts w:ascii="MS Mincho" w:eastAsia="MS Mincho" w:hAnsi="MS Mincho" w:cs="MS Mincho" w:hint="eastAsia"/>
          <w:sz w:val="24"/>
          <w:szCs w:val="24"/>
          <w:lang w:eastAsia="ja-JP"/>
        </w:rPr>
        <w:t>する予定です。</w:t>
      </w:r>
      <w:r>
        <w:rPr>
          <w:rFonts w:ascii="Roboto" w:eastAsia="Times New Roman" w:hAnsi="Roboto" w:cs="Times New Roman"/>
          <w:sz w:val="24"/>
          <w:szCs w:val="24"/>
          <w:lang w:eastAsia="ja-JP"/>
        </w:rPr>
        <w:t xml:space="preserve"> </w:t>
      </w:r>
    </w:p>
    <w:p w14:paraId="1C44E04F" w14:textId="77777777" w:rsidR="007E521A" w:rsidRDefault="007E521A" w:rsidP="007E521A">
      <w:pPr>
        <w:spacing w:before="100" w:beforeAutospacing="1" w:after="100" w:afterAutospacing="1" w:line="240" w:lineRule="auto"/>
        <w:rPr>
          <w:rFonts w:ascii="Roboto" w:eastAsia="Times New Roman" w:hAnsi="Roboto" w:cs="Times New Roman"/>
          <w:b/>
          <w:bCs/>
          <w:sz w:val="24"/>
          <w:szCs w:val="24"/>
          <w:lang w:eastAsia="ja-JP"/>
        </w:rPr>
      </w:pPr>
      <w:r>
        <w:rPr>
          <w:rFonts w:ascii="MS Mincho" w:eastAsia="MS Mincho" w:hAnsi="MS Mincho" w:cs="MS Mincho" w:hint="eastAsia"/>
          <w:b/>
          <w:bCs/>
          <w:sz w:val="24"/>
          <w:szCs w:val="24"/>
          <w:lang w:eastAsia="ja-JP"/>
        </w:rPr>
        <w:t>アンケート</w:t>
      </w:r>
    </w:p>
    <w:p w14:paraId="195E0680" w14:textId="33EB3449" w:rsidR="007E521A" w:rsidRPr="00AD49D7" w:rsidRDefault="00A63EDE" w:rsidP="007E521A">
      <w:pPr>
        <w:spacing w:before="100" w:beforeAutospacing="1" w:after="100" w:afterAutospacing="1" w:line="240" w:lineRule="auto"/>
        <w:rPr>
          <w:rFonts w:ascii="MS Mincho" w:eastAsia="MS Mincho" w:hAnsi="MS Mincho" w:cs="MS Mincho"/>
          <w:sz w:val="24"/>
          <w:szCs w:val="24"/>
          <w:lang w:eastAsia="ja-JP"/>
        </w:rPr>
      </w:pPr>
      <w:r>
        <w:rPr>
          <w:rFonts w:ascii="MS Mincho" w:eastAsia="MS Mincho" w:hAnsi="MS Mincho" w:cs="MS Mincho" w:hint="eastAsia"/>
          <w:sz w:val="24"/>
          <w:szCs w:val="24"/>
          <w:lang w:eastAsia="ja-JP"/>
        </w:rPr>
        <w:t>国連特別報告</w:t>
      </w:r>
      <w:r w:rsidR="007E521A">
        <w:rPr>
          <w:rFonts w:ascii="MS Mincho" w:eastAsia="MS Mincho" w:hAnsi="MS Mincho" w:cs="MS Mincho" w:hint="eastAsia"/>
          <w:sz w:val="24"/>
          <w:szCs w:val="24"/>
          <w:lang w:eastAsia="ja-JP"/>
        </w:rPr>
        <w:t>の慣行に従い、</w:t>
      </w:r>
      <w:r>
        <w:rPr>
          <w:rFonts w:ascii="MS Mincho" w:eastAsia="MS Mincho" w:hAnsi="MS Mincho" w:cs="MS Mincho" w:hint="eastAsia"/>
          <w:sz w:val="24"/>
          <w:szCs w:val="24"/>
          <w:lang w:eastAsia="ja-JP"/>
        </w:rPr>
        <w:t>国連</w:t>
      </w:r>
      <w:r w:rsidR="007E521A">
        <w:rPr>
          <w:rFonts w:ascii="MS Mincho" w:eastAsia="MS Mincho" w:hAnsi="MS Mincho" w:cs="MS Mincho" w:hint="eastAsia"/>
          <w:sz w:val="24"/>
          <w:szCs w:val="24"/>
          <w:lang w:eastAsia="ja-JP"/>
        </w:rPr>
        <w:t>ビジネスと人権</w:t>
      </w:r>
      <w:r>
        <w:rPr>
          <w:rFonts w:ascii="MS Mincho" w:eastAsia="MS Mincho" w:hAnsi="MS Mincho" w:cs="MS Mincho" w:hint="eastAsia"/>
          <w:sz w:val="24"/>
          <w:szCs w:val="24"/>
          <w:lang w:eastAsia="ja-JP"/>
        </w:rPr>
        <w:t>の</w:t>
      </w:r>
      <w:r w:rsidR="007E521A">
        <w:rPr>
          <w:rFonts w:ascii="MS Mincho" w:eastAsia="MS Mincho" w:hAnsi="MS Mincho" w:cs="MS Mincho" w:hint="eastAsia"/>
          <w:sz w:val="24"/>
          <w:szCs w:val="24"/>
          <w:lang w:eastAsia="ja-JP"/>
        </w:rPr>
        <w:t>作業部会は、訪</w:t>
      </w:r>
      <w:r>
        <w:rPr>
          <w:rFonts w:ascii="MS Mincho" w:eastAsia="MS Mincho" w:hAnsi="MS Mincho" w:cs="MS Mincho" w:hint="eastAsia"/>
          <w:sz w:val="24"/>
          <w:szCs w:val="24"/>
          <w:lang w:eastAsia="ja-JP"/>
        </w:rPr>
        <w:t>日調査</w:t>
      </w:r>
      <w:r w:rsidR="007E521A">
        <w:rPr>
          <w:rFonts w:ascii="MS Mincho" w:eastAsia="MS Mincho" w:hAnsi="MS Mincho" w:cs="MS Mincho" w:hint="eastAsia"/>
          <w:sz w:val="24"/>
          <w:szCs w:val="24"/>
          <w:lang w:eastAsia="ja-JP"/>
        </w:rPr>
        <w:t>の準備に</w:t>
      </w:r>
      <w:r>
        <w:rPr>
          <w:rFonts w:ascii="MS Mincho" w:eastAsia="MS Mincho" w:hAnsi="MS Mincho" w:cs="MS Mincho" w:hint="eastAsia"/>
          <w:sz w:val="24"/>
          <w:szCs w:val="24"/>
          <w:lang w:eastAsia="ja-JP"/>
        </w:rPr>
        <w:t>つき、以下の問題に</w:t>
      </w:r>
      <w:r w:rsidR="007E521A">
        <w:rPr>
          <w:rFonts w:ascii="MS Mincho" w:eastAsia="MS Mincho" w:hAnsi="MS Mincho" w:cs="MS Mincho" w:hint="eastAsia"/>
          <w:sz w:val="24"/>
          <w:szCs w:val="24"/>
          <w:lang w:eastAsia="ja-JP"/>
        </w:rPr>
        <w:t>関連する</w:t>
      </w:r>
      <w:r>
        <w:rPr>
          <w:rFonts w:ascii="MS Mincho" w:eastAsia="MS Mincho" w:hAnsi="MS Mincho" w:cs="MS Mincho" w:hint="eastAsia"/>
          <w:sz w:val="24"/>
          <w:szCs w:val="24"/>
          <w:lang w:eastAsia="ja-JP"/>
        </w:rPr>
        <w:t>情報や意見を</w:t>
      </w:r>
      <w:r w:rsidR="007E521A">
        <w:rPr>
          <w:rFonts w:ascii="MS Mincho" w:eastAsia="MS Mincho" w:hAnsi="MS Mincho" w:cs="MS Mincho" w:hint="eastAsia"/>
          <w:sz w:val="24"/>
          <w:szCs w:val="24"/>
          <w:lang w:eastAsia="ja-JP"/>
        </w:rPr>
        <w:t>すべての</w:t>
      </w:r>
      <w:r>
        <w:rPr>
          <w:rFonts w:ascii="MS Mincho" w:eastAsia="MS Mincho" w:hAnsi="MS Mincho" w:cs="MS Mincho" w:hint="eastAsia"/>
          <w:sz w:val="24"/>
          <w:szCs w:val="24"/>
          <w:lang w:eastAsia="ja-JP"/>
        </w:rPr>
        <w:t>ステークホルダー</w:t>
      </w:r>
      <w:r w:rsidR="007E521A">
        <w:rPr>
          <w:rFonts w:ascii="MS Mincho" w:eastAsia="MS Mincho" w:hAnsi="MS Mincho" w:cs="MS Mincho" w:hint="eastAsia"/>
          <w:sz w:val="24"/>
          <w:szCs w:val="24"/>
          <w:lang w:eastAsia="ja-JP"/>
        </w:rPr>
        <w:t>から歓迎</w:t>
      </w:r>
      <w:r>
        <w:rPr>
          <w:rFonts w:ascii="MS Mincho" w:eastAsia="MS Mincho" w:hAnsi="MS Mincho" w:cs="MS Mincho" w:hint="eastAsia"/>
          <w:sz w:val="24"/>
          <w:szCs w:val="24"/>
          <w:lang w:eastAsia="ja-JP"/>
        </w:rPr>
        <w:t>いたします</w:t>
      </w:r>
      <w:r w:rsidR="007E521A">
        <w:rPr>
          <w:rFonts w:ascii="MS Mincho" w:eastAsia="MS Mincho" w:hAnsi="MS Mincho" w:cs="MS Mincho" w:hint="eastAsia"/>
          <w:sz w:val="24"/>
          <w:szCs w:val="24"/>
          <w:lang w:eastAsia="ja-JP"/>
        </w:rPr>
        <w:t>：</w:t>
      </w:r>
    </w:p>
    <w:p w14:paraId="472C2122" w14:textId="4DE407D7" w:rsidR="007E521A" w:rsidRDefault="007E521A" w:rsidP="007E521A">
      <w:pPr>
        <w:numPr>
          <w:ilvl w:val="0"/>
          <w:numId w:val="1"/>
        </w:numPr>
        <w:spacing w:before="100" w:beforeAutospacing="1" w:after="0"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作業部会の任務および</w:t>
      </w:r>
      <w:r w:rsidR="00BF770B">
        <w:rPr>
          <w:rFonts w:ascii="MS Mincho" w:eastAsia="MS Mincho" w:hAnsi="MS Mincho" w:cs="MS Mincho" w:hint="eastAsia"/>
          <w:sz w:val="24"/>
          <w:szCs w:val="24"/>
          <w:lang w:eastAsia="ja-JP"/>
        </w:rPr>
        <w:t>訪日調査</w:t>
      </w:r>
      <w:r>
        <w:rPr>
          <w:rFonts w:ascii="MS Mincho" w:eastAsia="MS Mincho" w:hAnsi="MS Mincho" w:cs="MS Mincho" w:hint="eastAsia"/>
          <w:sz w:val="24"/>
          <w:szCs w:val="24"/>
          <w:lang w:eastAsia="ja-JP"/>
        </w:rPr>
        <w:t>に</w:t>
      </w:r>
      <w:r w:rsidR="00BF770B">
        <w:rPr>
          <w:rFonts w:ascii="MS Mincho" w:eastAsia="MS Mincho" w:hAnsi="MS Mincho" w:cs="MS Mincho" w:hint="eastAsia"/>
          <w:sz w:val="24"/>
          <w:szCs w:val="24"/>
          <w:lang w:eastAsia="ja-JP"/>
        </w:rPr>
        <w:t>関連する、</w:t>
      </w:r>
      <w:r>
        <w:rPr>
          <w:rFonts w:ascii="MS Mincho" w:eastAsia="MS Mincho" w:hAnsi="MS Mincho" w:cs="MS Mincho" w:hint="eastAsia"/>
          <w:sz w:val="24"/>
          <w:szCs w:val="24"/>
          <w:lang w:eastAsia="ja-JP"/>
        </w:rPr>
        <w:t>最近の分析レポートまたは調査</w:t>
      </w:r>
    </w:p>
    <w:p w14:paraId="02FFFDE1" w14:textId="67E5A395" w:rsidR="007E521A" w:rsidRDefault="00D90CDA" w:rsidP="007E521A">
      <w:pPr>
        <w:numPr>
          <w:ilvl w:val="0"/>
          <w:numId w:val="1"/>
        </w:numPr>
        <w:spacing w:after="0"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ビジネスと人権に</w:t>
      </w:r>
      <w:r w:rsidR="007E521A">
        <w:rPr>
          <w:rFonts w:ascii="MS Mincho" w:eastAsia="MS Mincho" w:hAnsi="MS Mincho" w:cs="MS Mincho" w:hint="eastAsia"/>
          <w:sz w:val="24"/>
          <w:szCs w:val="24"/>
          <w:lang w:eastAsia="ja-JP"/>
        </w:rPr>
        <w:t>関する政策、</w:t>
      </w:r>
      <w:r>
        <w:rPr>
          <w:rFonts w:ascii="MS Mincho" w:eastAsia="MS Mincho" w:hAnsi="MS Mincho" w:cs="MS Mincho" w:hint="eastAsia"/>
          <w:sz w:val="24"/>
          <w:szCs w:val="24"/>
          <w:lang w:eastAsia="ja-JP"/>
        </w:rPr>
        <w:t>施策</w:t>
      </w:r>
      <w:r w:rsidR="007E521A">
        <w:rPr>
          <w:rFonts w:ascii="MS Mincho" w:eastAsia="MS Mincho" w:hAnsi="MS Mincho" w:cs="MS Mincho" w:hint="eastAsia"/>
          <w:sz w:val="24"/>
          <w:szCs w:val="24"/>
          <w:lang w:eastAsia="ja-JP"/>
        </w:rPr>
        <w:t>、法的枠組みに関する情報</w:t>
      </w:r>
    </w:p>
    <w:p w14:paraId="31BB6320" w14:textId="77777777" w:rsidR="007E521A" w:rsidRDefault="007E521A" w:rsidP="007E521A">
      <w:pPr>
        <w:numPr>
          <w:ilvl w:val="0"/>
          <w:numId w:val="1"/>
        </w:numPr>
        <w:spacing w:after="0"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作業部会が注意を払うべき優先的な課題および動向・発展状況</w:t>
      </w:r>
    </w:p>
    <w:p w14:paraId="7CD699EA" w14:textId="69341FB6" w:rsidR="007E521A" w:rsidRDefault="007E521A" w:rsidP="007E521A">
      <w:pPr>
        <w:numPr>
          <w:ilvl w:val="0"/>
          <w:numId w:val="1"/>
        </w:numPr>
        <w:spacing w:after="0"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東京以外の訪問</w:t>
      </w:r>
      <w:r w:rsidR="006A46D3">
        <w:rPr>
          <w:rFonts w:ascii="MS Mincho" w:eastAsia="MS Mincho" w:hAnsi="MS Mincho" w:cs="MS Mincho" w:hint="eastAsia"/>
          <w:sz w:val="24"/>
          <w:szCs w:val="24"/>
          <w:lang w:eastAsia="ja-JP"/>
        </w:rPr>
        <w:t>地</w:t>
      </w:r>
      <w:r>
        <w:rPr>
          <w:rFonts w:ascii="MS Mincho" w:eastAsia="MS Mincho" w:hAnsi="MS Mincho" w:cs="MS Mincho" w:hint="eastAsia"/>
          <w:sz w:val="24"/>
          <w:szCs w:val="24"/>
          <w:lang w:eastAsia="ja-JP"/>
        </w:rPr>
        <w:t>に関する提案：</w:t>
      </w:r>
      <w:r w:rsidR="006A46D3">
        <w:rPr>
          <w:rFonts w:ascii="MS Mincho" w:eastAsia="MS Mincho" w:hAnsi="MS Mincho" w:cs="MS Mincho" w:hint="eastAsia"/>
          <w:sz w:val="24"/>
          <w:szCs w:val="24"/>
          <w:lang w:eastAsia="ja-JP"/>
        </w:rPr>
        <w:t>作業部会が</w:t>
      </w:r>
      <w:r>
        <w:rPr>
          <w:rFonts w:ascii="MS Mincho" w:eastAsia="MS Mincho" w:hAnsi="MS Mincho" w:cs="MS Mincho" w:hint="eastAsia"/>
          <w:sz w:val="24"/>
          <w:szCs w:val="24"/>
          <w:lang w:eastAsia="ja-JP"/>
        </w:rPr>
        <w:t>訪問す</w:t>
      </w:r>
      <w:r w:rsidR="006A46D3">
        <w:rPr>
          <w:rFonts w:ascii="MS Mincho" w:eastAsia="MS Mincho" w:hAnsi="MS Mincho" w:cs="MS Mincho" w:hint="eastAsia"/>
          <w:sz w:val="24"/>
          <w:szCs w:val="24"/>
          <w:lang w:eastAsia="ja-JP"/>
        </w:rPr>
        <w:t>べき都市や地域</w:t>
      </w:r>
      <w:r>
        <w:rPr>
          <w:rFonts w:ascii="MS Mincho" w:eastAsia="MS Mincho" w:hAnsi="MS Mincho" w:cs="MS Mincho" w:hint="eastAsia"/>
          <w:sz w:val="24"/>
          <w:szCs w:val="24"/>
          <w:lang w:eastAsia="ja-JP"/>
        </w:rPr>
        <w:t>、またその理由</w:t>
      </w:r>
      <w:r>
        <w:rPr>
          <w:rFonts w:ascii="Roboto" w:eastAsia="Times New Roman" w:hAnsi="Roboto" w:cs="Times New Roman"/>
          <w:sz w:val="24"/>
          <w:szCs w:val="24"/>
          <w:lang w:eastAsia="ja-JP"/>
        </w:rPr>
        <w:t xml:space="preserve"> </w:t>
      </w:r>
    </w:p>
    <w:p w14:paraId="4FDBAE4D" w14:textId="0C686884" w:rsidR="007E521A" w:rsidRDefault="007E521A" w:rsidP="007E521A">
      <w:pPr>
        <w:numPr>
          <w:ilvl w:val="0"/>
          <w:numId w:val="1"/>
        </w:numPr>
        <w:spacing w:after="0"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ビジネスと人権</w:t>
      </w:r>
      <w:r w:rsidR="006A46D3">
        <w:rPr>
          <w:rFonts w:ascii="MS Mincho" w:eastAsia="MS Mincho" w:hAnsi="MS Mincho" w:cs="MS Mincho" w:hint="eastAsia"/>
          <w:sz w:val="24"/>
          <w:szCs w:val="24"/>
          <w:lang w:eastAsia="ja-JP"/>
        </w:rPr>
        <w:t>の</w:t>
      </w:r>
      <w:r>
        <w:rPr>
          <w:rFonts w:ascii="MS Mincho" w:eastAsia="MS Mincho" w:hAnsi="MS Mincho" w:cs="MS Mincho" w:hint="eastAsia"/>
          <w:sz w:val="24"/>
          <w:szCs w:val="24"/>
          <w:lang w:eastAsia="ja-JP"/>
        </w:rPr>
        <w:t>問題に関連するベストプラクティスの例</w:t>
      </w:r>
    </w:p>
    <w:p w14:paraId="04BB6C68" w14:textId="35DEEEC4" w:rsidR="00595DBD" w:rsidRPr="00595DBD" w:rsidRDefault="007E521A" w:rsidP="00AD49D7">
      <w:pPr>
        <w:numPr>
          <w:ilvl w:val="0"/>
          <w:numId w:val="1"/>
        </w:numPr>
        <w:spacing w:after="100" w:afterAutospacing="1"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作業部会が</w:t>
      </w:r>
      <w:r w:rsidR="006A46D3">
        <w:rPr>
          <w:rFonts w:ascii="MS Mincho" w:eastAsia="MS Mincho" w:hAnsi="MS Mincho" w:cs="MS Mincho" w:hint="eastAsia"/>
          <w:sz w:val="24"/>
          <w:szCs w:val="24"/>
          <w:lang w:eastAsia="ja-JP"/>
        </w:rPr>
        <w:t>面談す</w:t>
      </w:r>
      <w:r>
        <w:rPr>
          <w:rFonts w:ascii="MS Mincho" w:eastAsia="MS Mincho" w:hAnsi="MS Mincho" w:cs="MS Mincho" w:hint="eastAsia"/>
          <w:sz w:val="24"/>
          <w:szCs w:val="24"/>
          <w:lang w:eastAsia="ja-JP"/>
        </w:rPr>
        <w:t>べき主要な政府省庁、</w:t>
      </w:r>
      <w:r w:rsidR="00174EFB">
        <w:rPr>
          <w:rFonts w:ascii="MS Mincho" w:eastAsia="MS Mincho" w:hAnsi="MS Mincho" w:cs="MS Mincho" w:hint="eastAsia"/>
          <w:sz w:val="24"/>
          <w:szCs w:val="24"/>
          <w:lang w:eastAsia="ja-JP"/>
        </w:rPr>
        <w:t>公共</w:t>
      </w:r>
      <w:r>
        <w:rPr>
          <w:rFonts w:ascii="MS Mincho" w:eastAsia="MS Mincho" w:hAnsi="MS Mincho" w:cs="MS Mincho" w:hint="eastAsia"/>
          <w:sz w:val="24"/>
          <w:szCs w:val="24"/>
          <w:lang w:eastAsia="ja-JP"/>
        </w:rPr>
        <w:t>機関、企業、</w:t>
      </w:r>
      <w:r w:rsidR="006A46D3">
        <w:rPr>
          <w:rFonts w:ascii="MS Mincho" w:eastAsia="MS Mincho" w:hAnsi="MS Mincho" w:cs="MS Mincho" w:hint="eastAsia"/>
          <w:sz w:val="24"/>
          <w:szCs w:val="24"/>
          <w:lang w:eastAsia="ja-JP"/>
        </w:rPr>
        <w:t>企業</w:t>
      </w:r>
      <w:r>
        <w:rPr>
          <w:rFonts w:ascii="MS Mincho" w:eastAsia="MS Mincho" w:hAnsi="MS Mincho" w:cs="MS Mincho" w:hint="eastAsia"/>
          <w:sz w:val="24"/>
          <w:szCs w:val="24"/>
          <w:lang w:eastAsia="ja-JP"/>
        </w:rPr>
        <w:t>団体、市民社会</w:t>
      </w:r>
      <w:r w:rsidR="00174EFB">
        <w:rPr>
          <w:rFonts w:ascii="MS Mincho" w:eastAsia="MS Mincho" w:hAnsi="MS Mincho" w:cs="MS Mincho" w:hint="eastAsia"/>
          <w:sz w:val="24"/>
          <w:szCs w:val="24"/>
          <w:lang w:eastAsia="ja-JP"/>
        </w:rPr>
        <w:t>団体</w:t>
      </w:r>
      <w:r>
        <w:rPr>
          <w:rFonts w:ascii="MS Mincho" w:eastAsia="MS Mincho" w:hAnsi="MS Mincho" w:cs="MS Mincho" w:hint="eastAsia"/>
          <w:sz w:val="24"/>
          <w:szCs w:val="24"/>
          <w:lang w:eastAsia="ja-JP"/>
        </w:rPr>
        <w:t>等とその連絡先。</w:t>
      </w:r>
    </w:p>
    <w:p w14:paraId="4949F057" w14:textId="77777777" w:rsidR="00595DBD" w:rsidRDefault="00595DBD" w:rsidP="00595DBD">
      <w:pPr>
        <w:spacing w:before="100" w:beforeAutospacing="1" w:after="100" w:afterAutospacing="1" w:line="240" w:lineRule="auto"/>
        <w:rPr>
          <w:rFonts w:ascii="Roboto" w:eastAsia="Times New Roman" w:hAnsi="Roboto" w:cs="Times New Roman"/>
          <w:b/>
          <w:bCs/>
          <w:sz w:val="24"/>
          <w:szCs w:val="24"/>
          <w:lang w:eastAsia="ja-JP"/>
        </w:rPr>
      </w:pPr>
      <w:r>
        <w:rPr>
          <w:rFonts w:ascii="MS Mincho" w:eastAsia="MS Mincho" w:hAnsi="MS Mincho" w:cs="MS Mincho" w:hint="eastAsia"/>
          <w:b/>
          <w:bCs/>
          <w:sz w:val="24"/>
          <w:szCs w:val="24"/>
          <w:lang w:eastAsia="ja-JP"/>
        </w:rPr>
        <w:t>情報の利用目的について</w:t>
      </w:r>
    </w:p>
    <w:p w14:paraId="34961492" w14:textId="77777777" w:rsidR="00595DBD" w:rsidRDefault="00595DBD" w:rsidP="00595DBD">
      <w:pPr>
        <w:spacing w:before="100" w:beforeAutospacing="1" w:after="100" w:afterAutospacing="1"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本アンケートへの回答は、作業部会の訪問、ひいては日本政府への報告書が、最も重要なビジネスと人権の問題について着眼することを確実にするために、非常に重要な情報として考慮されます。</w:t>
      </w:r>
    </w:p>
    <w:p w14:paraId="7C9FEC25" w14:textId="77777777" w:rsidR="00595DBD" w:rsidRDefault="00595DBD" w:rsidP="00595DBD">
      <w:pPr>
        <w:spacing w:before="100" w:beforeAutospacing="1" w:after="100" w:afterAutospacing="1" w:line="240" w:lineRule="auto"/>
        <w:rPr>
          <w:rFonts w:ascii="Roboto" w:eastAsia="Times New Roman" w:hAnsi="Roboto" w:cs="Times New Roman"/>
          <w:sz w:val="24"/>
          <w:szCs w:val="24"/>
          <w:lang w:eastAsia="ja-JP"/>
        </w:rPr>
      </w:pPr>
      <w:r>
        <w:rPr>
          <w:rFonts w:ascii="MS Mincho" w:eastAsia="MS Mincho" w:hAnsi="MS Mincho" w:cs="MS Mincho" w:hint="eastAsia"/>
          <w:sz w:val="24"/>
          <w:szCs w:val="24"/>
          <w:lang w:eastAsia="ja-JP"/>
        </w:rPr>
        <w:t>このアンケートへの回答は公開されることはなく、機密情報として扱われます。</w:t>
      </w:r>
      <w:r>
        <w:rPr>
          <w:rFonts w:ascii="Roboto" w:eastAsia="Times New Roman" w:hAnsi="Roboto" w:cs="Times New Roman"/>
          <w:sz w:val="24"/>
          <w:szCs w:val="24"/>
          <w:lang w:eastAsia="ja-JP"/>
        </w:rPr>
        <w:t xml:space="preserve">  </w:t>
      </w:r>
    </w:p>
    <w:p w14:paraId="11AA53B8" w14:textId="77777777" w:rsidR="00595DBD" w:rsidRDefault="00595DBD" w:rsidP="00AD49D7">
      <w:pPr>
        <w:spacing w:after="100" w:afterAutospacing="1" w:line="240" w:lineRule="auto"/>
        <w:rPr>
          <w:rFonts w:ascii="Roboto" w:eastAsia="Times New Roman" w:hAnsi="Roboto" w:cs="Times New Roman"/>
          <w:sz w:val="24"/>
          <w:szCs w:val="24"/>
          <w:lang w:eastAsia="ja-JP"/>
        </w:rPr>
      </w:pPr>
    </w:p>
    <w:p w14:paraId="49017756" w14:textId="447A9FFB" w:rsidR="007E521A" w:rsidRDefault="00174EFB" w:rsidP="007E521A">
      <w:pPr>
        <w:spacing w:before="100" w:beforeAutospacing="1" w:after="100" w:afterAutospacing="1" w:line="240" w:lineRule="auto"/>
        <w:outlineLvl w:val="4"/>
        <w:rPr>
          <w:rFonts w:ascii="Roboto" w:eastAsia="Times New Roman" w:hAnsi="Roboto" w:cs="Times New Roman"/>
          <w:b/>
          <w:bCs/>
          <w:color w:val="000000"/>
          <w:sz w:val="24"/>
          <w:szCs w:val="24"/>
          <w:lang w:eastAsia="ja-JP"/>
        </w:rPr>
      </w:pPr>
      <w:r>
        <w:rPr>
          <w:rFonts w:ascii="MS Mincho" w:eastAsia="MS Mincho" w:hAnsi="MS Mincho" w:cs="MS Mincho" w:hint="eastAsia"/>
          <w:b/>
          <w:bCs/>
          <w:color w:val="000000"/>
          <w:sz w:val="24"/>
          <w:szCs w:val="24"/>
          <w:lang w:eastAsia="ja-JP"/>
        </w:rPr>
        <w:lastRenderedPageBreak/>
        <w:t>アンケート回答の送信先</w:t>
      </w:r>
    </w:p>
    <w:p w14:paraId="584BEA71" w14:textId="684EF77C" w:rsidR="007E521A" w:rsidRDefault="007E521A" w:rsidP="007E521A">
      <w:pPr>
        <w:spacing w:before="100" w:beforeAutospacing="1" w:after="100" w:afterAutospacing="1" w:line="240" w:lineRule="auto"/>
        <w:rPr>
          <w:rFonts w:ascii="Roboto" w:eastAsia="Times New Roman" w:hAnsi="Roboto" w:cs="Times New Roman"/>
          <w:color w:val="000000"/>
          <w:sz w:val="24"/>
          <w:szCs w:val="24"/>
          <w:lang w:eastAsia="ja-JP"/>
        </w:rPr>
      </w:pPr>
      <w:r>
        <w:rPr>
          <w:rFonts w:ascii="MS Mincho" w:eastAsia="MS Mincho" w:hAnsi="MS Mincho" w:cs="MS Mincho" w:hint="eastAsia"/>
          <w:color w:val="000000"/>
          <w:sz w:val="24"/>
          <w:szCs w:val="24"/>
          <w:lang w:eastAsia="ja-JP"/>
        </w:rPr>
        <w:t>回答は、</w:t>
      </w:r>
      <w:r>
        <w:rPr>
          <w:rFonts w:ascii="Roboto" w:eastAsia="Times New Roman" w:hAnsi="Roboto" w:cs="Times New Roman"/>
          <w:b/>
          <w:bCs/>
          <w:color w:val="000000"/>
          <w:sz w:val="24"/>
          <w:szCs w:val="24"/>
          <w:lang w:eastAsia="ja-JP"/>
        </w:rPr>
        <w:t>2023</w:t>
      </w:r>
      <w:r>
        <w:rPr>
          <w:rFonts w:ascii="MS Mincho" w:eastAsia="MS Mincho" w:hAnsi="MS Mincho" w:cs="MS Mincho" w:hint="eastAsia"/>
          <w:b/>
          <w:bCs/>
          <w:color w:val="000000"/>
          <w:sz w:val="24"/>
          <w:szCs w:val="24"/>
          <w:lang w:eastAsia="ja-JP"/>
        </w:rPr>
        <w:t>年</w:t>
      </w:r>
      <w:r>
        <w:rPr>
          <w:rFonts w:ascii="Roboto" w:eastAsia="Times New Roman" w:hAnsi="Roboto" w:cs="Times New Roman"/>
          <w:b/>
          <w:bCs/>
          <w:color w:val="000000"/>
          <w:sz w:val="24"/>
          <w:szCs w:val="24"/>
          <w:lang w:eastAsia="ja-JP"/>
        </w:rPr>
        <w:t>6</w:t>
      </w:r>
      <w:r>
        <w:rPr>
          <w:rFonts w:ascii="MS Mincho" w:eastAsia="MS Mincho" w:hAnsi="MS Mincho" w:cs="MS Mincho" w:hint="eastAsia"/>
          <w:b/>
          <w:bCs/>
          <w:color w:val="000000"/>
          <w:sz w:val="24"/>
          <w:szCs w:val="24"/>
          <w:lang w:eastAsia="ja-JP"/>
        </w:rPr>
        <w:t>月</w:t>
      </w:r>
      <w:r>
        <w:rPr>
          <w:rFonts w:ascii="Roboto" w:eastAsia="Times New Roman" w:hAnsi="Roboto" w:cs="Times New Roman"/>
          <w:b/>
          <w:bCs/>
          <w:color w:val="000000"/>
          <w:sz w:val="24"/>
          <w:szCs w:val="24"/>
          <w:lang w:eastAsia="ja-JP"/>
        </w:rPr>
        <w:t>1</w:t>
      </w:r>
      <w:r>
        <w:rPr>
          <w:rFonts w:ascii="MS Mincho" w:eastAsia="MS Mincho" w:hAnsi="MS Mincho" w:cs="MS Mincho" w:hint="eastAsia"/>
          <w:color w:val="000000"/>
          <w:sz w:val="24"/>
          <w:szCs w:val="24"/>
          <w:lang w:eastAsia="ja-JP"/>
        </w:rPr>
        <w:t>日までに</w:t>
      </w:r>
      <w:r w:rsidR="00174EFB">
        <w:rPr>
          <w:rFonts w:ascii="MS Mincho" w:eastAsia="MS Mincho" w:hAnsi="MS Mincho" w:cs="MS Mincho" w:hint="eastAsia"/>
          <w:color w:val="000000"/>
          <w:sz w:val="24"/>
          <w:szCs w:val="24"/>
          <w:lang w:eastAsia="ja-JP"/>
        </w:rPr>
        <w:t>下記</w:t>
      </w:r>
      <w:r>
        <w:rPr>
          <w:rFonts w:ascii="MS Mincho" w:eastAsia="MS Mincho" w:hAnsi="MS Mincho" w:cs="MS Mincho" w:hint="eastAsia"/>
          <w:color w:val="000000"/>
          <w:sz w:val="24"/>
          <w:szCs w:val="24"/>
          <w:lang w:eastAsia="ja-JP"/>
        </w:rPr>
        <w:t>のメールアドレス</w:t>
      </w:r>
      <w:r w:rsidR="00174EFB">
        <w:rPr>
          <w:rFonts w:ascii="MS Mincho" w:eastAsia="MS Mincho" w:hAnsi="MS Mincho" w:cs="MS Mincho" w:hint="eastAsia"/>
          <w:color w:val="000000"/>
          <w:sz w:val="24"/>
          <w:szCs w:val="24"/>
          <w:lang w:eastAsia="ja-JP"/>
        </w:rPr>
        <w:t>までご送付ください</w:t>
      </w:r>
      <w:r>
        <w:rPr>
          <w:rFonts w:ascii="MS Mincho" w:eastAsia="MS Mincho" w:hAnsi="MS Mincho" w:cs="MS Mincho" w:hint="eastAsia"/>
          <w:color w:val="000000"/>
          <w:sz w:val="24"/>
          <w:szCs w:val="24"/>
          <w:lang w:eastAsia="ja-JP"/>
        </w:rPr>
        <w:t>。</w:t>
      </w:r>
    </w:p>
    <w:p w14:paraId="736DE6D6" w14:textId="77777777" w:rsidR="007E521A" w:rsidRPr="00AD49D7" w:rsidRDefault="007E521A" w:rsidP="007E521A">
      <w:pPr>
        <w:spacing w:before="100" w:beforeAutospacing="1" w:after="100" w:afterAutospacing="1" w:line="240" w:lineRule="auto"/>
        <w:rPr>
          <w:rFonts w:ascii="Roboto" w:eastAsia="Times New Roman" w:hAnsi="Roboto" w:cs="Times New Roman"/>
          <w:color w:val="000000"/>
          <w:sz w:val="24"/>
          <w:szCs w:val="24"/>
          <w:lang w:eastAsia="en-GB"/>
        </w:rPr>
      </w:pPr>
      <w:proofErr w:type="spellStart"/>
      <w:r>
        <w:rPr>
          <w:rFonts w:ascii="MS Mincho" w:eastAsia="MS Mincho" w:hAnsi="MS Mincho" w:cs="MS Mincho" w:hint="eastAsia"/>
          <w:b/>
          <w:bCs/>
          <w:color w:val="000000"/>
          <w:sz w:val="24"/>
          <w:szCs w:val="24"/>
          <w:lang w:val="fr-BE" w:eastAsia="en-GB"/>
        </w:rPr>
        <w:t>電子メールアドレス</w:t>
      </w:r>
      <w:proofErr w:type="spellEnd"/>
      <w:r w:rsidRPr="00AD49D7">
        <w:rPr>
          <w:rFonts w:ascii="Roboto" w:eastAsia="Times New Roman" w:hAnsi="Roboto" w:cs="Times New Roman"/>
          <w:color w:val="000000"/>
          <w:sz w:val="24"/>
          <w:szCs w:val="24"/>
          <w:lang w:eastAsia="en-GB"/>
        </w:rPr>
        <w:br/>
      </w:r>
      <w:hyperlink r:id="rId9" w:history="1">
        <w:r w:rsidRPr="00AD49D7">
          <w:rPr>
            <w:rStyle w:val="Hyperlink"/>
            <w:rFonts w:ascii="Roboto" w:eastAsia="Times New Roman" w:hAnsi="Roboto" w:cs="Times New Roman"/>
            <w:color w:val="0000FF"/>
            <w:sz w:val="24"/>
            <w:szCs w:val="24"/>
            <w:lang w:eastAsia="en-GB"/>
          </w:rPr>
          <w:t>hrc-wg-business@un.org</w:t>
        </w:r>
      </w:hyperlink>
    </w:p>
    <w:p w14:paraId="5A3D8E43" w14:textId="3879460F" w:rsidR="007E521A" w:rsidRPr="007E521A" w:rsidRDefault="007E521A" w:rsidP="007E521A">
      <w:pPr>
        <w:spacing w:before="100" w:beforeAutospacing="1" w:after="100" w:afterAutospacing="1" w:line="240" w:lineRule="auto"/>
        <w:rPr>
          <w:rFonts w:ascii="Roboto" w:eastAsia="Times New Roman" w:hAnsi="Roboto" w:cs="Times New Roman"/>
          <w:color w:val="000000"/>
          <w:sz w:val="24"/>
          <w:szCs w:val="24"/>
          <w:lang w:val="fr-BE" w:eastAsia="ja-JP"/>
        </w:rPr>
      </w:pPr>
      <w:r>
        <w:rPr>
          <w:rFonts w:ascii="MS Mincho" w:eastAsia="MS Mincho" w:hAnsi="MS Mincho" w:cs="MS Mincho" w:hint="eastAsia"/>
          <w:b/>
          <w:bCs/>
          <w:color w:val="000000"/>
          <w:sz w:val="24"/>
          <w:szCs w:val="24"/>
          <w:lang w:eastAsia="ja-JP"/>
        </w:rPr>
        <w:t>メールの件名</w:t>
      </w:r>
      <w:r w:rsidRPr="007E521A">
        <w:rPr>
          <w:rFonts w:ascii="Roboto" w:eastAsia="Times New Roman" w:hAnsi="Roboto" w:cs="Times New Roman"/>
          <w:color w:val="000000"/>
          <w:sz w:val="24"/>
          <w:szCs w:val="24"/>
          <w:lang w:val="fr-BE" w:eastAsia="ja-JP"/>
        </w:rPr>
        <w:br/>
      </w:r>
      <w:r w:rsidR="00174EFB">
        <w:rPr>
          <w:rFonts w:ascii="MS Mincho" w:eastAsia="MS Mincho" w:hAnsi="MS Mincho" w:cs="MS Mincho"/>
          <w:color w:val="000000"/>
          <w:sz w:val="24"/>
          <w:szCs w:val="24"/>
          <w:lang w:val="fr-CH" w:eastAsia="ja-JP"/>
        </w:rPr>
        <w:t xml:space="preserve">Input – </w:t>
      </w:r>
      <w:proofErr w:type="spellStart"/>
      <w:r w:rsidR="00174EFB">
        <w:rPr>
          <w:rFonts w:ascii="MS Mincho" w:eastAsia="MS Mincho" w:hAnsi="MS Mincho" w:cs="MS Mincho"/>
          <w:color w:val="000000"/>
          <w:sz w:val="24"/>
          <w:szCs w:val="24"/>
          <w:lang w:val="fr-CH" w:eastAsia="ja-JP"/>
        </w:rPr>
        <w:t>Visit</w:t>
      </w:r>
      <w:proofErr w:type="spellEnd"/>
      <w:r w:rsidR="00174EFB">
        <w:rPr>
          <w:rFonts w:ascii="MS Mincho" w:eastAsia="MS Mincho" w:hAnsi="MS Mincho" w:cs="MS Mincho"/>
          <w:color w:val="000000"/>
          <w:sz w:val="24"/>
          <w:szCs w:val="24"/>
          <w:lang w:val="fr-CH" w:eastAsia="ja-JP"/>
        </w:rPr>
        <w:t xml:space="preserve"> to Japan</w:t>
      </w:r>
    </w:p>
    <w:p w14:paraId="06877730" w14:textId="47AB8DFE" w:rsidR="007E521A" w:rsidRDefault="007E521A" w:rsidP="007E521A">
      <w:pPr>
        <w:spacing w:before="100" w:beforeAutospacing="1" w:after="100" w:afterAutospacing="1" w:line="240" w:lineRule="auto"/>
        <w:rPr>
          <w:rFonts w:ascii="Roboto" w:eastAsia="Times New Roman" w:hAnsi="Roboto" w:cs="Times New Roman"/>
          <w:color w:val="000000"/>
          <w:sz w:val="24"/>
          <w:szCs w:val="24"/>
          <w:lang w:eastAsia="ja-JP"/>
        </w:rPr>
      </w:pPr>
      <w:r>
        <w:rPr>
          <w:rFonts w:ascii="MS Mincho" w:eastAsia="MS Mincho" w:hAnsi="MS Mincho" w:cs="MS Mincho" w:hint="eastAsia"/>
          <w:b/>
          <w:bCs/>
          <w:color w:val="000000"/>
          <w:sz w:val="24"/>
          <w:szCs w:val="24"/>
          <w:lang w:eastAsia="ja-JP"/>
        </w:rPr>
        <w:t>ファイル形式</w:t>
      </w:r>
      <w:r>
        <w:rPr>
          <w:rFonts w:ascii="Roboto" w:eastAsia="Times New Roman" w:hAnsi="Roboto" w:cs="Times New Roman"/>
          <w:color w:val="000000"/>
          <w:sz w:val="24"/>
          <w:szCs w:val="24"/>
          <w:lang w:eastAsia="ja-JP"/>
        </w:rPr>
        <w:br/>
        <w:t>Word</w:t>
      </w:r>
      <w:r w:rsidR="00595DBD">
        <w:rPr>
          <w:rFonts w:ascii="Roboto" w:eastAsia="Times New Roman" w:hAnsi="Roboto" w:cs="Times New Roman"/>
          <w:color w:val="000000"/>
          <w:sz w:val="24"/>
          <w:szCs w:val="24"/>
          <w:lang w:eastAsia="ja-JP"/>
        </w:rPr>
        <w:t>, PDF</w:t>
      </w:r>
    </w:p>
    <w:p w14:paraId="0DFFC9AB" w14:textId="77777777" w:rsidR="00146572" w:rsidRDefault="00146572">
      <w:pPr>
        <w:rPr>
          <w:lang w:eastAsia="ja-JP"/>
        </w:rPr>
      </w:pPr>
    </w:p>
    <w:sectPr w:rsidR="0014657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F700" w14:textId="77777777" w:rsidR="00C041EF" w:rsidRDefault="00C041EF" w:rsidP="00C847C9">
      <w:pPr>
        <w:spacing w:after="0" w:line="240" w:lineRule="auto"/>
      </w:pPr>
      <w:r>
        <w:separator/>
      </w:r>
    </w:p>
  </w:endnote>
  <w:endnote w:type="continuationSeparator" w:id="0">
    <w:p w14:paraId="7F769F0C" w14:textId="77777777" w:rsidR="00C041EF" w:rsidRDefault="00C041EF" w:rsidP="00C8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4EA8" w14:textId="77777777" w:rsidR="00C041EF" w:rsidRDefault="00C041EF" w:rsidP="00C847C9">
      <w:pPr>
        <w:spacing w:after="0" w:line="240" w:lineRule="auto"/>
      </w:pPr>
      <w:r>
        <w:separator/>
      </w:r>
    </w:p>
  </w:footnote>
  <w:footnote w:type="continuationSeparator" w:id="0">
    <w:p w14:paraId="0B53C6BF" w14:textId="77777777" w:rsidR="00C041EF" w:rsidRDefault="00C041EF" w:rsidP="00C84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8F6D" w14:textId="1DB35FB1" w:rsidR="00C847C9" w:rsidRPr="001E3D9D" w:rsidRDefault="001E3D9D" w:rsidP="00AD49D7">
    <w:pPr>
      <w:pStyle w:val="Header"/>
      <w:jc w:val="right"/>
      <w:rPr>
        <w:lang w:eastAsia="ja-JP"/>
      </w:rPr>
    </w:pPr>
    <w:r w:rsidRPr="001E3D9D">
      <w:rPr>
        <w:rFonts w:hint="eastAsia"/>
        <w:lang w:eastAsia="ja-JP"/>
      </w:rPr>
      <w:t>仮訳</w:t>
    </w:r>
    <w:r>
      <w:rPr>
        <w:rFonts w:hint="eastAsia"/>
        <w:lang w:eastAsia="ja-JP"/>
      </w:rPr>
      <w:t>（原文：英語）</w:t>
    </w:r>
  </w:p>
  <w:p w14:paraId="6ED5AB97" w14:textId="799496DC" w:rsidR="00C847C9" w:rsidRDefault="001E3D9D" w:rsidP="00AD49D7">
    <w:pPr>
      <w:pStyle w:val="Header"/>
      <w:tabs>
        <w:tab w:val="clear" w:pos="4513"/>
        <w:tab w:val="clear" w:pos="9026"/>
        <w:tab w:val="left" w:pos="80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19"/>
    <w:multiLevelType w:val="multilevel"/>
    <w:tmpl w:val="5C86DC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22337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1A"/>
    <w:rsid w:val="00021031"/>
    <w:rsid w:val="0003154C"/>
    <w:rsid w:val="00146572"/>
    <w:rsid w:val="00174EFB"/>
    <w:rsid w:val="001E3D9D"/>
    <w:rsid w:val="001F21B8"/>
    <w:rsid w:val="002B4091"/>
    <w:rsid w:val="005022F1"/>
    <w:rsid w:val="00595DBD"/>
    <w:rsid w:val="005A0333"/>
    <w:rsid w:val="00600958"/>
    <w:rsid w:val="00630125"/>
    <w:rsid w:val="006A46D3"/>
    <w:rsid w:val="006E56DA"/>
    <w:rsid w:val="006F1711"/>
    <w:rsid w:val="007E521A"/>
    <w:rsid w:val="00992829"/>
    <w:rsid w:val="009C74EA"/>
    <w:rsid w:val="00A63EDE"/>
    <w:rsid w:val="00AD49D7"/>
    <w:rsid w:val="00BF770B"/>
    <w:rsid w:val="00C041EF"/>
    <w:rsid w:val="00C71055"/>
    <w:rsid w:val="00C847C9"/>
    <w:rsid w:val="00D90CDA"/>
    <w:rsid w:val="00F75037"/>
    <w:rsid w:val="00FD4E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A07D"/>
  <w15:chartTrackingRefBased/>
  <w15:docId w15:val="{99E4BA34-BF82-463B-A969-11023B31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1A"/>
    <w:pPr>
      <w:suppressAutoHyphens/>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21A"/>
    <w:rPr>
      <w:color w:val="0563C1" w:themeColor="hyperlink"/>
      <w:u w:val="single"/>
    </w:rPr>
  </w:style>
  <w:style w:type="character" w:styleId="FollowedHyperlink">
    <w:name w:val="FollowedHyperlink"/>
    <w:basedOn w:val="DefaultParagraphFont"/>
    <w:uiPriority w:val="99"/>
    <w:semiHidden/>
    <w:unhideWhenUsed/>
    <w:rsid w:val="002B4091"/>
    <w:rPr>
      <w:color w:val="954F72" w:themeColor="followedHyperlink"/>
      <w:u w:val="single"/>
    </w:rPr>
  </w:style>
  <w:style w:type="paragraph" w:styleId="Revision">
    <w:name w:val="Revision"/>
    <w:hidden/>
    <w:uiPriority w:val="99"/>
    <w:semiHidden/>
    <w:rsid w:val="002B4091"/>
    <w:pPr>
      <w:spacing w:after="0" w:line="240" w:lineRule="auto"/>
    </w:pPr>
  </w:style>
  <w:style w:type="character" w:styleId="UnresolvedMention">
    <w:name w:val="Unresolved Mention"/>
    <w:basedOn w:val="DefaultParagraphFont"/>
    <w:uiPriority w:val="99"/>
    <w:semiHidden/>
    <w:unhideWhenUsed/>
    <w:rsid w:val="006F1711"/>
    <w:rPr>
      <w:color w:val="605E5C"/>
      <w:shd w:val="clear" w:color="auto" w:fill="E1DFDD"/>
    </w:rPr>
  </w:style>
  <w:style w:type="character" w:styleId="CommentReference">
    <w:name w:val="annotation reference"/>
    <w:basedOn w:val="DefaultParagraphFont"/>
    <w:uiPriority w:val="99"/>
    <w:semiHidden/>
    <w:unhideWhenUsed/>
    <w:rsid w:val="00174EFB"/>
    <w:rPr>
      <w:sz w:val="16"/>
      <w:szCs w:val="16"/>
    </w:rPr>
  </w:style>
  <w:style w:type="paragraph" w:styleId="CommentText">
    <w:name w:val="annotation text"/>
    <w:basedOn w:val="Normal"/>
    <w:link w:val="CommentTextChar"/>
    <w:uiPriority w:val="99"/>
    <w:semiHidden/>
    <w:unhideWhenUsed/>
    <w:rsid w:val="00174EFB"/>
    <w:pPr>
      <w:spacing w:line="240" w:lineRule="auto"/>
    </w:pPr>
    <w:rPr>
      <w:sz w:val="20"/>
      <w:szCs w:val="20"/>
    </w:rPr>
  </w:style>
  <w:style w:type="character" w:customStyle="1" w:styleId="CommentTextChar">
    <w:name w:val="Comment Text Char"/>
    <w:basedOn w:val="DefaultParagraphFont"/>
    <w:link w:val="CommentText"/>
    <w:uiPriority w:val="99"/>
    <w:semiHidden/>
    <w:rsid w:val="00174EFB"/>
    <w:rPr>
      <w:sz w:val="20"/>
      <w:szCs w:val="20"/>
    </w:rPr>
  </w:style>
  <w:style w:type="paragraph" w:styleId="CommentSubject">
    <w:name w:val="annotation subject"/>
    <w:basedOn w:val="CommentText"/>
    <w:next w:val="CommentText"/>
    <w:link w:val="CommentSubjectChar"/>
    <w:uiPriority w:val="99"/>
    <w:semiHidden/>
    <w:unhideWhenUsed/>
    <w:rsid w:val="00174EFB"/>
    <w:rPr>
      <w:b/>
      <w:bCs/>
    </w:rPr>
  </w:style>
  <w:style w:type="character" w:customStyle="1" w:styleId="CommentSubjectChar">
    <w:name w:val="Comment Subject Char"/>
    <w:basedOn w:val="CommentTextChar"/>
    <w:link w:val="CommentSubject"/>
    <w:uiPriority w:val="99"/>
    <w:semiHidden/>
    <w:rsid w:val="00174EFB"/>
    <w:rPr>
      <w:b/>
      <w:bCs/>
      <w:sz w:val="20"/>
      <w:szCs w:val="20"/>
    </w:rPr>
  </w:style>
  <w:style w:type="paragraph" w:styleId="ListParagraph">
    <w:name w:val="List Paragraph"/>
    <w:basedOn w:val="Normal"/>
    <w:uiPriority w:val="34"/>
    <w:qFormat/>
    <w:rsid w:val="00595DBD"/>
    <w:pPr>
      <w:ind w:left="720"/>
      <w:contextualSpacing/>
    </w:pPr>
  </w:style>
  <w:style w:type="paragraph" w:styleId="Header">
    <w:name w:val="header"/>
    <w:basedOn w:val="Normal"/>
    <w:link w:val="HeaderChar"/>
    <w:uiPriority w:val="99"/>
    <w:unhideWhenUsed/>
    <w:rsid w:val="00C84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7C9"/>
  </w:style>
  <w:style w:type="paragraph" w:styleId="Footer">
    <w:name w:val="footer"/>
    <w:basedOn w:val="Normal"/>
    <w:link w:val="FooterChar"/>
    <w:uiPriority w:val="99"/>
    <w:unhideWhenUsed/>
    <w:rsid w:val="00C84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documents/publications/guidingprinciplesbusinesshr_en.pdf" TargetMode="External"/><Relationship Id="rId3" Type="http://schemas.openxmlformats.org/officeDocument/2006/relationships/settings" Target="settings.xml"/><Relationship Id="rId7" Type="http://schemas.openxmlformats.org/officeDocument/2006/relationships/hyperlink" Target="https://www.ohchr.org/en/special-procedures/wg-busi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c-wg-business@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Krizel Malabanan</dc:creator>
  <cp:keywords/>
  <dc:description/>
  <cp:lastModifiedBy>Krizel Malabanan</cp:lastModifiedBy>
  <cp:revision>2</cp:revision>
  <cp:lastPrinted>2023-05-04T09:47:00Z</cp:lastPrinted>
  <dcterms:created xsi:type="dcterms:W3CDTF">2023-05-04T09:48:00Z</dcterms:created>
  <dcterms:modified xsi:type="dcterms:W3CDTF">2023-05-04T09:48:00Z</dcterms:modified>
</cp:coreProperties>
</file>