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ndara" w:cs="Candara" w:eastAsia="Candara" w:hAnsi="Candara"/>
          <w:b w:val="1"/>
          <w:color w:val="202124"/>
          <w:sz w:val="30"/>
          <w:szCs w:val="30"/>
        </w:rPr>
      </w:pPr>
      <w:bookmarkStart w:colFirst="0" w:colLast="0" w:name="_dsq047yhswp" w:id="0"/>
      <w:bookmarkEnd w:id="0"/>
      <w:r w:rsidDel="00000000" w:rsidR="00000000" w:rsidRPr="00000000">
        <w:rPr>
          <w:rtl w:val="0"/>
        </w:rPr>
      </w:r>
    </w:p>
    <w:p w:rsidR="00000000" w:rsidDel="00000000" w:rsidP="00000000" w:rsidRDefault="00000000" w:rsidRPr="00000000" w14:paraId="00000002">
      <w:pPr>
        <w:pStyle w:val="Heading2"/>
        <w:keepNext w:val="0"/>
        <w:keepLines w:val="0"/>
        <w:spacing w:after="0" w:before="0" w:line="240" w:lineRule="auto"/>
        <w:jc w:val="center"/>
        <w:rPr>
          <w:rFonts w:ascii="Candara" w:cs="Candara" w:eastAsia="Candara" w:hAnsi="Candara"/>
          <w:b w:val="1"/>
          <w:color w:val="202124"/>
          <w:sz w:val="30"/>
          <w:szCs w:val="30"/>
        </w:rPr>
      </w:pPr>
      <w:bookmarkStart w:colFirst="0" w:colLast="0" w:name="_s3vrfnr0ebcz" w:id="1"/>
      <w:bookmarkEnd w:id="1"/>
      <w:r w:rsidDel="00000000" w:rsidR="00000000" w:rsidRPr="00000000">
        <w:rPr>
          <w:rFonts w:ascii="Candara" w:cs="Candara" w:eastAsia="Candara" w:hAnsi="Candara"/>
          <w:b w:val="1"/>
          <w:color w:val="202124"/>
          <w:sz w:val="30"/>
          <w:szCs w:val="30"/>
          <w:rtl w:val="0"/>
        </w:rPr>
        <w:t xml:space="preserve">Contribuciones </w:t>
      </w:r>
    </w:p>
    <w:p w:rsidR="00000000" w:rsidDel="00000000" w:rsidP="00000000" w:rsidRDefault="00000000" w:rsidRPr="00000000" w14:paraId="00000003">
      <w:pPr>
        <w:pStyle w:val="Heading2"/>
        <w:keepNext w:val="0"/>
        <w:keepLines w:val="0"/>
        <w:spacing w:after="0" w:before="0" w:line="240" w:lineRule="auto"/>
        <w:jc w:val="center"/>
        <w:rPr>
          <w:rFonts w:ascii="Candara" w:cs="Candara" w:eastAsia="Candara" w:hAnsi="Candara"/>
          <w:color w:val="202124"/>
          <w:sz w:val="30"/>
          <w:szCs w:val="30"/>
        </w:rPr>
      </w:pPr>
      <w:bookmarkStart w:colFirst="0" w:colLast="0" w:name="_q797iuqsg5sl" w:id="2"/>
      <w:bookmarkEnd w:id="2"/>
      <w:r w:rsidDel="00000000" w:rsidR="00000000" w:rsidRPr="00000000">
        <w:rPr>
          <w:rFonts w:ascii="Candara" w:cs="Candara" w:eastAsia="Candara" w:hAnsi="Candara"/>
          <w:color w:val="202124"/>
          <w:sz w:val="30"/>
          <w:szCs w:val="30"/>
          <w:rtl w:val="0"/>
        </w:rPr>
        <w:t xml:space="preserve">Enlace Continental de Mujeres Indígenas de las Américas </w:t>
      </w:r>
    </w:p>
    <w:p w:rsidR="00000000" w:rsidDel="00000000" w:rsidP="00000000" w:rsidRDefault="00000000" w:rsidRPr="00000000" w14:paraId="00000004">
      <w:pPr>
        <w:spacing w:line="240" w:lineRule="auto"/>
        <w:jc w:val="both"/>
        <w:rPr>
          <w:color w:val="202124"/>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El presente documento recoge los aportes como resultado de tres círculo de diálogos intergeneracionales y reflexiones de las lideresas indígenas del Enlace Continental de Mujeres Indígenas de las Américas, vinculados al tema </w:t>
      </w:r>
      <w:r w:rsidDel="00000000" w:rsidR="00000000" w:rsidRPr="00000000">
        <w:rPr>
          <w:rFonts w:ascii="Candara" w:cs="Candara" w:eastAsia="Candara" w:hAnsi="Candara"/>
          <w:b w:val="1"/>
          <w:color w:val="202124"/>
          <w:rtl w:val="0"/>
        </w:rPr>
        <w:t xml:space="preserve">“Promoción y protección de los derechos humanos en el contexto de </w:t>
      </w:r>
      <w:r w:rsidDel="00000000" w:rsidR="00000000" w:rsidRPr="00000000">
        <w:rPr>
          <w:rFonts w:ascii="Candara" w:cs="Candara" w:eastAsia="Candara" w:hAnsi="Candara"/>
          <w:b w:val="1"/>
          <w:color w:val="202124"/>
          <w:rtl w:val="0"/>
        </w:rPr>
        <w:t xml:space="preserve">la mitigación, adaptación y acciones financieras para enfrentar el cambio climático</w:t>
      </w:r>
      <w:r w:rsidDel="00000000" w:rsidR="00000000" w:rsidRPr="00000000">
        <w:rPr>
          <w:rFonts w:ascii="Candara" w:cs="Candara" w:eastAsia="Candara" w:hAnsi="Candara"/>
          <w:b w:val="1"/>
          <w:color w:val="202124"/>
          <w:rtl w:val="0"/>
        </w:rPr>
        <w:t xml:space="preserve">, con especial </w:t>
      </w:r>
      <w:r w:rsidDel="00000000" w:rsidR="00000000" w:rsidRPr="00000000">
        <w:rPr>
          <w:rFonts w:ascii="Candara" w:cs="Candara" w:eastAsia="Candara" w:hAnsi="Candara"/>
          <w:b w:val="1"/>
          <w:color w:val="202124"/>
          <w:rtl w:val="0"/>
        </w:rPr>
        <w:t xml:space="preserve">énfasis en pérdidas y daños”</w:t>
      </w:r>
      <w:r w:rsidDel="00000000" w:rsidR="00000000" w:rsidRPr="00000000">
        <w:rPr>
          <w:rFonts w:ascii="Candara" w:cs="Candara" w:eastAsia="Candara" w:hAnsi="Candara"/>
          <w:color w:val="202124"/>
          <w:rtl w:val="0"/>
        </w:rPr>
        <w:t xml:space="preserve">, para el Reportero Especial de la ONU para la promoción y protección de los derechos humanos en contexto del cambio climático. </w:t>
      </w:r>
    </w:p>
    <w:p w:rsidR="00000000" w:rsidDel="00000000" w:rsidP="00000000" w:rsidRDefault="00000000" w:rsidRPr="00000000" w14:paraId="00000006">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I. Círculo de diálogo intergeneracional del  ECMIA, bajo el tema: “</w:t>
      </w:r>
      <w:r w:rsidDel="00000000" w:rsidR="00000000" w:rsidRPr="00000000">
        <w:rPr>
          <w:rFonts w:ascii="Candara" w:cs="Candara" w:eastAsia="Candara" w:hAnsi="Candara"/>
          <w:b w:val="1"/>
          <w:color w:val="202124"/>
          <w:rtl w:val="0"/>
        </w:rPr>
        <w:t xml:space="preserve">Cambio climático, medio ambiente y reducción de riesgo de desastres - Camino a CSW 66”, </w:t>
      </w:r>
      <w:r w:rsidDel="00000000" w:rsidR="00000000" w:rsidRPr="00000000">
        <w:rPr>
          <w:rFonts w:ascii="Candara" w:cs="Candara" w:eastAsia="Candara" w:hAnsi="Candara"/>
          <w:color w:val="202124"/>
          <w:rtl w:val="0"/>
        </w:rPr>
        <w:t xml:space="preserve">se realizó el 09 de marzo del 2022, en que participaron lideresas indígenas de diferentes países: México, Guatemala, Panamá, Perú y Brasil, intercambiaron opiniones abiertamente. </w:t>
      </w:r>
    </w:p>
    <w:p w:rsidR="00000000" w:rsidDel="00000000" w:rsidP="00000000" w:rsidRDefault="00000000" w:rsidRPr="00000000" w14:paraId="00000008">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09">
      <w:pPr>
        <w:spacing w:line="240" w:lineRule="auto"/>
        <w:jc w:val="both"/>
        <w:rPr>
          <w:rFonts w:ascii="Candara" w:cs="Candara" w:eastAsia="Candara" w:hAnsi="Candara"/>
          <w:b w:val="1"/>
          <w:color w:val="202124"/>
        </w:rPr>
      </w:pPr>
      <w:r w:rsidDel="00000000" w:rsidR="00000000" w:rsidRPr="00000000">
        <w:rPr>
          <w:rFonts w:ascii="Candara" w:cs="Candara" w:eastAsia="Candara" w:hAnsi="Candara"/>
          <w:color w:val="202124"/>
          <w:rtl w:val="0"/>
        </w:rPr>
        <w:t xml:space="preserve">Las ideas claves de los diálogos fueron: </w:t>
      </w:r>
      <w:r w:rsidDel="00000000" w:rsidR="00000000" w:rsidRPr="00000000">
        <w:rPr>
          <w:rtl w:val="0"/>
        </w:rPr>
      </w:r>
    </w:p>
    <w:p w:rsidR="00000000" w:rsidDel="00000000" w:rsidP="00000000" w:rsidRDefault="00000000" w:rsidRPr="00000000" w14:paraId="0000000A">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0B">
      <w:pPr>
        <w:numPr>
          <w:ilvl w:val="0"/>
          <w:numId w:val="5"/>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El cambio climático afecta principalmente a los pueblos indígenas en sus comunidades.</w:t>
      </w:r>
    </w:p>
    <w:p w:rsidR="00000000" w:rsidDel="00000000" w:rsidP="00000000" w:rsidRDefault="00000000" w:rsidRPr="00000000" w14:paraId="0000000C">
      <w:pPr>
        <w:numPr>
          <w:ilvl w:val="0"/>
          <w:numId w:val="5"/>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No es solo un fenómeno ambiental, sino político al afectar los derechos humanos.</w:t>
      </w:r>
    </w:p>
    <w:p w:rsidR="00000000" w:rsidDel="00000000" w:rsidP="00000000" w:rsidRDefault="00000000" w:rsidRPr="00000000" w14:paraId="0000000D">
      <w:pPr>
        <w:numPr>
          <w:ilvl w:val="0"/>
          <w:numId w:val="5"/>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Afecta la cosmovisión  de pueblos indígenas “mi pueblo  sembraba por la luna ahora no se puede porque todo ha cambiado” indicó una de ellas, .</w:t>
      </w:r>
    </w:p>
    <w:p w:rsidR="00000000" w:rsidDel="00000000" w:rsidP="00000000" w:rsidRDefault="00000000" w:rsidRPr="00000000" w14:paraId="0000000E">
      <w:pPr>
        <w:numPr>
          <w:ilvl w:val="0"/>
          <w:numId w:val="5"/>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Aumentan las temperaturas, inundaciones, sequías, incendios forestales con pérdida de nuestra fauna y flora, migración de nuestras poblaciones indígenas.</w:t>
      </w:r>
    </w:p>
    <w:p w:rsidR="00000000" w:rsidDel="00000000" w:rsidP="00000000" w:rsidRDefault="00000000" w:rsidRPr="00000000" w14:paraId="0000000F">
      <w:pPr>
        <w:numPr>
          <w:ilvl w:val="0"/>
          <w:numId w:val="5"/>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Los desastres nos afectan de manera específica porque van contra el patrimonio familiar y afectan cuando se sostiene una actividad productiva.</w:t>
      </w:r>
    </w:p>
    <w:p w:rsidR="00000000" w:rsidDel="00000000" w:rsidP="00000000" w:rsidRDefault="00000000" w:rsidRPr="00000000" w14:paraId="00000010">
      <w:pPr>
        <w:numPr>
          <w:ilvl w:val="0"/>
          <w:numId w:val="5"/>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El COVID-19 también es una cuestión de desastre y ha habido una falta de respuesta en todos los estados para atender a pueblos indígenas en cuestión de salud, trabajo.</w:t>
      </w:r>
    </w:p>
    <w:p w:rsidR="00000000" w:rsidDel="00000000" w:rsidP="00000000" w:rsidRDefault="00000000" w:rsidRPr="00000000" w14:paraId="00000011">
      <w:pPr>
        <w:numPr>
          <w:ilvl w:val="0"/>
          <w:numId w:val="5"/>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La juventudes y niñas indígenas somos las más afectadas, porque en los deslaves no podemos trasladarnos, acceder a servicios, comprar productos básicos, existe escasez de agua potable. </w:t>
      </w:r>
    </w:p>
    <w:p w:rsidR="00000000" w:rsidDel="00000000" w:rsidP="00000000" w:rsidRDefault="00000000" w:rsidRPr="00000000" w14:paraId="00000012">
      <w:pPr>
        <w:numPr>
          <w:ilvl w:val="0"/>
          <w:numId w:val="5"/>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Los programas estatales o públicos no solucionan el problema del cambio climático.</w:t>
      </w:r>
    </w:p>
    <w:p w:rsidR="00000000" w:rsidDel="00000000" w:rsidP="00000000" w:rsidRDefault="00000000" w:rsidRPr="00000000" w14:paraId="00000013">
      <w:pPr>
        <w:spacing w:before="240" w:line="240" w:lineRule="auto"/>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A continuación se resaltan algunas de las intervenciones que presentan panoramas específicos en los diferentes pueblos y comunidades indígenas de las Américas. </w:t>
      </w:r>
    </w:p>
    <w:p w:rsidR="00000000" w:rsidDel="00000000" w:rsidP="00000000" w:rsidRDefault="00000000" w:rsidRPr="00000000" w14:paraId="00000014">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¿A qué nos enfrentamos las mujeres indígenas en el contexto del cambio climático y medioambiental?</w:t>
      </w:r>
    </w:p>
    <w:p w:rsidR="00000000" w:rsidDel="00000000" w:rsidP="00000000" w:rsidRDefault="00000000" w:rsidRPr="00000000" w14:paraId="00000016">
      <w:pPr>
        <w:spacing w:line="240" w:lineRule="auto"/>
        <w:ind w:left="720" w:firstLine="0"/>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17">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Ana Floridalma - Pueblo indígena  Maya Q’eqchi’ - Guatemala</w:t>
      </w:r>
    </w:p>
    <w:p w:rsidR="00000000" w:rsidDel="00000000" w:rsidP="00000000" w:rsidRDefault="00000000" w:rsidRPr="00000000" w14:paraId="00000018">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Problema que afecta principalmente a los pueblos indígenas en sus comunidades en Guatemala, los ríos se secan y hay escasez de agua que provoca enfermedades y enfermedades de la flora y fauna. Problematiza la tala de árboles. Existe contaminación ambiental que afecta directamente a las comunidades. Resalta la pobreza extrema y la ausencia de justicia. Falta de agua potable. Hacen falta acciones para combatir el cambio climático a nivel regional. </w:t>
      </w:r>
    </w:p>
    <w:p w:rsidR="00000000" w:rsidDel="00000000" w:rsidP="00000000" w:rsidRDefault="00000000" w:rsidRPr="00000000" w14:paraId="00000019">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1A">
      <w:pPr>
        <w:spacing w:line="240" w:lineRule="auto"/>
        <w:jc w:val="both"/>
        <w:rPr>
          <w:rFonts w:ascii="Candara" w:cs="Candara" w:eastAsia="Candara" w:hAnsi="Candara"/>
          <w:color w:val="202124"/>
        </w:rPr>
      </w:pPr>
      <w:r w:rsidDel="00000000" w:rsidR="00000000" w:rsidRPr="00000000">
        <w:rPr>
          <w:rFonts w:ascii="Candara" w:cs="Candara" w:eastAsia="Candara" w:hAnsi="Candara"/>
          <w:i w:val="1"/>
          <w:color w:val="202124"/>
          <w:rtl w:val="0"/>
        </w:rPr>
        <w:t xml:space="preserve">Diana Sagastume - Pueblo indígena Maya - Guatemala</w:t>
      </w:r>
      <w:r w:rsidDel="00000000" w:rsidR="00000000" w:rsidRPr="00000000">
        <w:rPr>
          <w:rFonts w:ascii="Candara" w:cs="Candara" w:eastAsia="Candara" w:hAnsi="Candara"/>
          <w:color w:val="202124"/>
          <w:rtl w:val="0"/>
        </w:rPr>
        <w:t xml:space="preserve"> </w:t>
      </w:r>
    </w:p>
    <w:p w:rsidR="00000000" w:rsidDel="00000000" w:rsidP="00000000" w:rsidRDefault="00000000" w:rsidRPr="00000000" w14:paraId="0000001B">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“Respecto al cambio climático, está crítico en Guatemala porque actualmente estamos comenzando el periodo de verano y ya se están viendo los incendios forestales, derrumbes, etc. El calor está aumentando, el agua disminuyendo, y lo malo es por la tala de los árboles.”</w:t>
      </w:r>
    </w:p>
    <w:p w:rsidR="00000000" w:rsidDel="00000000" w:rsidP="00000000" w:rsidRDefault="00000000" w:rsidRPr="00000000" w14:paraId="0000001C">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1D">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Jama Wapichana - Pueblo Indígena del amazonas - Brasil </w:t>
      </w:r>
    </w:p>
    <w:p w:rsidR="00000000" w:rsidDel="00000000" w:rsidP="00000000" w:rsidRDefault="00000000" w:rsidRPr="00000000" w14:paraId="0000001E">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Los pueblos indígenas contribuyen a la conservación de la madre tierra. Problematiza las consecuencias sobre las plantaciones en tiempos secos porque no se conoce sobre la época de lluvia o de calor, ahora los climas son mixtos. Además, los gobiernos desconocen los conocimientos y ciencia de los pueblos indígenas sobre la tierra. Existe migración a causa del cambio climático. </w:t>
      </w:r>
    </w:p>
    <w:p w:rsidR="00000000" w:rsidDel="00000000" w:rsidP="00000000" w:rsidRDefault="00000000" w:rsidRPr="00000000" w14:paraId="0000001F">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20">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Sherly Pérez - Pueblo Indígena Kuna - Panamá</w:t>
      </w:r>
    </w:p>
    <w:p w:rsidR="00000000" w:rsidDel="00000000" w:rsidP="00000000" w:rsidRDefault="00000000" w:rsidRPr="00000000" w14:paraId="00000021">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Entiende por cambio climático la transformación del clima mediante el aumento de las temperaturas de la tierra y el calentamiento global aquél producido por la actividad humana que afecta la vida en el planeta.</w:t>
      </w:r>
    </w:p>
    <w:p w:rsidR="00000000" w:rsidDel="00000000" w:rsidP="00000000" w:rsidRDefault="00000000" w:rsidRPr="00000000" w14:paraId="00000022">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23">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Sonia Oliver - Pueblo indígena trinitarias de la amazonía boliviana - Bolivia</w:t>
      </w:r>
    </w:p>
    <w:p w:rsidR="00000000" w:rsidDel="00000000" w:rsidP="00000000" w:rsidRDefault="00000000" w:rsidRPr="00000000" w14:paraId="00000024">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El cambio climático en Bolivia ha hecho que aumenten las temperaturas, inundaciones, sequías, incendios forestales con pérdida de nuestra fauna y flora, migración de las poblaciones indígenas a las ciudades. Ello se agrava porque el actual gobierno no atiende las demandas específicas, a pesar de ser un Estado Plurinacional, solo en teoría porque los derechos de los pueblos indígenas están siendo vulnerados. Existe una ley sobre la Madre Tierra, pero el gobierno nacional no lo respeta pues las políticas extractivistas para la exportación de materias primas y el fomento a monocultivos</w:t>
      </w:r>
    </w:p>
    <w:p w:rsidR="00000000" w:rsidDel="00000000" w:rsidP="00000000" w:rsidRDefault="00000000" w:rsidRPr="00000000" w14:paraId="00000025">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26">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Karen Huere - Pueblo indígena ashaninka - Perú </w:t>
      </w:r>
    </w:p>
    <w:p w:rsidR="00000000" w:rsidDel="00000000" w:rsidP="00000000" w:rsidRDefault="00000000" w:rsidRPr="00000000" w14:paraId="00000027">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El cambio climático afecta la cosmovisión  de pueblos indígenas,  resalta que la agricultura de su pueblo se guía la lunación, sin embargo, ahora ya no se puede por lo que la transmisión de saberes de los mayores hacia las nuevas generaciones enfrenta más barreras, la soberanía alimentaria ahora no es garantizado para los tiempos que se han transformado a causa de la contaminación y calentamiento global. </w:t>
      </w:r>
    </w:p>
    <w:p w:rsidR="00000000" w:rsidDel="00000000" w:rsidP="00000000" w:rsidRDefault="00000000" w:rsidRPr="00000000" w14:paraId="00000028">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29">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Edna Calí - Pueblo Indígena maya kaqchikel - Guatemala</w:t>
      </w:r>
    </w:p>
    <w:p w:rsidR="00000000" w:rsidDel="00000000" w:rsidP="00000000" w:rsidRDefault="00000000" w:rsidRPr="00000000" w14:paraId="0000002A">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Comprende por cambio climático a los cambios de temperatura en cada una de las estaciones que se marcan en los territorios, resalta que la principal causa son las acciones de los seres humanos, por ejemplo: la deforestación y el uso de agua a gran escala de actividades extractivas e industriales. Agrega que el calentamiento global se desarrolla a causa del uso excesivo de combustibles.</w:t>
      </w:r>
    </w:p>
    <w:p w:rsidR="00000000" w:rsidDel="00000000" w:rsidP="00000000" w:rsidRDefault="00000000" w:rsidRPr="00000000" w14:paraId="0000002B">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2C">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Nely González - Pueblo indígena - Organización de Pueblos Autóctonos</w:t>
      </w:r>
    </w:p>
    <w:p w:rsidR="00000000" w:rsidDel="00000000" w:rsidP="00000000" w:rsidRDefault="00000000" w:rsidRPr="00000000" w14:paraId="0000002D">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No es solo un fenómeno ambiental, sino político al momento en que afecta los derechos humanos, el paso de los huracanes ETA y IOTA han dejado territorios deshabitados y tierra </w:t>
      </w:r>
      <w:r w:rsidDel="00000000" w:rsidR="00000000" w:rsidRPr="00000000">
        <w:rPr>
          <w:rFonts w:ascii="Candara" w:cs="Candara" w:eastAsia="Candara" w:hAnsi="Candara"/>
          <w:color w:val="202124"/>
          <w:rtl w:val="0"/>
        </w:rPr>
        <w:t xml:space="preserve">cultivables</w:t>
      </w:r>
      <w:r w:rsidDel="00000000" w:rsidR="00000000" w:rsidRPr="00000000">
        <w:rPr>
          <w:rFonts w:ascii="Candara" w:cs="Candara" w:eastAsia="Candara" w:hAnsi="Candara"/>
          <w:color w:val="202124"/>
          <w:rtl w:val="0"/>
        </w:rPr>
        <w:t xml:space="preserve"> sin cosechas. Aunque existen mecanismos internacionales para el tema, no están en la agenda de los gobiernos de turno.</w:t>
      </w:r>
    </w:p>
    <w:p w:rsidR="00000000" w:rsidDel="00000000" w:rsidP="00000000" w:rsidRDefault="00000000" w:rsidRPr="00000000" w14:paraId="0000002E">
      <w:pPr>
        <w:spacing w:line="240" w:lineRule="auto"/>
        <w:jc w:val="both"/>
        <w:rPr>
          <w:rFonts w:ascii="Candara" w:cs="Candara" w:eastAsia="Candara" w:hAnsi="Candara"/>
          <w:i w:val="1"/>
          <w:color w:val="202124"/>
        </w:rPr>
      </w:pPr>
      <w:r w:rsidDel="00000000" w:rsidR="00000000" w:rsidRPr="00000000">
        <w:rPr>
          <w:rtl w:val="0"/>
        </w:rPr>
      </w:r>
    </w:p>
    <w:p w:rsidR="00000000" w:rsidDel="00000000" w:rsidP="00000000" w:rsidRDefault="00000000" w:rsidRPr="00000000" w14:paraId="0000002F">
      <w:pPr>
        <w:spacing w:line="240" w:lineRule="auto"/>
        <w:jc w:val="both"/>
        <w:rPr>
          <w:rFonts w:ascii="Candara" w:cs="Candara" w:eastAsia="Candara" w:hAnsi="Candara"/>
          <w:color w:val="202124"/>
        </w:rPr>
      </w:pPr>
      <w:r w:rsidDel="00000000" w:rsidR="00000000" w:rsidRPr="00000000">
        <w:rPr>
          <w:rFonts w:ascii="Candara" w:cs="Candara" w:eastAsia="Candara" w:hAnsi="Candara"/>
          <w:i w:val="1"/>
          <w:color w:val="202124"/>
          <w:rtl w:val="0"/>
        </w:rPr>
        <w:t xml:space="preserve">Ramona Pérez - Pueblo indígena Maya - Guatemala</w:t>
      </w:r>
      <w:r w:rsidDel="00000000" w:rsidR="00000000" w:rsidRPr="00000000">
        <w:rPr>
          <w:rFonts w:ascii="Candara" w:cs="Candara" w:eastAsia="Candara" w:hAnsi="Candara"/>
          <w:color w:val="202124"/>
          <w:rtl w:val="0"/>
        </w:rPr>
        <w:t xml:space="preserve"> </w:t>
      </w:r>
    </w:p>
    <w:p w:rsidR="00000000" w:rsidDel="00000000" w:rsidP="00000000" w:rsidRDefault="00000000" w:rsidRPr="00000000" w14:paraId="00000030">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Resalta que son los cambios que sufre el ambiente a causa de la deforestación y las extracciones de empresas. Problematiza que en la actualidad, en un solo día se viven las 3 estaciones del año, lo que ha generado sequía, enfermedades, poca producción.  Ejemplifica el caso del occidente de Guatemala donde se han vivido sismos, lluvias, vientos fuertes, deslaves de volcanes y fríos intensos.</w:t>
      </w:r>
    </w:p>
    <w:p w:rsidR="00000000" w:rsidDel="00000000" w:rsidP="00000000" w:rsidRDefault="00000000" w:rsidRPr="00000000" w14:paraId="00000031">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32">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Doris Imayda Borst Chow - Pueblo Indígena nicaraguense - Nicaragua</w:t>
      </w:r>
    </w:p>
    <w:p w:rsidR="00000000" w:rsidDel="00000000" w:rsidP="00000000" w:rsidRDefault="00000000" w:rsidRPr="00000000" w14:paraId="00000033">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Los pueblos indígenas de Nicaragua han sido directamente afectados por los huracanes: ETA y IOTA, sin embargo, también lo han sido la flora y la fauna, cada día los retos se duplican para las mujeres porque acceder a las plantaciones, leña, etc. es más difícil, lo que provoca crisis en la seguridad alimentaria de las familias. </w:t>
      </w:r>
    </w:p>
    <w:p w:rsidR="00000000" w:rsidDel="00000000" w:rsidP="00000000" w:rsidRDefault="00000000" w:rsidRPr="00000000" w14:paraId="00000034">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35">
      <w:pPr>
        <w:numPr>
          <w:ilvl w:val="0"/>
          <w:numId w:val="3"/>
        </w:numPr>
        <w:spacing w:line="240" w:lineRule="auto"/>
        <w:ind w:left="720" w:hanging="360"/>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¿Cómo aportamos las mujeres indígenas a enfrentar el cambio climático y a conservar el medio ambiente?</w:t>
      </w:r>
    </w:p>
    <w:p w:rsidR="00000000" w:rsidDel="00000000" w:rsidP="00000000" w:rsidRDefault="00000000" w:rsidRPr="00000000" w14:paraId="00000036">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37">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Ana Floridalma - Pueblo indígena  Maya Q’eqchi’ - Guatemala</w:t>
      </w:r>
    </w:p>
    <w:p w:rsidR="00000000" w:rsidDel="00000000" w:rsidP="00000000" w:rsidRDefault="00000000" w:rsidRPr="00000000" w14:paraId="00000038">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R</w:t>
      </w:r>
      <w:r w:rsidDel="00000000" w:rsidR="00000000" w:rsidRPr="00000000">
        <w:rPr>
          <w:rFonts w:ascii="Candara" w:cs="Candara" w:eastAsia="Candara" w:hAnsi="Candara"/>
          <w:color w:val="202124"/>
          <w:rtl w:val="0"/>
        </w:rPr>
        <w:t xml:space="preserve">esalta la importancia de acciones personales para reducir la contaminación, el compromiso para la siembra de árboles. En su centro de estudio han realizado  videos que problematizan las consecuencias del cambio climático y los han difundido en redes sociales, por lo que han recibido apoyo de otras organizaciones y personas individuales. Indica que en su contexto cercano se vive sequía, pobreza, desnutrición y la falta de tierras para cultivar, la agricultura tiene hoy más desafíos. </w:t>
      </w:r>
    </w:p>
    <w:p w:rsidR="00000000" w:rsidDel="00000000" w:rsidP="00000000" w:rsidRDefault="00000000" w:rsidRPr="00000000" w14:paraId="00000039">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“Las compañías mineras afectan a las poblaciones indígenas y los desplazan, causando desastres como inundación de represas. Quedan a la deriva con familiares.”</w:t>
      </w:r>
    </w:p>
    <w:p w:rsidR="00000000" w:rsidDel="00000000" w:rsidP="00000000" w:rsidRDefault="00000000" w:rsidRPr="00000000" w14:paraId="0000003A">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3B">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Sonia Oliver - Pueblo indígena trinitarias de la amazonía boliviana - Bolivia</w:t>
      </w:r>
    </w:p>
    <w:p w:rsidR="00000000" w:rsidDel="00000000" w:rsidP="00000000" w:rsidRDefault="00000000" w:rsidRPr="00000000" w14:paraId="0000003C">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S</w:t>
      </w:r>
      <w:r w:rsidDel="00000000" w:rsidR="00000000" w:rsidRPr="00000000">
        <w:rPr>
          <w:rFonts w:ascii="Candara" w:cs="Candara" w:eastAsia="Candara" w:hAnsi="Candara"/>
          <w:color w:val="202124"/>
          <w:rtl w:val="0"/>
        </w:rPr>
        <w:t xml:space="preserve">ugiere que la toma de decisiones tomen en cuenta a los pueblos indígenas a través de consultas previas e informadas. Resalta que en Bolivia, el problema radica  en que las decisiones se concentran en el gobierno que no toma en cuenta a las poblaciones indígenas afectadas para decidir. </w:t>
      </w:r>
    </w:p>
    <w:p w:rsidR="00000000" w:rsidDel="00000000" w:rsidP="00000000" w:rsidRDefault="00000000" w:rsidRPr="00000000" w14:paraId="0000003D">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3E">
      <w:pPr>
        <w:spacing w:line="240" w:lineRule="auto"/>
        <w:jc w:val="both"/>
        <w:rPr>
          <w:rFonts w:ascii="Candara" w:cs="Candara" w:eastAsia="Candara" w:hAnsi="Candara"/>
          <w:color w:val="202124"/>
        </w:rPr>
      </w:pPr>
      <w:r w:rsidDel="00000000" w:rsidR="00000000" w:rsidRPr="00000000">
        <w:rPr>
          <w:rFonts w:ascii="Candara" w:cs="Candara" w:eastAsia="Candara" w:hAnsi="Candara"/>
          <w:i w:val="1"/>
          <w:color w:val="202124"/>
          <w:rtl w:val="0"/>
        </w:rPr>
        <w:t xml:space="preserve">Norma Don Juan - Pueblo Indígena Nahua - México</w:t>
      </w:r>
      <w:r w:rsidDel="00000000" w:rsidR="00000000" w:rsidRPr="00000000">
        <w:rPr>
          <w:rtl w:val="0"/>
        </w:rPr>
      </w:r>
    </w:p>
    <w:p w:rsidR="00000000" w:rsidDel="00000000" w:rsidP="00000000" w:rsidRDefault="00000000" w:rsidRPr="00000000" w14:paraId="0000003F">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“Los desastres nos afectan de manera específica en especial porque van contra nuestro patrimonio familiar y nos afectan cuando tenemos una actividad productiva. Las mujeres pierden su siembra, sus animales, sus materiales.”</w:t>
      </w:r>
      <w:r w:rsidDel="00000000" w:rsidR="00000000" w:rsidRPr="00000000">
        <w:rPr>
          <w:rtl w:val="0"/>
        </w:rPr>
      </w:r>
    </w:p>
    <w:p w:rsidR="00000000" w:rsidDel="00000000" w:rsidP="00000000" w:rsidRDefault="00000000" w:rsidRPr="00000000" w14:paraId="00000040">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“Las principales preocupaciones es conservar la vida, la alimentación y la salud cuando vienen los desastres.</w:t>
      </w:r>
      <w:r w:rsidDel="00000000" w:rsidR="00000000" w:rsidRPr="00000000">
        <w:rPr>
          <w:rFonts w:ascii="Candara" w:cs="Candara" w:eastAsia="Candara" w:hAnsi="Candara"/>
          <w:color w:val="202124"/>
          <w:rtl w:val="0"/>
        </w:rPr>
        <w:t xml:space="preserve"> Las mujeres indígenas tenemos que ver cómo resolvemos la alimentación de la familia y la salud, el abastecimiento de agua potable.”</w:t>
      </w:r>
    </w:p>
    <w:p w:rsidR="00000000" w:rsidDel="00000000" w:rsidP="00000000" w:rsidRDefault="00000000" w:rsidRPr="00000000" w14:paraId="00000041">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42">
      <w:pPr>
        <w:spacing w:line="240" w:lineRule="auto"/>
        <w:jc w:val="both"/>
        <w:rPr>
          <w:rFonts w:ascii="Candara" w:cs="Candara" w:eastAsia="Candara" w:hAnsi="Candara"/>
          <w:color w:val="202124"/>
        </w:rPr>
      </w:pPr>
      <w:r w:rsidDel="00000000" w:rsidR="00000000" w:rsidRPr="00000000">
        <w:rPr>
          <w:rFonts w:ascii="Candara" w:cs="Candara" w:eastAsia="Candara" w:hAnsi="Candara"/>
          <w:i w:val="1"/>
          <w:color w:val="202124"/>
          <w:rtl w:val="0"/>
        </w:rPr>
        <w:t xml:space="preserve">Laura Hernández Pérez - Pueblo Indígena Nahua - México</w:t>
      </w:r>
      <w:r w:rsidDel="00000000" w:rsidR="00000000" w:rsidRPr="00000000">
        <w:rPr>
          <w:rtl w:val="0"/>
        </w:rPr>
      </w:r>
    </w:p>
    <w:p w:rsidR="00000000" w:rsidDel="00000000" w:rsidP="00000000" w:rsidRDefault="00000000" w:rsidRPr="00000000" w14:paraId="00000043">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“En la reducción de riesgos de desastres se piensa en la cuestión ambiental, pero hay desastres sociales que son generados por el sistema capitalista vigente.”</w:t>
      </w:r>
    </w:p>
    <w:p w:rsidR="00000000" w:rsidDel="00000000" w:rsidP="00000000" w:rsidRDefault="00000000" w:rsidRPr="00000000" w14:paraId="00000044">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“También se pierde de vista los actores que generan estos desastres como las empresas que generan la contaminación del ambiente, las aguas.”</w:t>
      </w:r>
    </w:p>
    <w:p w:rsidR="00000000" w:rsidDel="00000000" w:rsidP="00000000" w:rsidRDefault="00000000" w:rsidRPr="00000000" w14:paraId="00000045">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“El racismo, las políticas públicas que no son pertinentes generan desastres sociales. Como mujeres indígenas, vemos otras formas de desastres, no solo la cuestión ambiental</w:t>
      </w:r>
      <w:r w:rsidDel="00000000" w:rsidR="00000000" w:rsidRPr="00000000">
        <w:rPr>
          <w:rFonts w:ascii="Candara" w:cs="Candara" w:eastAsia="Candara" w:hAnsi="Candara"/>
          <w:color w:val="202124"/>
          <w:rtl w:val="0"/>
        </w:rPr>
        <w:t xml:space="preserve">.”</w:t>
      </w:r>
    </w:p>
    <w:p w:rsidR="00000000" w:rsidDel="00000000" w:rsidP="00000000" w:rsidRDefault="00000000" w:rsidRPr="00000000" w14:paraId="00000046">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“El COVID-19 también es una cuestión de desastre y ha habido una falta de respuesta en todos los estados para atender a pueblos indígenas en cuestión de salud, trabajo.”</w:t>
      </w:r>
    </w:p>
    <w:p w:rsidR="00000000" w:rsidDel="00000000" w:rsidP="00000000" w:rsidRDefault="00000000" w:rsidRPr="00000000" w14:paraId="00000047">
      <w:pPr>
        <w:spacing w:line="240" w:lineRule="auto"/>
        <w:ind w:left="720" w:firstLine="0"/>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48">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Marisela - Jóven - Pueblo Indígena - México</w:t>
      </w:r>
    </w:p>
    <w:p w:rsidR="00000000" w:rsidDel="00000000" w:rsidP="00000000" w:rsidRDefault="00000000" w:rsidRPr="00000000" w14:paraId="00000049">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w:t>
      </w:r>
      <w:r w:rsidDel="00000000" w:rsidR="00000000" w:rsidRPr="00000000">
        <w:rPr>
          <w:rFonts w:ascii="Candara" w:cs="Candara" w:eastAsia="Candara" w:hAnsi="Candara"/>
          <w:color w:val="202124"/>
          <w:rtl w:val="0"/>
        </w:rPr>
        <w:t xml:space="preserve">La prevención es una cuestión del estado, institucional. Hay programas creados por el gobierno que más bien implementan la tala de árboles para acceder a ellos.” “La consecuencia es que haya más derrumbes.”</w:t>
      </w:r>
    </w:p>
    <w:p w:rsidR="00000000" w:rsidDel="00000000" w:rsidP="00000000" w:rsidRDefault="00000000" w:rsidRPr="00000000" w14:paraId="0000004A">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“La juventudes y niñas indígenas somos las más afectadas, porque en los deslaves no podemos trasladarnos, acceder a servicios, comprar productos básicos, se va el agua potable.”</w:t>
      </w:r>
    </w:p>
    <w:p w:rsidR="00000000" w:rsidDel="00000000" w:rsidP="00000000" w:rsidRDefault="00000000" w:rsidRPr="00000000" w14:paraId="0000004B">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“Cuando hay inundaciones, hay pérdidas de viviendas y somos las mujeres las más perjudicadas.”</w:t>
      </w:r>
    </w:p>
    <w:p w:rsidR="00000000" w:rsidDel="00000000" w:rsidP="00000000" w:rsidRDefault="00000000" w:rsidRPr="00000000" w14:paraId="0000004C">
      <w:pPr>
        <w:spacing w:line="240" w:lineRule="auto"/>
        <w:ind w:left="720" w:firstLine="0"/>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4D">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Recomendaciones construidas:</w:t>
      </w:r>
    </w:p>
    <w:p w:rsidR="00000000" w:rsidDel="00000000" w:rsidP="00000000" w:rsidRDefault="00000000" w:rsidRPr="00000000" w14:paraId="0000004E">
      <w:pPr>
        <w:numPr>
          <w:ilvl w:val="0"/>
          <w:numId w:val="4"/>
        </w:numPr>
        <w:spacing w:after="0" w:afterAutospacing="0" w:before="24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Involucrar cada vez más a los pueblos indígenas en la toma de decisiones para prevenir el cambio climático. </w:t>
      </w:r>
    </w:p>
    <w:p w:rsidR="00000000" w:rsidDel="00000000" w:rsidP="00000000" w:rsidRDefault="00000000" w:rsidRPr="00000000" w14:paraId="0000004F">
      <w:pPr>
        <w:numPr>
          <w:ilvl w:val="0"/>
          <w:numId w:val="4"/>
        </w:numPr>
        <w:spacing w:after="0" w:afterAutospacing="0"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Los Estados deben hacer reservas económicas para enfrentar a situaciones de desastres ambientales y sociales. En el caso de mujeres y pueblos indígenas deben diseñar acciones y programas específicos y que cuenten un presupuesto etiquetado para esto.</w:t>
      </w:r>
    </w:p>
    <w:p w:rsidR="00000000" w:rsidDel="00000000" w:rsidP="00000000" w:rsidRDefault="00000000" w:rsidRPr="00000000" w14:paraId="00000050">
      <w:pPr>
        <w:numPr>
          <w:ilvl w:val="0"/>
          <w:numId w:val="4"/>
        </w:numPr>
        <w:spacing w:after="0" w:afterAutospacing="0"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Las políticas públicas deben tener en cuenta a las mujeres y pueblos indígenas por medio de la Consulta Libre Previa e Informada y estas deben mantenerse en el tiempo y no cambiar con cada gobierno.</w:t>
      </w:r>
    </w:p>
    <w:p w:rsidR="00000000" w:rsidDel="00000000" w:rsidP="00000000" w:rsidRDefault="00000000" w:rsidRPr="00000000" w14:paraId="00000051">
      <w:pPr>
        <w:numPr>
          <w:ilvl w:val="0"/>
          <w:numId w:val="4"/>
        </w:numPr>
        <w:spacing w:after="0" w:afterAutospacing="0"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Elaborar un plan de desarrollo y de reducción de riesgos de desastres específicamente para pueblos indígenas.</w:t>
      </w:r>
    </w:p>
    <w:p w:rsidR="00000000" w:rsidDel="00000000" w:rsidP="00000000" w:rsidRDefault="00000000" w:rsidRPr="00000000" w14:paraId="00000052">
      <w:pPr>
        <w:numPr>
          <w:ilvl w:val="0"/>
          <w:numId w:val="4"/>
        </w:numPr>
        <w:spacing w:after="0" w:afterAutospacing="0"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Tener programas de prevención dirigidos a mujeres y jóvenes indígenas que son afectadas por los desastres, que estén dirigidos al empoderamiento económico.</w:t>
      </w:r>
    </w:p>
    <w:p w:rsidR="00000000" w:rsidDel="00000000" w:rsidP="00000000" w:rsidRDefault="00000000" w:rsidRPr="00000000" w14:paraId="00000053">
      <w:pPr>
        <w:numPr>
          <w:ilvl w:val="0"/>
          <w:numId w:val="4"/>
        </w:numPr>
        <w:spacing w:after="0" w:afterAutospacing="0"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Para el sistema de Naciones Unidas deben impulsar y respaldar la participación de las jóvenes y mujeres indígenas dentro de los espacios donde se discuten y se definen acciones en el tema.</w:t>
      </w:r>
    </w:p>
    <w:p w:rsidR="00000000" w:rsidDel="00000000" w:rsidP="00000000" w:rsidRDefault="00000000" w:rsidRPr="00000000" w14:paraId="00000054">
      <w:pPr>
        <w:numPr>
          <w:ilvl w:val="0"/>
          <w:numId w:val="4"/>
        </w:numPr>
        <w:spacing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Reconocer que los desastres no son solo los relacionados a la naturaleza, sino también a situaciones sociales, y que son provocados por la actividad económica. </w:t>
      </w:r>
      <w:r w:rsidDel="00000000" w:rsidR="00000000" w:rsidRPr="00000000">
        <w:rPr>
          <w:rtl w:val="0"/>
        </w:rPr>
      </w:r>
    </w:p>
    <w:p w:rsidR="00000000" w:rsidDel="00000000" w:rsidP="00000000" w:rsidRDefault="00000000" w:rsidRPr="00000000" w14:paraId="00000055">
      <w:pPr>
        <w:spacing w:line="240" w:lineRule="auto"/>
        <w:ind w:left="720" w:firstLine="0"/>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56">
      <w:pPr>
        <w:spacing w:line="240" w:lineRule="auto"/>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II.  En en </w:t>
      </w:r>
      <w:r w:rsidDel="00000000" w:rsidR="00000000" w:rsidRPr="00000000">
        <w:rPr>
          <w:rFonts w:ascii="Candara" w:cs="Candara" w:eastAsia="Candara" w:hAnsi="Candara"/>
          <w:color w:val="202124"/>
          <w:rtl w:val="0"/>
        </w:rPr>
        <w:t xml:space="preserve">Círculo de diálogo intergeneracional del ECMIA bajo el tema “</w:t>
      </w:r>
      <w:r w:rsidDel="00000000" w:rsidR="00000000" w:rsidRPr="00000000">
        <w:rPr>
          <w:rFonts w:ascii="Candara" w:cs="Candara" w:eastAsia="Candara" w:hAnsi="Candara"/>
          <w:b w:val="1"/>
          <w:color w:val="202124"/>
          <w:rtl w:val="0"/>
        </w:rPr>
        <w:t xml:space="preserve">Impacto de las empresas en el ejercicio de derechos individuales y colectivos de las mujeres indígenas”, realizado e</w:t>
      </w:r>
      <w:r w:rsidDel="00000000" w:rsidR="00000000" w:rsidRPr="00000000">
        <w:rPr>
          <w:rFonts w:ascii="Candara" w:cs="Candara" w:eastAsia="Candara" w:hAnsi="Candara"/>
          <w:color w:val="202124"/>
          <w:rtl w:val="0"/>
        </w:rPr>
        <w:t xml:space="preserve">l 21 de abril de 2022, participaron 31 lideresas de los países: Perú, Costa Rica, Guatemala, Ecuador, México, Honduras, Panamá, El Salvador y Bolivia</w:t>
      </w:r>
    </w:p>
    <w:p w:rsidR="00000000" w:rsidDel="00000000" w:rsidP="00000000" w:rsidRDefault="00000000" w:rsidRPr="00000000" w14:paraId="00000057">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58">
      <w:pPr>
        <w:spacing w:line="240" w:lineRule="auto"/>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Este diálogo intergeneracional se enmarcó como preparación de ECMIA hacia el Foro Permanente para las cuestiones indígenas, desde este espacio virtual se permitió a las lideresas intercambiar opiniones de manera abierta. </w:t>
      </w:r>
    </w:p>
    <w:p w:rsidR="00000000" w:rsidDel="00000000" w:rsidP="00000000" w:rsidRDefault="00000000" w:rsidRPr="00000000" w14:paraId="00000059">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5A">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Algunas de las ideas claves que se pueden destacar son:</w:t>
      </w:r>
    </w:p>
    <w:p w:rsidR="00000000" w:rsidDel="00000000" w:rsidP="00000000" w:rsidRDefault="00000000" w:rsidRPr="00000000" w14:paraId="0000005B">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5C">
      <w:pPr>
        <w:numPr>
          <w:ilvl w:val="0"/>
          <w:numId w:val="2"/>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“Las empresas afectan al ecosistema y la madre tierra, afectan nuestros derechos y debemos cuestionarlas, sancionarlas y cuestionar incluso la responsabilidad social.”</w:t>
      </w:r>
    </w:p>
    <w:p w:rsidR="00000000" w:rsidDel="00000000" w:rsidP="00000000" w:rsidRDefault="00000000" w:rsidRPr="00000000" w14:paraId="0000005D">
      <w:pPr>
        <w:numPr>
          <w:ilvl w:val="0"/>
          <w:numId w:val="2"/>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Algunas empresas usan como excusa el contaminar alegando que luego pagarán los daños, lo cual no genera una reversión del efecto que generan sobre nuestras vidas. </w:t>
      </w:r>
    </w:p>
    <w:p w:rsidR="00000000" w:rsidDel="00000000" w:rsidP="00000000" w:rsidRDefault="00000000" w:rsidRPr="00000000" w14:paraId="0000005E">
      <w:pPr>
        <w:numPr>
          <w:ilvl w:val="0"/>
          <w:numId w:val="2"/>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La vulneración a los territorios no solo daña el ecosistema, también genera otras problemáticas como las violencias o la trata. </w:t>
      </w:r>
    </w:p>
    <w:p w:rsidR="00000000" w:rsidDel="00000000" w:rsidP="00000000" w:rsidRDefault="00000000" w:rsidRPr="00000000" w14:paraId="0000005F">
      <w:pPr>
        <w:numPr>
          <w:ilvl w:val="0"/>
          <w:numId w:val="2"/>
        </w:numPr>
        <w:spacing w:after="0" w:after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Los Estados no cumplen su rol, no realizan una consulta previa e informada de manera adecuada, es solo una formalidad que no respeta nuestros derechos. </w:t>
      </w:r>
    </w:p>
    <w:p w:rsidR="00000000" w:rsidDel="00000000" w:rsidP="00000000" w:rsidRDefault="00000000" w:rsidRPr="00000000" w14:paraId="00000060">
      <w:pPr>
        <w:numPr>
          <w:ilvl w:val="0"/>
          <w:numId w:val="2"/>
        </w:numPr>
        <w:spacing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Hay una alianza entre las empresas y los Estados para violentar los derechos de la Madre Tierra.</w:t>
      </w:r>
    </w:p>
    <w:p w:rsidR="00000000" w:rsidDel="00000000" w:rsidP="00000000" w:rsidRDefault="00000000" w:rsidRPr="00000000" w14:paraId="00000061">
      <w:pPr>
        <w:numPr>
          <w:ilvl w:val="0"/>
          <w:numId w:val="2"/>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Existe una incongruencia o incompatibilidad entre las normativas nacionales e internacionales.</w:t>
      </w:r>
    </w:p>
    <w:p w:rsidR="00000000" w:rsidDel="00000000" w:rsidP="00000000" w:rsidRDefault="00000000" w:rsidRPr="00000000" w14:paraId="00000062">
      <w:pPr>
        <w:numPr>
          <w:ilvl w:val="0"/>
          <w:numId w:val="2"/>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Hacer empresa es muy importante pero pensando en el concepto de empresa. Se pueden dar con otro enfoque, como los mercados solidarios.</w:t>
      </w:r>
    </w:p>
    <w:p w:rsidR="00000000" w:rsidDel="00000000" w:rsidP="00000000" w:rsidRDefault="00000000" w:rsidRPr="00000000" w14:paraId="00000063">
      <w:pPr>
        <w:numPr>
          <w:ilvl w:val="0"/>
          <w:numId w:val="2"/>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Es importante una práctica con pertinencia cultural sobre la parte económica en todos los países, sociedades y hogares.</w:t>
      </w:r>
    </w:p>
    <w:p w:rsidR="00000000" w:rsidDel="00000000" w:rsidP="00000000" w:rsidRDefault="00000000" w:rsidRPr="00000000" w14:paraId="00000064">
      <w:pPr>
        <w:numPr>
          <w:ilvl w:val="0"/>
          <w:numId w:val="2"/>
        </w:numPr>
        <w:spacing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Tenemos que construir las reglas de cómo nos vamos a involucrar con el mercado.</w:t>
      </w:r>
    </w:p>
    <w:p w:rsidR="00000000" w:rsidDel="00000000" w:rsidP="00000000" w:rsidRDefault="00000000" w:rsidRPr="00000000" w14:paraId="00000065">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66">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Recomendaciones construidas:</w:t>
      </w:r>
    </w:p>
    <w:p w:rsidR="00000000" w:rsidDel="00000000" w:rsidP="00000000" w:rsidRDefault="00000000" w:rsidRPr="00000000" w14:paraId="00000067">
      <w:pPr>
        <w:numPr>
          <w:ilvl w:val="0"/>
          <w:numId w:val="1"/>
        </w:numPr>
        <w:spacing w:after="0" w:afterAutospacing="0" w:before="24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Cumplir con las normativas internacionales y proteger los derechos colectivos e individuales (Principios Rectores, la Agenda 2030 etc.)</w:t>
      </w:r>
    </w:p>
    <w:p w:rsidR="00000000" w:rsidDel="00000000" w:rsidP="00000000" w:rsidRDefault="00000000" w:rsidRPr="00000000" w14:paraId="00000068">
      <w:pPr>
        <w:numPr>
          <w:ilvl w:val="0"/>
          <w:numId w:val="1"/>
        </w:numPr>
        <w:spacing w:after="0" w:afterAutospacing="0"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Repensar una alternativa de una economía justa, sería más incluyente.</w:t>
      </w:r>
    </w:p>
    <w:p w:rsidR="00000000" w:rsidDel="00000000" w:rsidP="00000000" w:rsidRDefault="00000000" w:rsidRPr="00000000" w14:paraId="00000069">
      <w:pPr>
        <w:numPr>
          <w:ilvl w:val="0"/>
          <w:numId w:val="1"/>
        </w:numPr>
        <w:spacing w:after="0" w:afterAutospacing="0"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Involucrar a las mujeres desempleadas con condiciones justas, con un horario más flexible, donde podamos ir con nuestras niñas.</w:t>
      </w:r>
    </w:p>
    <w:p w:rsidR="00000000" w:rsidDel="00000000" w:rsidP="00000000" w:rsidRDefault="00000000" w:rsidRPr="00000000" w14:paraId="0000006A">
      <w:pPr>
        <w:numPr>
          <w:ilvl w:val="0"/>
          <w:numId w:val="1"/>
        </w:numPr>
        <w:spacing w:after="0" w:afterAutospacing="0"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Los Estados deben entender que el sentido que le damos a la empresa es distinto a la empresa tradicional y que necesitamos un sistema flexible.</w:t>
      </w:r>
    </w:p>
    <w:p w:rsidR="00000000" w:rsidDel="00000000" w:rsidP="00000000" w:rsidRDefault="00000000" w:rsidRPr="00000000" w14:paraId="0000006B">
      <w:pPr>
        <w:numPr>
          <w:ilvl w:val="0"/>
          <w:numId w:val="1"/>
        </w:numPr>
        <w:spacing w:before="0" w:beforeAutospacing="0" w:line="240" w:lineRule="auto"/>
        <w:ind w:left="720" w:hanging="36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Otorgar becas a jóvenes indígenas investigadores que haya una relación con su trabajo y la aplicación de empresas.</w:t>
      </w:r>
    </w:p>
    <w:p w:rsidR="00000000" w:rsidDel="00000000" w:rsidP="00000000" w:rsidRDefault="00000000" w:rsidRPr="00000000" w14:paraId="0000006C">
      <w:pPr>
        <w:spacing w:before="240" w:line="240" w:lineRule="auto"/>
        <w:ind w:left="720" w:firstLine="0"/>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6D">
      <w:pPr>
        <w:spacing w:line="240" w:lineRule="auto"/>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III. En el diálogo intergeneracional sobre la </w:t>
      </w:r>
      <w:r w:rsidDel="00000000" w:rsidR="00000000" w:rsidRPr="00000000">
        <w:rPr>
          <w:rFonts w:ascii="Candara" w:cs="Candara" w:eastAsia="Candara" w:hAnsi="Candara"/>
          <w:b w:val="1"/>
          <w:color w:val="202124"/>
          <w:rtl w:val="0"/>
        </w:rPr>
        <w:t xml:space="preserve">Soberanía Alimentaria</w:t>
      </w:r>
      <w:r w:rsidDel="00000000" w:rsidR="00000000" w:rsidRPr="00000000">
        <w:rPr>
          <w:rFonts w:ascii="Candara" w:cs="Candara" w:eastAsia="Candara" w:hAnsi="Candara"/>
          <w:color w:val="202124"/>
          <w:rtl w:val="0"/>
        </w:rPr>
        <w:t xml:space="preserve"> del ECMIA,  realizado el 22 de mayo de 2022, se </w:t>
      </w:r>
      <w:r w:rsidDel="00000000" w:rsidR="00000000" w:rsidRPr="00000000">
        <w:rPr>
          <w:rFonts w:ascii="Candara" w:cs="Candara" w:eastAsia="Candara" w:hAnsi="Candara"/>
          <w:color w:val="202124"/>
          <w:rtl w:val="0"/>
        </w:rPr>
        <w:t xml:space="preserve">problematizó</w:t>
      </w:r>
      <w:r w:rsidDel="00000000" w:rsidR="00000000" w:rsidRPr="00000000">
        <w:rPr>
          <w:rFonts w:ascii="Candara" w:cs="Candara" w:eastAsia="Candara" w:hAnsi="Candara"/>
          <w:color w:val="202124"/>
          <w:rtl w:val="0"/>
        </w:rPr>
        <w:t xml:space="preserve"> el contexto de COVID-19 frente a las pérdidas y daños de los cultivos principalmente, sin embargo, en este panorama, las lideresas determinaron que el tema es resultado del cambio climático que está afectando a los pueblos indígenas, con énfasis en los daños y pérdidas de las mujeres en su rol fundamental dentro de sus familias y sus comunidades. </w:t>
      </w:r>
    </w:p>
    <w:p w:rsidR="00000000" w:rsidDel="00000000" w:rsidP="00000000" w:rsidRDefault="00000000" w:rsidRPr="00000000" w14:paraId="0000006E">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6F">
      <w:pPr>
        <w:spacing w:line="240" w:lineRule="auto"/>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A continuación se destacan algunas de las intervenciones que visibilizan las problemáticas en torno a la vinculación de la soberanía alimentaria, contexto de covid-19 y cambio climático:</w:t>
      </w:r>
    </w:p>
    <w:p w:rsidR="00000000" w:rsidDel="00000000" w:rsidP="00000000" w:rsidRDefault="00000000" w:rsidRPr="00000000" w14:paraId="00000070">
      <w:pPr>
        <w:spacing w:line="240" w:lineRule="auto"/>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 </w:t>
      </w:r>
    </w:p>
    <w:p w:rsidR="00000000" w:rsidDel="00000000" w:rsidP="00000000" w:rsidRDefault="00000000" w:rsidRPr="00000000" w14:paraId="00000071">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Sonia Enríquez - Pueblo Indígena Kuna - Organización CONAMUIP -  Panamá </w:t>
      </w:r>
    </w:p>
    <w:p w:rsidR="00000000" w:rsidDel="00000000" w:rsidP="00000000" w:rsidRDefault="00000000" w:rsidRPr="00000000" w14:paraId="00000072">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“La alimentación de las comunidades indígenas se vió afectada por la pandemia porque se limitó a no ir a los terrenos y plantaciones y eso afectó directamente la dieta familiar.”</w:t>
      </w:r>
    </w:p>
    <w:p w:rsidR="00000000" w:rsidDel="00000000" w:rsidP="00000000" w:rsidRDefault="00000000" w:rsidRPr="00000000" w14:paraId="00000073">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74">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Everarda Tista - Pueblo Indígena Maya Achi’ -Organización CONAVIGUA - Guatemala</w:t>
      </w:r>
    </w:p>
    <w:p w:rsidR="00000000" w:rsidDel="00000000" w:rsidP="00000000" w:rsidRDefault="00000000" w:rsidRPr="00000000" w14:paraId="00000075">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“Los pueblos estamos en crisis por el mismo cambio climático que también está afectado por las transnacionales y las políticas para gestionar la pandemia. Las comunidades que viven en el corredor seco de Guatemala empezaron a trabajar las tierras de acuerdo a las semillas nativas pero aunque los estábamos trabajando la tierra, nos tuvimos que encerrar.”</w:t>
      </w:r>
    </w:p>
    <w:p w:rsidR="00000000" w:rsidDel="00000000" w:rsidP="00000000" w:rsidRDefault="00000000" w:rsidRPr="00000000" w14:paraId="00000076">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“Ante esta situación, si bien tenemos pequeños parcelas pero la situación de sequía nuestra soberanía alimentaria nos falta un balance nutricional”. </w:t>
      </w:r>
    </w:p>
    <w:p w:rsidR="00000000" w:rsidDel="00000000" w:rsidP="00000000" w:rsidRDefault="00000000" w:rsidRPr="00000000" w14:paraId="00000077">
      <w:pPr>
        <w:spacing w:line="240" w:lineRule="auto"/>
        <w:jc w:val="both"/>
        <w:rPr>
          <w:rFonts w:ascii="Candara" w:cs="Candara" w:eastAsia="Candara" w:hAnsi="Candara"/>
          <w:color w:val="202124"/>
        </w:rPr>
      </w:pPr>
      <w:r w:rsidDel="00000000" w:rsidR="00000000" w:rsidRPr="00000000">
        <w:rPr>
          <w:rtl w:val="0"/>
        </w:rPr>
      </w:r>
    </w:p>
    <w:p w:rsidR="00000000" w:rsidDel="00000000" w:rsidP="00000000" w:rsidRDefault="00000000" w:rsidRPr="00000000" w14:paraId="00000078">
      <w:pPr>
        <w:spacing w:line="240" w:lineRule="auto"/>
        <w:jc w:val="both"/>
        <w:rPr>
          <w:rFonts w:ascii="Candara" w:cs="Candara" w:eastAsia="Candara" w:hAnsi="Candara"/>
          <w:i w:val="1"/>
          <w:color w:val="202124"/>
        </w:rPr>
      </w:pPr>
      <w:r w:rsidDel="00000000" w:rsidR="00000000" w:rsidRPr="00000000">
        <w:rPr>
          <w:rFonts w:ascii="Candara" w:cs="Candara" w:eastAsia="Candara" w:hAnsi="Candara"/>
          <w:i w:val="1"/>
          <w:color w:val="202124"/>
          <w:rtl w:val="0"/>
        </w:rPr>
        <w:t xml:space="preserve">Concepción Ajcot - Pueblo indígena Maya Mam - Organización  COMAM- Guatemala</w:t>
      </w:r>
    </w:p>
    <w:p w:rsidR="00000000" w:rsidDel="00000000" w:rsidP="00000000" w:rsidRDefault="00000000" w:rsidRPr="00000000" w14:paraId="00000079">
      <w:pPr>
        <w:spacing w:line="240" w:lineRule="auto"/>
        <w:ind w:left="720" w:firstLine="0"/>
        <w:jc w:val="both"/>
        <w:rPr>
          <w:rFonts w:ascii="Candara" w:cs="Candara" w:eastAsia="Candara" w:hAnsi="Candara"/>
          <w:color w:val="202124"/>
        </w:rPr>
      </w:pPr>
      <w:r w:rsidDel="00000000" w:rsidR="00000000" w:rsidRPr="00000000">
        <w:rPr>
          <w:rFonts w:ascii="Candara" w:cs="Candara" w:eastAsia="Candara" w:hAnsi="Candara"/>
          <w:color w:val="202124"/>
          <w:rtl w:val="0"/>
        </w:rPr>
        <w:t xml:space="preserve">“En la región noroccidente de Guatemala está complicado el tema de la seguridad alimentaria para las comunidades indígenas, el cierre obligatorio en el marco de la pandemia, afectó gravemente la producción local y por supuesto afectó a los pequeños productores, dentro del contexto de la pandemia se suscitaron los fenómenos naturales de las tormentas ETA e IOTA y aunado a la pandemia y a los efectos del cambio climático, es devastador para nuestras comunidades, existe mucha preocupación no solo por la falta de producción local, ahora con el costo desmedido de los productos de la canasta básica agudizan la pobreza, la desnutrición y las más afectadas somos las mujeres indígenas de las poblaciones rurales. La pobreza ha aumentado considerablemente, mientras que los empresarios continúan aumentando su capital a través del empobrecimiento de los Pueblos Indígenas y la migración es amenazante para la juventud.”</w:t>
      </w:r>
    </w:p>
    <w:p w:rsidR="00000000" w:rsidDel="00000000" w:rsidP="00000000" w:rsidRDefault="00000000" w:rsidRPr="00000000" w14:paraId="0000007A">
      <w:pPr>
        <w:spacing w:line="240" w:lineRule="auto"/>
        <w:jc w:val="both"/>
        <w:rPr>
          <w:rFonts w:ascii="Candara" w:cs="Candara" w:eastAsia="Candara" w:hAnsi="Candara"/>
          <w:color w:val="2021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hd w:fill="ffffff" w:val="clear"/>
      <w:spacing w:line="276" w:lineRule="auto"/>
      <w:jc w:val="both"/>
      <w:rPr/>
    </w:pPr>
    <w:r w:rsidDel="00000000" w:rsidR="00000000" w:rsidRPr="00000000">
      <w:rPr/>
      <w:pict>
        <v:shape id="WordPictureWatermark1" style="position:absolute;width:595.2pt;height:841.9pt;rotation:0;z-index:-503316481;mso-position-horizontal-relative:margin;mso-position-horizontal:absolute;margin-left:-73.5pt;mso-position-vertical-relative:margin;mso-position-vertical:absolute;margin-top:-76.5pt;" alt="" type="#_x0000_t75">
          <v:imagedata cropbottom="525f" cropleft="0f" cropright="0f" croptop="-525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79399CD-C3B0-4CDE-960D-1784AD6E27A1}"/>
</file>

<file path=customXml/itemProps2.xml><?xml version="1.0" encoding="utf-8"?>
<ds:datastoreItem xmlns:ds="http://schemas.openxmlformats.org/officeDocument/2006/customXml" ds:itemID="{0C9EAA0B-1A34-4DEB-A7D5-935C5D4896D8}"/>
</file>

<file path=customXml/itemProps3.xml><?xml version="1.0" encoding="utf-8"?>
<ds:datastoreItem xmlns:ds="http://schemas.openxmlformats.org/officeDocument/2006/customXml" ds:itemID="{ADC63918-C0DB-46F5-BAC5-24D58A804D7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