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7C73" w14:textId="6BE7B18F" w:rsidR="00E649A4" w:rsidRDefault="00E649A4" w:rsidP="00E649A4">
      <w:pPr>
        <w:spacing w:after="80"/>
        <w:jc w:val="center"/>
        <w:rPr>
          <w:rFonts w:ascii="Times New Roman" w:hAnsi="Times New Roman" w:cs="Times New Roman"/>
          <w:b/>
          <w:bCs/>
          <w:color w:val="000000"/>
          <w:sz w:val="24"/>
          <w:szCs w:val="24"/>
          <w:u w:val="single"/>
          <w:shd w:val="clear" w:color="auto" w:fill="FFFFFF"/>
        </w:rPr>
      </w:pPr>
      <w:r w:rsidRPr="006B6663">
        <w:rPr>
          <w:rFonts w:ascii="Times New Roman" w:hAnsi="Times New Roman" w:cs="Times New Roman"/>
          <w:b/>
          <w:bCs/>
          <w:color w:val="000000"/>
          <w:sz w:val="24"/>
          <w:szCs w:val="24"/>
          <w:u w:val="single"/>
          <w:shd w:val="clear" w:color="auto" w:fill="FFFFFF"/>
        </w:rPr>
        <w:t>THE RIGHT TO DEVELOPMENT OF CHILDREN AND FUTURE GENERATIONS</w:t>
      </w:r>
    </w:p>
    <w:p w14:paraId="7AA0F46E" w14:textId="77777777" w:rsidR="00E649A4" w:rsidRDefault="00E649A4" w:rsidP="00E649A4">
      <w:pPr>
        <w:spacing w:after="80"/>
        <w:jc w:val="center"/>
        <w:rPr>
          <w:rFonts w:ascii="Times New Roman" w:hAnsi="Times New Roman" w:cs="Times New Roman"/>
          <w:b/>
          <w:bCs/>
          <w:color w:val="000000"/>
          <w:sz w:val="21"/>
          <w:szCs w:val="21"/>
          <w:shd w:val="clear" w:color="auto" w:fill="FFFFFF"/>
          <w:lang w:val="en-GB"/>
        </w:rPr>
      </w:pPr>
      <w:r w:rsidRPr="006B6663">
        <w:rPr>
          <w:rFonts w:ascii="Times New Roman" w:hAnsi="Times New Roman" w:cs="Times New Roman"/>
          <w:b/>
          <w:bCs/>
          <w:color w:val="000000"/>
          <w:sz w:val="21"/>
          <w:szCs w:val="21"/>
          <w:shd w:val="clear" w:color="auto" w:fill="FFFFFF"/>
          <w:lang w:val="en-GB"/>
        </w:rPr>
        <w:t>(Mandate of the Special Rapporteur on the right to development - Call for input for the 2024 reports)</w:t>
      </w:r>
    </w:p>
    <w:p w14:paraId="0C758D63" w14:textId="77777777" w:rsidR="006B6663" w:rsidRPr="006B6663" w:rsidRDefault="006B6663" w:rsidP="006B6663">
      <w:pPr>
        <w:jc w:val="center"/>
        <w:rPr>
          <w:rFonts w:ascii="Times New Roman" w:hAnsi="Times New Roman" w:cs="Times New Roman"/>
          <w:b/>
          <w:bCs/>
          <w:color w:val="000000"/>
          <w:sz w:val="24"/>
          <w:szCs w:val="24"/>
          <w:u w:val="single"/>
          <w:shd w:val="clear" w:color="auto" w:fill="FFFFFF"/>
        </w:rPr>
      </w:pPr>
    </w:p>
    <w:p w14:paraId="15A8127D" w14:textId="2B021A99" w:rsidR="0022712F" w:rsidRPr="00C94B60" w:rsidRDefault="006B6663" w:rsidP="0022712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Submitted by</w:t>
      </w:r>
      <w:r w:rsidR="0022712F" w:rsidRPr="00C94B60">
        <w:rPr>
          <w:rFonts w:ascii="Times New Roman" w:eastAsia="Times New Roman" w:hAnsi="Times New Roman" w:cs="Times New Roman"/>
          <w:b/>
          <w:bCs/>
          <w:color w:val="000000"/>
          <w:sz w:val="24"/>
          <w:szCs w:val="24"/>
        </w:rPr>
        <w:t xml:space="preserve">: </w:t>
      </w:r>
      <w:r w:rsidR="00E27D4C" w:rsidRPr="00E27D4C">
        <w:rPr>
          <w:rFonts w:ascii="Times New Roman" w:eastAsia="Times New Roman" w:hAnsi="Times New Roman" w:cs="Times New Roman"/>
          <w:b/>
          <w:bCs/>
          <w:color w:val="000000"/>
          <w:sz w:val="24"/>
          <w:szCs w:val="24"/>
        </w:rPr>
        <w:t xml:space="preserve">Tamara </w:t>
      </w:r>
      <w:proofErr w:type="spellStart"/>
      <w:r w:rsidR="00E27D4C" w:rsidRPr="00E27D4C">
        <w:rPr>
          <w:rFonts w:ascii="Times New Roman" w:eastAsia="Times New Roman" w:hAnsi="Times New Roman" w:cs="Times New Roman"/>
          <w:b/>
          <w:bCs/>
          <w:color w:val="000000"/>
          <w:sz w:val="24"/>
          <w:szCs w:val="24"/>
        </w:rPr>
        <w:t>Hovorun</w:t>
      </w:r>
      <w:proofErr w:type="spellEnd"/>
    </w:p>
    <w:p w14:paraId="6BD9F104" w14:textId="2B08D3F9" w:rsidR="0022712F" w:rsidRPr="00C94B60" w:rsidRDefault="0022712F" w:rsidP="0022712F">
      <w:pPr>
        <w:rPr>
          <w:rFonts w:ascii="Times New Roman" w:eastAsia="Times New Roman" w:hAnsi="Times New Roman" w:cs="Times New Roman"/>
          <w:b/>
          <w:bCs/>
          <w:color w:val="000000"/>
          <w:sz w:val="24"/>
          <w:szCs w:val="24"/>
        </w:rPr>
      </w:pPr>
      <w:r w:rsidRPr="00C94B60">
        <w:rPr>
          <w:rFonts w:ascii="Times New Roman" w:eastAsia="Times New Roman" w:hAnsi="Times New Roman" w:cs="Times New Roman"/>
          <w:b/>
          <w:bCs/>
          <w:color w:val="000000"/>
          <w:sz w:val="24"/>
          <w:szCs w:val="24"/>
        </w:rPr>
        <w:t xml:space="preserve">Affiliation: </w:t>
      </w:r>
      <w:r w:rsidRPr="00A71D5F">
        <w:rPr>
          <w:rFonts w:ascii="Times New Roman" w:eastAsia="Times New Roman" w:hAnsi="Times New Roman" w:cs="Times New Roman"/>
          <w:b/>
          <w:bCs/>
          <w:color w:val="000000"/>
          <w:sz w:val="24"/>
          <w:szCs w:val="24"/>
        </w:rPr>
        <w:t xml:space="preserve">Jindal </w:t>
      </w:r>
      <w:r w:rsidR="00E27D4C">
        <w:rPr>
          <w:rFonts w:ascii="Times New Roman" w:eastAsia="Times New Roman" w:hAnsi="Times New Roman" w:cs="Times New Roman"/>
          <w:b/>
          <w:bCs/>
          <w:color w:val="000000"/>
          <w:sz w:val="24"/>
          <w:szCs w:val="24"/>
        </w:rPr>
        <w:t>Global Law School</w:t>
      </w:r>
      <w:r>
        <w:rPr>
          <w:rFonts w:ascii="Times New Roman" w:eastAsia="Times New Roman" w:hAnsi="Times New Roman" w:cs="Times New Roman"/>
          <w:b/>
          <w:bCs/>
          <w:color w:val="000000"/>
          <w:sz w:val="24"/>
          <w:szCs w:val="24"/>
        </w:rPr>
        <w:t>, O. P. Jindal Global (Institution of Eminence Deemed to be University)</w:t>
      </w:r>
      <w:r w:rsidR="006B6663">
        <w:rPr>
          <w:rFonts w:ascii="Times New Roman" w:eastAsia="Times New Roman" w:hAnsi="Times New Roman" w:cs="Times New Roman"/>
          <w:b/>
          <w:bCs/>
          <w:color w:val="000000"/>
          <w:sz w:val="24"/>
          <w:szCs w:val="24"/>
        </w:rPr>
        <w:t>, India</w:t>
      </w:r>
    </w:p>
    <w:p w14:paraId="23001BB8" w14:textId="4410DA81" w:rsidR="0022712F" w:rsidRPr="00C94B60" w:rsidRDefault="0022712F" w:rsidP="0022712F">
      <w:pPr>
        <w:rPr>
          <w:rFonts w:ascii="Times New Roman" w:eastAsia="Times New Roman" w:hAnsi="Times New Roman" w:cs="Times New Roman"/>
          <w:b/>
          <w:bCs/>
          <w:color w:val="000000"/>
          <w:sz w:val="24"/>
          <w:szCs w:val="24"/>
        </w:rPr>
      </w:pPr>
      <w:r w:rsidRPr="00C94B60">
        <w:rPr>
          <w:rFonts w:ascii="Times New Roman" w:eastAsia="Times New Roman" w:hAnsi="Times New Roman" w:cs="Times New Roman"/>
          <w:b/>
          <w:bCs/>
          <w:color w:val="000000"/>
          <w:sz w:val="24"/>
          <w:szCs w:val="24"/>
        </w:rPr>
        <w:t xml:space="preserve">Designation: </w:t>
      </w:r>
      <w:r w:rsidRPr="00A71D5F">
        <w:rPr>
          <w:rFonts w:ascii="Times New Roman" w:eastAsia="Times New Roman" w:hAnsi="Times New Roman" w:cs="Times New Roman"/>
          <w:b/>
          <w:bCs/>
          <w:color w:val="000000"/>
          <w:sz w:val="24"/>
          <w:szCs w:val="24"/>
        </w:rPr>
        <w:t>Professor</w:t>
      </w:r>
    </w:p>
    <w:p w14:paraId="56341FA9" w14:textId="77777777" w:rsidR="0022712F" w:rsidRDefault="0022712F" w:rsidP="0022712F">
      <w:pPr>
        <w:rPr>
          <w:rFonts w:ascii="Times New Roman" w:eastAsia="Times New Roman" w:hAnsi="Times New Roman" w:cs="Times New Roman"/>
          <w:b/>
          <w:bCs/>
          <w:color w:val="000000"/>
          <w:sz w:val="24"/>
          <w:szCs w:val="24"/>
        </w:rPr>
      </w:pPr>
    </w:p>
    <w:p w14:paraId="28480D89" w14:textId="484E5279" w:rsidR="00E649A4" w:rsidRPr="002D0C6C" w:rsidRDefault="00E649A4" w:rsidP="00E649A4">
      <w:pPr>
        <w:jc w:val="center"/>
        <w:rPr>
          <w:rFonts w:ascii="Times New Roman" w:eastAsia="Times New Roman" w:hAnsi="Times New Roman" w:cs="Times New Roman"/>
          <w:b/>
          <w:bCs/>
          <w:color w:val="000000"/>
          <w:sz w:val="24"/>
          <w:szCs w:val="24"/>
          <w:u w:val="single"/>
        </w:rPr>
      </w:pPr>
      <w:r w:rsidRPr="002D0C6C">
        <w:rPr>
          <w:rFonts w:ascii="Times New Roman" w:eastAsia="Times New Roman" w:hAnsi="Times New Roman" w:cs="Times New Roman"/>
          <w:b/>
          <w:bCs/>
          <w:color w:val="000000"/>
          <w:sz w:val="24"/>
          <w:szCs w:val="24"/>
          <w:u w:val="single"/>
        </w:rPr>
        <w:t xml:space="preserve">Response to the </w:t>
      </w:r>
      <w:r w:rsidR="00217162" w:rsidRPr="00217162">
        <w:rPr>
          <w:rFonts w:ascii="Times New Roman" w:eastAsia="Times New Roman" w:hAnsi="Times New Roman" w:cs="Times New Roman"/>
          <w:b/>
          <w:bCs/>
          <w:color w:val="000000"/>
          <w:sz w:val="24"/>
          <w:szCs w:val="24"/>
          <w:u w:val="single"/>
        </w:rPr>
        <w:t>Special Rapporteur</w:t>
      </w:r>
      <w:r w:rsidR="00217162">
        <w:rPr>
          <w:rFonts w:ascii="Times New Roman" w:eastAsia="Times New Roman" w:hAnsi="Times New Roman" w:cs="Times New Roman"/>
          <w:b/>
          <w:bCs/>
          <w:color w:val="000000"/>
          <w:sz w:val="24"/>
          <w:szCs w:val="24"/>
          <w:u w:val="single"/>
        </w:rPr>
        <w:t>’s</w:t>
      </w:r>
      <w:r w:rsidR="00217162" w:rsidRPr="00217162">
        <w:rPr>
          <w:rFonts w:ascii="Times New Roman" w:eastAsia="Times New Roman" w:hAnsi="Times New Roman" w:cs="Times New Roman"/>
          <w:b/>
          <w:bCs/>
          <w:color w:val="000000"/>
          <w:sz w:val="24"/>
          <w:szCs w:val="24"/>
          <w:u w:val="single"/>
        </w:rPr>
        <w:t xml:space="preserve"> </w:t>
      </w:r>
      <w:r w:rsidRPr="002D0C6C">
        <w:rPr>
          <w:rFonts w:ascii="Times New Roman" w:eastAsia="Times New Roman" w:hAnsi="Times New Roman" w:cs="Times New Roman"/>
          <w:b/>
          <w:bCs/>
          <w:color w:val="000000"/>
          <w:sz w:val="24"/>
          <w:szCs w:val="24"/>
          <w:u w:val="single"/>
        </w:rPr>
        <w:t>Questions</w:t>
      </w:r>
      <w:r w:rsidR="00247F32" w:rsidRPr="002D0C6C">
        <w:rPr>
          <w:rFonts w:ascii="Times New Roman" w:eastAsia="Times New Roman" w:hAnsi="Times New Roman" w:cs="Times New Roman"/>
          <w:b/>
          <w:bCs/>
          <w:color w:val="000000"/>
          <w:sz w:val="24"/>
          <w:szCs w:val="24"/>
          <w:u w:val="single"/>
        </w:rPr>
        <w:t xml:space="preserve"> </w:t>
      </w:r>
    </w:p>
    <w:p w14:paraId="28AF6A9E" w14:textId="3A04D0F7" w:rsidR="0022712F" w:rsidRPr="00E83B70" w:rsidRDefault="0022712F" w:rsidP="00E649A4">
      <w:pPr>
        <w:jc w:val="both"/>
        <w:rPr>
          <w:rFonts w:ascii="Times New Roman" w:hAnsi="Times New Roman" w:cs="Times New Roman"/>
          <w:color w:val="000000"/>
          <w:sz w:val="24"/>
          <w:szCs w:val="24"/>
          <w:shd w:val="clear" w:color="auto" w:fill="FFFFFF"/>
        </w:rPr>
      </w:pPr>
      <w:r w:rsidRPr="00E83B70">
        <w:rPr>
          <w:rFonts w:ascii="Times New Roman" w:eastAsia="Times New Roman" w:hAnsi="Times New Roman" w:cs="Times New Roman"/>
          <w:b/>
          <w:bCs/>
          <w:color w:val="000000"/>
          <w:sz w:val="24"/>
          <w:szCs w:val="24"/>
        </w:rPr>
        <w:t xml:space="preserve">Q1. </w:t>
      </w:r>
      <w:r w:rsidRPr="00E83B70">
        <w:rPr>
          <w:rFonts w:ascii="Times New Roman" w:hAnsi="Times New Roman" w:cs="Times New Roman"/>
          <w:color w:val="000000"/>
          <w:sz w:val="24"/>
          <w:szCs w:val="24"/>
          <w:shd w:val="clear" w:color="auto" w:fill="FFFFFF"/>
        </w:rPr>
        <w:t>What does the right to development mean for children in line with the relevant policy frameworks and normative instruments? What about the right to development of future generations?</w:t>
      </w:r>
    </w:p>
    <w:p w14:paraId="74315031" w14:textId="4F174F8F" w:rsidR="00E27D4C" w:rsidRPr="00E83B70" w:rsidRDefault="0022712F" w:rsidP="00E649A4">
      <w:pPr>
        <w:jc w:val="both"/>
        <w:rPr>
          <w:rFonts w:ascii="Times New Roman" w:hAnsi="Times New Roman" w:cs="Times New Roman"/>
          <w:color w:val="000000"/>
          <w:sz w:val="24"/>
          <w:szCs w:val="24"/>
          <w:shd w:val="clear" w:color="auto" w:fill="FFFFFF"/>
        </w:rPr>
      </w:pPr>
      <w:r w:rsidRPr="00E649A4">
        <w:rPr>
          <w:rFonts w:ascii="Times New Roman" w:hAnsi="Times New Roman" w:cs="Times New Roman"/>
          <w:b/>
          <w:bCs/>
          <w:color w:val="000000"/>
          <w:sz w:val="24"/>
          <w:szCs w:val="24"/>
          <w:shd w:val="clear" w:color="auto" w:fill="FFFFFF"/>
        </w:rPr>
        <w:t>Ans.</w:t>
      </w:r>
      <w:r w:rsidRPr="00E83B70">
        <w:rPr>
          <w:rFonts w:ascii="Times New Roman" w:hAnsi="Times New Roman" w:cs="Times New Roman"/>
          <w:color w:val="000000"/>
          <w:sz w:val="24"/>
          <w:szCs w:val="24"/>
          <w:shd w:val="clear" w:color="auto" w:fill="FFFFFF"/>
        </w:rPr>
        <w:t xml:space="preserve"> </w:t>
      </w:r>
      <w:r w:rsidR="00E27D4C" w:rsidRPr="00E83B70">
        <w:rPr>
          <w:rFonts w:ascii="Times New Roman" w:hAnsi="Times New Roman" w:cs="Times New Roman"/>
          <w:color w:val="000000"/>
          <w:sz w:val="24"/>
          <w:szCs w:val="24"/>
          <w:shd w:val="clear" w:color="auto" w:fill="FFFFFF"/>
        </w:rPr>
        <w:t>Human rights begin with the rights of the child.</w:t>
      </w:r>
      <w:r w:rsidR="00247F32">
        <w:rPr>
          <w:rFonts w:ascii="Times New Roman" w:hAnsi="Times New Roman" w:cs="Times New Roman"/>
          <w:color w:val="000000"/>
          <w:sz w:val="24"/>
          <w:szCs w:val="24"/>
          <w:shd w:val="clear" w:color="auto" w:fill="FFFFFF"/>
        </w:rPr>
        <w:t xml:space="preserve"> </w:t>
      </w:r>
      <w:r w:rsidR="00E27D4C" w:rsidRPr="00E83B70">
        <w:rPr>
          <w:rFonts w:ascii="Times New Roman" w:hAnsi="Times New Roman" w:cs="Times New Roman"/>
          <w:color w:val="000000"/>
          <w:sz w:val="24"/>
          <w:szCs w:val="24"/>
          <w:shd w:val="clear" w:color="auto" w:fill="FFFFFF"/>
        </w:rPr>
        <w:t>The best relative frame is introducing the children’s rights</w:t>
      </w:r>
      <w:r w:rsidR="00247F32">
        <w:rPr>
          <w:rFonts w:ascii="Times New Roman" w:hAnsi="Times New Roman" w:cs="Times New Roman"/>
          <w:color w:val="000000"/>
          <w:sz w:val="24"/>
          <w:szCs w:val="24"/>
          <w:shd w:val="clear" w:color="auto" w:fill="FFFFFF"/>
        </w:rPr>
        <w:t xml:space="preserve"> </w:t>
      </w:r>
      <w:r w:rsidR="00E27D4C" w:rsidRPr="00E83B70">
        <w:rPr>
          <w:rFonts w:ascii="Times New Roman" w:hAnsi="Times New Roman" w:cs="Times New Roman"/>
          <w:color w:val="000000"/>
          <w:sz w:val="24"/>
          <w:szCs w:val="24"/>
          <w:shd w:val="clear" w:color="auto" w:fill="FFFFFF"/>
        </w:rPr>
        <w:t>in the main UN document Convention of children rights and teach them to demand their satisfaction on different social levels</w:t>
      </w:r>
      <w:r w:rsidR="00247F32">
        <w:rPr>
          <w:rFonts w:ascii="Times New Roman" w:hAnsi="Times New Roman" w:cs="Times New Roman"/>
          <w:color w:val="000000"/>
          <w:sz w:val="24"/>
          <w:szCs w:val="24"/>
          <w:shd w:val="clear" w:color="auto" w:fill="FFFFFF"/>
        </w:rPr>
        <w:t xml:space="preserve"> </w:t>
      </w:r>
      <w:r w:rsidR="00E27D4C" w:rsidRPr="00E83B70">
        <w:rPr>
          <w:rFonts w:ascii="Times New Roman" w:hAnsi="Times New Roman" w:cs="Times New Roman"/>
          <w:color w:val="000000"/>
          <w:sz w:val="24"/>
          <w:szCs w:val="24"/>
          <w:shd w:val="clear" w:color="auto" w:fill="FFFFFF"/>
        </w:rPr>
        <w:t>starting from the</w:t>
      </w:r>
      <w:r w:rsidR="00247F32">
        <w:rPr>
          <w:rFonts w:ascii="Times New Roman" w:hAnsi="Times New Roman" w:cs="Times New Roman"/>
          <w:color w:val="000000"/>
          <w:sz w:val="24"/>
          <w:szCs w:val="24"/>
          <w:shd w:val="clear" w:color="auto" w:fill="FFFFFF"/>
        </w:rPr>
        <w:t xml:space="preserve"> </w:t>
      </w:r>
      <w:r w:rsidR="00E27D4C" w:rsidRPr="00E83B70">
        <w:rPr>
          <w:rFonts w:ascii="Times New Roman" w:hAnsi="Times New Roman" w:cs="Times New Roman"/>
          <w:color w:val="000000"/>
          <w:sz w:val="24"/>
          <w:szCs w:val="24"/>
          <w:shd w:val="clear" w:color="auto" w:fill="FFFFFF"/>
        </w:rPr>
        <w:t>family to The Ministry of country Education.</w:t>
      </w:r>
    </w:p>
    <w:p w14:paraId="421DBAC0" w14:textId="77777777" w:rsidR="0022712F" w:rsidRPr="00E83B70" w:rsidRDefault="0022712F" w:rsidP="00E649A4">
      <w:pPr>
        <w:jc w:val="both"/>
        <w:rPr>
          <w:rFonts w:ascii="Times New Roman" w:hAnsi="Times New Roman" w:cs="Times New Roman"/>
          <w:color w:val="000000"/>
          <w:sz w:val="24"/>
          <w:szCs w:val="24"/>
          <w:shd w:val="clear" w:color="auto" w:fill="FFFFFF"/>
        </w:rPr>
      </w:pPr>
    </w:p>
    <w:p w14:paraId="0992265A" w14:textId="629EC7A4" w:rsidR="0022712F" w:rsidRPr="00E83B70" w:rsidRDefault="0022712F" w:rsidP="00E649A4">
      <w:pPr>
        <w:jc w:val="both"/>
        <w:rPr>
          <w:rFonts w:ascii="Times New Roman" w:hAnsi="Times New Roman" w:cs="Times New Roman"/>
          <w:color w:val="000000"/>
          <w:sz w:val="24"/>
          <w:szCs w:val="24"/>
          <w:shd w:val="clear" w:color="auto" w:fill="FFFFFF"/>
        </w:rPr>
      </w:pPr>
      <w:r w:rsidRPr="00E83B70">
        <w:rPr>
          <w:rFonts w:ascii="Times New Roman" w:hAnsi="Times New Roman" w:cs="Times New Roman"/>
          <w:b/>
          <w:bCs/>
          <w:color w:val="000000"/>
          <w:sz w:val="24"/>
          <w:szCs w:val="24"/>
          <w:shd w:val="clear" w:color="auto" w:fill="FFFFFF"/>
        </w:rPr>
        <w:t>Q2.</w:t>
      </w:r>
      <w:r w:rsidRPr="00E83B70">
        <w:rPr>
          <w:rFonts w:ascii="Times New Roman" w:hAnsi="Times New Roman" w:cs="Times New Roman"/>
          <w:color w:val="000000"/>
          <w:sz w:val="24"/>
          <w:szCs w:val="24"/>
          <w:shd w:val="clear" w:color="auto" w:fill="FFFFFF"/>
        </w:rPr>
        <w:t xml:space="preserve"> How are the human rights of children and future generations impacted by development-related decisions (e.g., related to economic development or new technologies) made by the present adult generation? Please provide examples from your country or area of work.</w:t>
      </w:r>
    </w:p>
    <w:p w14:paraId="683A431E" w14:textId="392E889C" w:rsidR="00E27D4C" w:rsidRDefault="0022712F" w:rsidP="00E649A4">
      <w:pPr>
        <w:jc w:val="both"/>
        <w:rPr>
          <w:rFonts w:ascii="Times New Roman" w:hAnsi="Times New Roman" w:cs="Times New Roman"/>
          <w:color w:val="000000"/>
          <w:sz w:val="24"/>
          <w:szCs w:val="24"/>
          <w:shd w:val="clear" w:color="auto" w:fill="FFFFFF"/>
        </w:rPr>
      </w:pPr>
      <w:r w:rsidRPr="00E649A4">
        <w:rPr>
          <w:rFonts w:ascii="Times New Roman" w:hAnsi="Times New Roman" w:cs="Times New Roman"/>
          <w:b/>
          <w:bCs/>
          <w:color w:val="000000"/>
          <w:sz w:val="24"/>
          <w:szCs w:val="24"/>
          <w:shd w:val="clear" w:color="auto" w:fill="FFFFFF"/>
        </w:rPr>
        <w:t>Ans:</w:t>
      </w:r>
      <w:r w:rsidR="00E649A4">
        <w:rPr>
          <w:rFonts w:ascii="Times New Roman" w:hAnsi="Times New Roman" w:cs="Times New Roman"/>
          <w:b/>
          <w:bCs/>
          <w:color w:val="000000"/>
          <w:sz w:val="24"/>
          <w:szCs w:val="24"/>
          <w:shd w:val="clear" w:color="auto" w:fill="FFFFFF"/>
        </w:rPr>
        <w:t xml:space="preserve"> </w:t>
      </w:r>
      <w:r w:rsidR="00E27D4C" w:rsidRPr="00E83B70">
        <w:rPr>
          <w:rFonts w:ascii="Times New Roman" w:hAnsi="Times New Roman" w:cs="Times New Roman"/>
          <w:color w:val="000000"/>
          <w:sz w:val="24"/>
          <w:szCs w:val="24"/>
          <w:shd w:val="clear" w:color="auto" w:fill="FFFFFF"/>
        </w:rPr>
        <w:t xml:space="preserve">The Convention in one document combines the entire range of human rights related to children - civil, political, economic, </w:t>
      </w:r>
      <w:proofErr w:type="gramStart"/>
      <w:r w:rsidR="00E27D4C" w:rsidRPr="00E83B70">
        <w:rPr>
          <w:rFonts w:ascii="Times New Roman" w:hAnsi="Times New Roman" w:cs="Times New Roman"/>
          <w:color w:val="000000"/>
          <w:sz w:val="24"/>
          <w:szCs w:val="24"/>
          <w:shd w:val="clear" w:color="auto" w:fill="FFFFFF"/>
        </w:rPr>
        <w:t>social</w:t>
      </w:r>
      <w:proofErr w:type="gramEnd"/>
      <w:r w:rsidR="00E27D4C" w:rsidRPr="00E83B70">
        <w:rPr>
          <w:rFonts w:ascii="Times New Roman" w:hAnsi="Times New Roman" w:cs="Times New Roman"/>
          <w:color w:val="000000"/>
          <w:sz w:val="24"/>
          <w:szCs w:val="24"/>
          <w:shd w:val="clear" w:color="auto" w:fill="FFFFFF"/>
        </w:rPr>
        <w:t xml:space="preserve"> and cultural rights. The rights of the child are a system of opportunities that a person needs for his comprehensive and integral development in the conditions and in accordance with the requirements of the environment. Education should be aimed at: the development of a child's personality, talents, and professional abilities, at fostering respect for different human rights at preparing a child for a conscious adult life in a democratic society in the spirit of economy </w:t>
      </w:r>
      <w:proofErr w:type="gramStart"/>
      <w:r w:rsidR="00E27D4C" w:rsidRPr="00E83B70">
        <w:rPr>
          <w:rFonts w:ascii="Times New Roman" w:hAnsi="Times New Roman" w:cs="Times New Roman"/>
          <w:color w:val="000000"/>
          <w:sz w:val="24"/>
          <w:szCs w:val="24"/>
          <w:shd w:val="clear" w:color="auto" w:fill="FFFFFF"/>
        </w:rPr>
        <w:t>welfare ,</w:t>
      </w:r>
      <w:proofErr w:type="gramEnd"/>
      <w:r w:rsidR="00E27D4C" w:rsidRPr="00E83B70">
        <w:rPr>
          <w:rFonts w:ascii="Times New Roman" w:hAnsi="Times New Roman" w:cs="Times New Roman"/>
          <w:color w:val="000000"/>
          <w:sz w:val="24"/>
          <w:szCs w:val="24"/>
          <w:shd w:val="clear" w:color="auto" w:fill="FFFFFF"/>
        </w:rPr>
        <w:t xml:space="preserve"> understanding equity and equality, at fostering respect for the whole world</w:t>
      </w:r>
    </w:p>
    <w:p w14:paraId="432ADA95" w14:textId="77777777" w:rsidR="00247F32" w:rsidRPr="00E649A4" w:rsidRDefault="00247F32" w:rsidP="00E649A4">
      <w:pPr>
        <w:jc w:val="both"/>
        <w:rPr>
          <w:rFonts w:ascii="Times New Roman" w:hAnsi="Times New Roman" w:cs="Times New Roman"/>
          <w:b/>
          <w:bCs/>
          <w:color w:val="000000"/>
          <w:sz w:val="24"/>
          <w:szCs w:val="24"/>
          <w:shd w:val="clear" w:color="auto" w:fill="FFFFFF"/>
        </w:rPr>
      </w:pPr>
    </w:p>
    <w:p w14:paraId="41842D22" w14:textId="6D6B8199" w:rsidR="0022712F" w:rsidRPr="00E83B70" w:rsidRDefault="0022712F" w:rsidP="00E649A4">
      <w:pPr>
        <w:jc w:val="both"/>
        <w:rPr>
          <w:rFonts w:ascii="Times New Roman" w:hAnsi="Times New Roman" w:cs="Times New Roman"/>
          <w:color w:val="000000"/>
          <w:sz w:val="24"/>
          <w:szCs w:val="24"/>
          <w:shd w:val="clear" w:color="auto" w:fill="FFFFFF"/>
        </w:rPr>
      </w:pPr>
      <w:r w:rsidRPr="00E83B70">
        <w:rPr>
          <w:rFonts w:ascii="Times New Roman" w:hAnsi="Times New Roman" w:cs="Times New Roman"/>
          <w:b/>
          <w:bCs/>
          <w:color w:val="000000"/>
          <w:sz w:val="24"/>
          <w:szCs w:val="24"/>
          <w:shd w:val="clear" w:color="auto" w:fill="FFFFFF"/>
        </w:rPr>
        <w:t>Q3.</w:t>
      </w:r>
      <w:r w:rsidRPr="00E83B70">
        <w:rPr>
          <w:rFonts w:ascii="Times New Roman" w:hAnsi="Times New Roman" w:cs="Times New Roman"/>
          <w:color w:val="000000"/>
          <w:sz w:val="24"/>
          <w:szCs w:val="24"/>
          <w:shd w:val="clear" w:color="auto" w:fill="FFFFFF"/>
        </w:rPr>
        <w:t xml:space="preserve"> How to ensure a meaningful participation of children and future generations in development-related decisions at all levels (e.g., in policy formulation or impact assessment)? Are there any existing good practices or models?</w:t>
      </w:r>
    </w:p>
    <w:p w14:paraId="66A9CF7F" w14:textId="0E3E1FA1" w:rsidR="00E27D4C" w:rsidRPr="00E83B70" w:rsidRDefault="0022712F" w:rsidP="00E649A4">
      <w:pPr>
        <w:jc w:val="both"/>
        <w:rPr>
          <w:rFonts w:ascii="Times New Roman" w:hAnsi="Times New Roman" w:cs="Times New Roman"/>
          <w:color w:val="000000"/>
          <w:sz w:val="24"/>
          <w:szCs w:val="24"/>
          <w:shd w:val="clear" w:color="auto" w:fill="FFFFFF"/>
        </w:rPr>
      </w:pPr>
      <w:r w:rsidRPr="00E649A4">
        <w:rPr>
          <w:rFonts w:ascii="Times New Roman" w:hAnsi="Times New Roman" w:cs="Times New Roman"/>
          <w:b/>
          <w:bCs/>
          <w:color w:val="000000"/>
          <w:sz w:val="24"/>
          <w:szCs w:val="24"/>
          <w:shd w:val="clear" w:color="auto" w:fill="FFFFFF"/>
        </w:rPr>
        <w:t>Ans:</w:t>
      </w:r>
      <w:r w:rsidR="00E649A4">
        <w:rPr>
          <w:rFonts w:ascii="Times New Roman" w:hAnsi="Times New Roman" w:cs="Times New Roman"/>
          <w:color w:val="000000"/>
          <w:sz w:val="24"/>
          <w:szCs w:val="24"/>
          <w:shd w:val="clear" w:color="auto" w:fill="FFFFFF"/>
        </w:rPr>
        <w:t xml:space="preserve"> </w:t>
      </w:r>
      <w:r w:rsidR="00E27D4C" w:rsidRPr="00E83B70">
        <w:rPr>
          <w:rFonts w:ascii="Times New Roman" w:hAnsi="Times New Roman" w:cs="Times New Roman"/>
          <w:color w:val="000000"/>
          <w:sz w:val="24"/>
          <w:szCs w:val="24"/>
          <w:shd w:val="clear" w:color="auto" w:fill="FFFFFF"/>
        </w:rPr>
        <w:t xml:space="preserve">Every child has the right to a standard of living sufficient for his physical, intellectual, moral, cultural, </w:t>
      </w:r>
      <w:proofErr w:type="gramStart"/>
      <w:r w:rsidR="00E27D4C" w:rsidRPr="00E83B70">
        <w:rPr>
          <w:rFonts w:ascii="Times New Roman" w:hAnsi="Times New Roman" w:cs="Times New Roman"/>
          <w:color w:val="000000"/>
          <w:sz w:val="24"/>
          <w:szCs w:val="24"/>
          <w:shd w:val="clear" w:color="auto" w:fill="FFFFFF"/>
        </w:rPr>
        <w:t>spiritual</w:t>
      </w:r>
      <w:proofErr w:type="gramEnd"/>
      <w:r w:rsidR="00E27D4C" w:rsidRPr="00E83B70">
        <w:rPr>
          <w:rFonts w:ascii="Times New Roman" w:hAnsi="Times New Roman" w:cs="Times New Roman"/>
          <w:color w:val="000000"/>
          <w:sz w:val="24"/>
          <w:szCs w:val="24"/>
          <w:shd w:val="clear" w:color="auto" w:fill="FFFFFF"/>
        </w:rPr>
        <w:t xml:space="preserve"> and social development. Parents or persons who replace them are responsible for creating the conditions necessary for the comprehensive child development. Pedagogical assistance in institutions starting from preschool education encourage boys and girls to the </w:t>
      </w:r>
      <w:r w:rsidR="00E27D4C" w:rsidRPr="00E83B70">
        <w:rPr>
          <w:rFonts w:ascii="Times New Roman" w:hAnsi="Times New Roman" w:cs="Times New Roman"/>
          <w:color w:val="000000"/>
          <w:sz w:val="24"/>
          <w:szCs w:val="24"/>
          <w:shd w:val="clear" w:color="auto" w:fill="FFFFFF"/>
        </w:rPr>
        <w:lastRenderedPageBreak/>
        <w:t>common education, household work, joint activities. Involvement in institutions of secondary and professional technical education develop so called hard and soft professional skills for both genders as a challenge for generation Z and others followed.</w:t>
      </w:r>
    </w:p>
    <w:p w14:paraId="5CAEF8D2" w14:textId="77777777" w:rsidR="0022712F" w:rsidRPr="00E83B70" w:rsidRDefault="0022712F" w:rsidP="00E649A4">
      <w:pPr>
        <w:jc w:val="both"/>
        <w:rPr>
          <w:rFonts w:ascii="Times New Roman" w:hAnsi="Times New Roman" w:cs="Times New Roman"/>
          <w:b/>
          <w:bCs/>
          <w:color w:val="000000"/>
          <w:sz w:val="24"/>
          <w:szCs w:val="24"/>
          <w:shd w:val="clear" w:color="auto" w:fill="FFFFFF"/>
        </w:rPr>
      </w:pPr>
    </w:p>
    <w:p w14:paraId="3F8C8554" w14:textId="43E32B9E" w:rsidR="0022712F" w:rsidRPr="00E83B70" w:rsidRDefault="0022712F" w:rsidP="00E649A4">
      <w:pPr>
        <w:jc w:val="both"/>
        <w:rPr>
          <w:rFonts w:ascii="Times New Roman" w:hAnsi="Times New Roman" w:cs="Times New Roman"/>
          <w:color w:val="000000"/>
          <w:sz w:val="24"/>
          <w:szCs w:val="24"/>
          <w:shd w:val="clear" w:color="auto" w:fill="FFFFFF"/>
        </w:rPr>
      </w:pPr>
      <w:r w:rsidRPr="00E83B70">
        <w:rPr>
          <w:rFonts w:ascii="Times New Roman" w:hAnsi="Times New Roman" w:cs="Times New Roman"/>
          <w:b/>
          <w:bCs/>
          <w:color w:val="000000"/>
          <w:sz w:val="24"/>
          <w:szCs w:val="24"/>
          <w:shd w:val="clear" w:color="auto" w:fill="FFFFFF"/>
        </w:rPr>
        <w:t>Q4.</w:t>
      </w:r>
      <w:r w:rsidRPr="00E83B70">
        <w:rPr>
          <w:rFonts w:ascii="Times New Roman" w:hAnsi="Times New Roman" w:cs="Times New Roman"/>
          <w:color w:val="000000"/>
          <w:sz w:val="24"/>
          <w:szCs w:val="24"/>
          <w:shd w:val="clear" w:color="auto" w:fill="FFFFFF"/>
        </w:rPr>
        <w:t xml:space="preserve"> How to integrate an intersectional approach to the participation of children to ensure that differentiated impacts on children due to various discriminations, exclusions or vulnerabilities are considered? Kindly share any good practices.  </w:t>
      </w:r>
    </w:p>
    <w:p w14:paraId="4FE5920B" w14:textId="4D9D9F7C" w:rsidR="00E27D4C" w:rsidRPr="00E83B70" w:rsidRDefault="0022712F" w:rsidP="00E649A4">
      <w:pPr>
        <w:jc w:val="both"/>
        <w:rPr>
          <w:rFonts w:ascii="Times New Roman" w:hAnsi="Times New Roman" w:cs="Times New Roman"/>
          <w:color w:val="000000"/>
          <w:sz w:val="24"/>
          <w:szCs w:val="24"/>
          <w:shd w:val="clear" w:color="auto" w:fill="FFFFFF"/>
        </w:rPr>
      </w:pPr>
      <w:r w:rsidRPr="00E649A4">
        <w:rPr>
          <w:rFonts w:ascii="Times New Roman" w:hAnsi="Times New Roman" w:cs="Times New Roman"/>
          <w:b/>
          <w:bCs/>
          <w:color w:val="000000"/>
          <w:sz w:val="24"/>
          <w:szCs w:val="24"/>
          <w:shd w:val="clear" w:color="auto" w:fill="FFFFFF"/>
        </w:rPr>
        <w:t>Ans:</w:t>
      </w:r>
      <w:r w:rsidR="00E649A4">
        <w:rPr>
          <w:rFonts w:ascii="Times New Roman" w:hAnsi="Times New Roman" w:cs="Times New Roman"/>
          <w:color w:val="000000"/>
          <w:sz w:val="24"/>
          <w:szCs w:val="24"/>
          <w:shd w:val="clear" w:color="auto" w:fill="FFFFFF"/>
        </w:rPr>
        <w:t xml:space="preserve"> </w:t>
      </w:r>
      <w:r w:rsidR="00E27D4C" w:rsidRPr="00E83B70">
        <w:rPr>
          <w:rFonts w:ascii="Times New Roman" w:hAnsi="Times New Roman" w:cs="Times New Roman"/>
          <w:color w:val="000000"/>
          <w:sz w:val="24"/>
          <w:szCs w:val="24"/>
          <w:shd w:val="clear" w:color="auto" w:fill="FFFFFF"/>
        </w:rPr>
        <w:t xml:space="preserve">Children have the right to join independent children's and youth public organizations, provided that their activities do not contradict the Constitutions of any country and the laws Such activities do not violate public order and security of the state or </w:t>
      </w:r>
      <w:r w:rsidR="00247F32" w:rsidRPr="00E83B70">
        <w:rPr>
          <w:rFonts w:ascii="Times New Roman" w:hAnsi="Times New Roman" w:cs="Times New Roman"/>
          <w:color w:val="000000"/>
          <w:sz w:val="24"/>
          <w:szCs w:val="24"/>
          <w:shd w:val="clear" w:color="auto" w:fill="FFFFFF"/>
        </w:rPr>
        <w:t>region,</w:t>
      </w:r>
      <w:r w:rsidR="00E27D4C" w:rsidRPr="00E83B70">
        <w:rPr>
          <w:rFonts w:ascii="Times New Roman" w:hAnsi="Times New Roman" w:cs="Times New Roman"/>
          <w:color w:val="000000"/>
          <w:sz w:val="24"/>
          <w:szCs w:val="24"/>
          <w:shd w:val="clear" w:color="auto" w:fill="FFFFFF"/>
        </w:rPr>
        <w:t xml:space="preserve"> the </w:t>
      </w:r>
      <w:proofErr w:type="gramStart"/>
      <w:r w:rsidR="00E27D4C" w:rsidRPr="00E83B70">
        <w:rPr>
          <w:rFonts w:ascii="Times New Roman" w:hAnsi="Times New Roman" w:cs="Times New Roman"/>
          <w:color w:val="000000"/>
          <w:sz w:val="24"/>
          <w:szCs w:val="24"/>
          <w:shd w:val="clear" w:color="auto" w:fill="FFFFFF"/>
        </w:rPr>
        <w:t>rights</w:t>
      </w:r>
      <w:proofErr w:type="gramEnd"/>
      <w:r w:rsidR="00E27D4C" w:rsidRPr="00E83B70">
        <w:rPr>
          <w:rFonts w:ascii="Times New Roman" w:hAnsi="Times New Roman" w:cs="Times New Roman"/>
          <w:color w:val="000000"/>
          <w:sz w:val="24"/>
          <w:szCs w:val="24"/>
          <w:shd w:val="clear" w:color="auto" w:fill="FFFFFF"/>
        </w:rPr>
        <w:t xml:space="preserve"> and freedoms of other persons, do not harm the morals and health of children of other nationalities and races and other citizens. Local executive bodies and local self-government bodies provide assistance to children's organizations and associations and contribute to their work.</w:t>
      </w:r>
    </w:p>
    <w:p w14:paraId="793DCFD9" w14:textId="77777777" w:rsidR="0022712F" w:rsidRPr="00E83B70" w:rsidRDefault="0022712F" w:rsidP="00E649A4">
      <w:pPr>
        <w:jc w:val="both"/>
        <w:rPr>
          <w:rFonts w:ascii="Times New Roman" w:hAnsi="Times New Roman" w:cs="Times New Roman"/>
          <w:b/>
          <w:bCs/>
          <w:color w:val="000000"/>
          <w:sz w:val="24"/>
          <w:szCs w:val="24"/>
          <w:shd w:val="clear" w:color="auto" w:fill="FFFFFF"/>
        </w:rPr>
      </w:pPr>
    </w:p>
    <w:p w14:paraId="535B9D95" w14:textId="52630A26" w:rsidR="0022712F" w:rsidRPr="00E83B70" w:rsidRDefault="0022712F" w:rsidP="00E649A4">
      <w:pPr>
        <w:jc w:val="both"/>
        <w:rPr>
          <w:rFonts w:ascii="Times New Roman" w:hAnsi="Times New Roman" w:cs="Times New Roman"/>
          <w:color w:val="000000"/>
          <w:sz w:val="24"/>
          <w:szCs w:val="24"/>
          <w:shd w:val="clear" w:color="auto" w:fill="FFFFFF"/>
        </w:rPr>
      </w:pPr>
      <w:r w:rsidRPr="00E83B70">
        <w:rPr>
          <w:rFonts w:ascii="Times New Roman" w:hAnsi="Times New Roman" w:cs="Times New Roman"/>
          <w:b/>
          <w:bCs/>
          <w:color w:val="000000"/>
          <w:sz w:val="24"/>
          <w:szCs w:val="24"/>
          <w:shd w:val="clear" w:color="auto" w:fill="FFFFFF"/>
        </w:rPr>
        <w:t>Q5.</w:t>
      </w:r>
      <w:r w:rsidRPr="00E83B70">
        <w:rPr>
          <w:rFonts w:ascii="Times New Roman" w:hAnsi="Times New Roman" w:cs="Times New Roman"/>
          <w:color w:val="000000"/>
          <w:sz w:val="24"/>
          <w:szCs w:val="24"/>
          <w:shd w:val="clear" w:color="auto" w:fill="FFFFFF"/>
        </w:rPr>
        <w:t xml:space="preserve">  What measures should be taken to protect and empower child human rights defenders?</w:t>
      </w:r>
    </w:p>
    <w:p w14:paraId="174F54E1" w14:textId="538994EB" w:rsidR="00E27D4C" w:rsidRPr="00E83B70" w:rsidRDefault="0022712F" w:rsidP="00E649A4">
      <w:pPr>
        <w:jc w:val="both"/>
        <w:rPr>
          <w:rFonts w:ascii="Times New Roman" w:hAnsi="Times New Roman" w:cs="Times New Roman"/>
          <w:color w:val="000000"/>
          <w:sz w:val="24"/>
          <w:szCs w:val="24"/>
          <w:shd w:val="clear" w:color="auto" w:fill="FFFFFF"/>
        </w:rPr>
      </w:pPr>
      <w:r w:rsidRPr="00E649A4">
        <w:rPr>
          <w:rFonts w:ascii="Times New Roman" w:hAnsi="Times New Roman" w:cs="Times New Roman"/>
          <w:b/>
          <w:bCs/>
          <w:color w:val="000000"/>
          <w:sz w:val="24"/>
          <w:szCs w:val="24"/>
          <w:shd w:val="clear" w:color="auto" w:fill="FFFFFF"/>
        </w:rPr>
        <w:t>Ans:</w:t>
      </w:r>
      <w:r w:rsidR="00E649A4">
        <w:rPr>
          <w:rFonts w:ascii="Times New Roman" w:hAnsi="Times New Roman" w:cs="Times New Roman"/>
          <w:color w:val="000000"/>
          <w:sz w:val="24"/>
          <w:szCs w:val="24"/>
          <w:shd w:val="clear" w:color="auto" w:fill="FFFFFF"/>
        </w:rPr>
        <w:t xml:space="preserve"> </w:t>
      </w:r>
      <w:r w:rsidR="00E27D4C" w:rsidRPr="00E83B70">
        <w:rPr>
          <w:rFonts w:ascii="Times New Roman" w:hAnsi="Times New Roman" w:cs="Times New Roman"/>
          <w:color w:val="000000"/>
          <w:sz w:val="24"/>
          <w:szCs w:val="24"/>
          <w:shd w:val="clear" w:color="auto" w:fill="FFFFFF"/>
        </w:rPr>
        <w:t>To address important international law organizations, to promote their activities in progressive mass media,</w:t>
      </w:r>
      <w:r w:rsidR="00247F32">
        <w:rPr>
          <w:rFonts w:ascii="Times New Roman" w:hAnsi="Times New Roman" w:cs="Times New Roman"/>
          <w:color w:val="000000"/>
          <w:sz w:val="24"/>
          <w:szCs w:val="24"/>
          <w:shd w:val="clear" w:color="auto" w:fill="FFFFFF"/>
        </w:rPr>
        <w:t xml:space="preserve"> </w:t>
      </w:r>
      <w:r w:rsidR="00E27D4C" w:rsidRPr="00E83B70">
        <w:rPr>
          <w:rFonts w:ascii="Times New Roman" w:hAnsi="Times New Roman" w:cs="Times New Roman"/>
          <w:color w:val="000000"/>
          <w:sz w:val="24"/>
          <w:szCs w:val="24"/>
          <w:shd w:val="clear" w:color="auto" w:fill="FFFFFF"/>
        </w:rPr>
        <w:t xml:space="preserve">to support psychologically and on </w:t>
      </w:r>
      <w:proofErr w:type="spellStart"/>
      <w:proofErr w:type="gramStart"/>
      <w:r w:rsidR="00E27D4C" w:rsidRPr="00E83B70">
        <w:rPr>
          <w:rFonts w:ascii="Times New Roman" w:hAnsi="Times New Roman" w:cs="Times New Roman"/>
          <w:color w:val="000000"/>
          <w:sz w:val="24"/>
          <w:szCs w:val="24"/>
          <w:shd w:val="clear" w:color="auto" w:fill="FFFFFF"/>
        </w:rPr>
        <w:t>the;level</w:t>
      </w:r>
      <w:proofErr w:type="spellEnd"/>
      <w:proofErr w:type="gramEnd"/>
      <w:r w:rsidR="00E27D4C" w:rsidRPr="00E83B70">
        <w:rPr>
          <w:rFonts w:ascii="Times New Roman" w:hAnsi="Times New Roman" w:cs="Times New Roman"/>
          <w:color w:val="000000"/>
          <w:sz w:val="24"/>
          <w:szCs w:val="24"/>
          <w:shd w:val="clear" w:color="auto" w:fill="FFFFFF"/>
        </w:rPr>
        <w:t xml:space="preserve"> of local government</w:t>
      </w:r>
    </w:p>
    <w:p w14:paraId="0A7C1822" w14:textId="77777777" w:rsidR="0022712F" w:rsidRPr="00E83B70" w:rsidRDefault="0022712F" w:rsidP="00E649A4">
      <w:pPr>
        <w:jc w:val="both"/>
        <w:rPr>
          <w:rFonts w:ascii="Times New Roman" w:hAnsi="Times New Roman" w:cs="Times New Roman"/>
          <w:b/>
          <w:bCs/>
          <w:color w:val="000000"/>
          <w:sz w:val="24"/>
          <w:szCs w:val="24"/>
          <w:shd w:val="clear" w:color="auto" w:fill="FFFFFF"/>
        </w:rPr>
      </w:pPr>
    </w:p>
    <w:p w14:paraId="55B69403" w14:textId="1FEA3074" w:rsidR="0022712F" w:rsidRPr="00E83B70" w:rsidRDefault="0022712F" w:rsidP="00E649A4">
      <w:pPr>
        <w:jc w:val="both"/>
        <w:rPr>
          <w:rFonts w:ascii="Times New Roman" w:hAnsi="Times New Roman" w:cs="Times New Roman"/>
          <w:color w:val="000000"/>
          <w:sz w:val="24"/>
          <w:szCs w:val="24"/>
          <w:shd w:val="clear" w:color="auto" w:fill="FFFFFF"/>
        </w:rPr>
      </w:pPr>
      <w:r w:rsidRPr="00E83B70">
        <w:rPr>
          <w:rFonts w:ascii="Times New Roman" w:hAnsi="Times New Roman" w:cs="Times New Roman"/>
          <w:b/>
          <w:bCs/>
          <w:color w:val="000000"/>
          <w:sz w:val="24"/>
          <w:szCs w:val="24"/>
          <w:shd w:val="clear" w:color="auto" w:fill="FFFFFF"/>
        </w:rPr>
        <w:t>Q6</w:t>
      </w:r>
      <w:r w:rsidR="00E649A4">
        <w:rPr>
          <w:rFonts w:ascii="Times New Roman" w:hAnsi="Times New Roman" w:cs="Times New Roman"/>
          <w:b/>
          <w:bCs/>
          <w:color w:val="000000"/>
          <w:sz w:val="24"/>
          <w:szCs w:val="24"/>
          <w:shd w:val="clear" w:color="auto" w:fill="FFFFFF"/>
        </w:rPr>
        <w:t>.</w:t>
      </w:r>
      <w:r w:rsidRPr="00E83B70">
        <w:rPr>
          <w:rFonts w:ascii="Times New Roman" w:hAnsi="Times New Roman" w:cs="Times New Roman"/>
          <w:color w:val="000000"/>
          <w:sz w:val="24"/>
          <w:szCs w:val="24"/>
          <w:shd w:val="clear" w:color="auto" w:fill="FFFFFF"/>
        </w:rPr>
        <w:t xml:space="preserve"> How to create child-friendly judicial and non-judicial remedial mechanisms to address violations of children’s rights in the context of development policies, projects or programmes?</w:t>
      </w:r>
    </w:p>
    <w:p w14:paraId="6C4DE97B" w14:textId="6022D116" w:rsidR="00E27D4C" w:rsidRPr="00E83B70" w:rsidRDefault="0022712F" w:rsidP="00E649A4">
      <w:pPr>
        <w:jc w:val="both"/>
        <w:rPr>
          <w:rFonts w:ascii="Times New Roman" w:hAnsi="Times New Roman" w:cs="Times New Roman"/>
          <w:color w:val="000000"/>
          <w:sz w:val="24"/>
          <w:szCs w:val="24"/>
          <w:shd w:val="clear" w:color="auto" w:fill="FFFFFF"/>
        </w:rPr>
      </w:pPr>
      <w:r w:rsidRPr="00E649A4">
        <w:rPr>
          <w:rFonts w:ascii="Times New Roman" w:hAnsi="Times New Roman" w:cs="Times New Roman"/>
          <w:b/>
          <w:bCs/>
          <w:color w:val="000000"/>
          <w:sz w:val="24"/>
          <w:szCs w:val="24"/>
          <w:shd w:val="clear" w:color="auto" w:fill="FFFFFF"/>
        </w:rPr>
        <w:t>Ans:</w:t>
      </w:r>
      <w:r w:rsidR="00E649A4">
        <w:rPr>
          <w:rFonts w:ascii="Times New Roman" w:hAnsi="Times New Roman" w:cs="Times New Roman"/>
          <w:color w:val="000000"/>
          <w:sz w:val="24"/>
          <w:szCs w:val="24"/>
          <w:shd w:val="clear" w:color="auto" w:fill="FFFFFF"/>
        </w:rPr>
        <w:t xml:space="preserve"> </w:t>
      </w:r>
      <w:r w:rsidR="00E27D4C" w:rsidRPr="00E83B70">
        <w:rPr>
          <w:rFonts w:ascii="Times New Roman" w:hAnsi="Times New Roman" w:cs="Times New Roman"/>
          <w:color w:val="000000"/>
          <w:sz w:val="24"/>
          <w:szCs w:val="24"/>
          <w:shd w:val="clear" w:color="auto" w:fill="FFFFFF"/>
        </w:rPr>
        <w:t>Children's public organizations can create their own associations, establish contacts with children's public organizations of other countries, join international children's associations.</w:t>
      </w:r>
      <w:r w:rsidR="00247F32">
        <w:rPr>
          <w:rFonts w:ascii="Times New Roman" w:hAnsi="Times New Roman" w:cs="Times New Roman"/>
          <w:color w:val="000000"/>
          <w:sz w:val="24"/>
          <w:szCs w:val="24"/>
          <w:shd w:val="clear" w:color="auto" w:fill="FFFFFF"/>
        </w:rPr>
        <w:t xml:space="preserve"> </w:t>
      </w:r>
      <w:r w:rsidR="00E27D4C" w:rsidRPr="00E83B70">
        <w:rPr>
          <w:rFonts w:ascii="Times New Roman" w:hAnsi="Times New Roman" w:cs="Times New Roman"/>
          <w:color w:val="000000"/>
          <w:sz w:val="24"/>
          <w:szCs w:val="24"/>
          <w:shd w:val="clear" w:color="auto" w:fill="FFFFFF"/>
        </w:rPr>
        <w:t>To use different ways to protect children's rights: appeal to guardianship and guardianship authorities; appeal to the court; appeal to state authorities or local self-government; - appeal to public organizations. (The creation of children's organizations of a political and religious orientation in Ukraine is prohibited.)</w:t>
      </w:r>
    </w:p>
    <w:p w14:paraId="43C88E10" w14:textId="6C68CF95" w:rsidR="00E27D4C" w:rsidRPr="00E83B70" w:rsidRDefault="00E27D4C" w:rsidP="0022712F">
      <w:pPr>
        <w:jc w:val="both"/>
        <w:rPr>
          <w:rFonts w:ascii="Times New Roman" w:hAnsi="Times New Roman" w:cs="Times New Roman"/>
          <w:color w:val="000000"/>
          <w:sz w:val="24"/>
          <w:szCs w:val="24"/>
          <w:shd w:val="clear" w:color="auto" w:fill="FFFFFF"/>
        </w:rPr>
      </w:pPr>
    </w:p>
    <w:p w14:paraId="2B206AA5" w14:textId="77777777" w:rsidR="0022712F" w:rsidRPr="00E83B70" w:rsidRDefault="0022712F">
      <w:pPr>
        <w:rPr>
          <w:rFonts w:ascii="Times New Roman" w:hAnsi="Times New Roman" w:cs="Times New Roman"/>
          <w:sz w:val="24"/>
          <w:szCs w:val="24"/>
        </w:rPr>
      </w:pPr>
    </w:p>
    <w:sectPr w:rsidR="0022712F" w:rsidRPr="00E83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94"/>
    <w:rsid w:val="00036BCA"/>
    <w:rsid w:val="00140FE9"/>
    <w:rsid w:val="00217162"/>
    <w:rsid w:val="0022712F"/>
    <w:rsid w:val="00247F32"/>
    <w:rsid w:val="002D0C6C"/>
    <w:rsid w:val="006B6663"/>
    <w:rsid w:val="0083590D"/>
    <w:rsid w:val="00DF2E94"/>
    <w:rsid w:val="00E27D4C"/>
    <w:rsid w:val="00E649A4"/>
    <w:rsid w:val="00E83B70"/>
    <w:rsid w:val="00F06D24"/>
    <w:rsid w:val="00FD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6640"/>
  <w15:chartTrackingRefBased/>
  <w15:docId w15:val="{9CA8F415-2763-4A1D-9489-B937380C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Tamara Hovorun</Contributor>
  </documentManagement>
</p:properties>
</file>

<file path=customXml/itemProps1.xml><?xml version="1.0" encoding="utf-8"?>
<ds:datastoreItem xmlns:ds="http://schemas.openxmlformats.org/officeDocument/2006/customXml" ds:itemID="{C42229B6-BE63-45EB-B353-46E0C462713F}"/>
</file>

<file path=customXml/itemProps2.xml><?xml version="1.0" encoding="utf-8"?>
<ds:datastoreItem xmlns:ds="http://schemas.openxmlformats.org/officeDocument/2006/customXml" ds:itemID="{96413602-4547-471C-B4EB-2F8368D4DAF8}"/>
</file>

<file path=customXml/itemProps3.xml><?xml version="1.0" encoding="utf-8"?>
<ds:datastoreItem xmlns:ds="http://schemas.openxmlformats.org/officeDocument/2006/customXml" ds:itemID="{AD3009E4-9CD4-456B-8EF7-61DE51D5A96F}"/>
</file>

<file path=docProps/app.xml><?xml version="1.0" encoding="utf-8"?>
<Properties xmlns="http://schemas.openxmlformats.org/officeDocument/2006/extended-properties" xmlns:vt="http://schemas.openxmlformats.org/officeDocument/2006/docPropsVTypes">
  <Template>Normal.dotm</Template>
  <TotalTime>18</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Bivas Sengupta</dc:creator>
  <cp:keywords/>
  <dc:description/>
  <cp:lastModifiedBy>Arpita Gupta (Research Office, JGU)</cp:lastModifiedBy>
  <cp:revision>11</cp:revision>
  <dcterms:created xsi:type="dcterms:W3CDTF">2024-03-28T19:47:00Z</dcterms:created>
  <dcterms:modified xsi:type="dcterms:W3CDTF">2024-03-29T11:11:00Z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