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050B" w14:textId="77777777" w:rsidR="00E2540F" w:rsidRPr="00E2540F" w:rsidRDefault="00E2540F" w:rsidP="005B3DC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Résolution 44/10 du Conseil des droits de l’homme – </w:t>
      </w:r>
      <w:r w:rsidRPr="00E2540F">
        <w:rPr>
          <w:rFonts w:ascii="Times New Roman" w:hAnsi="Times New Roman" w:cs="Times New Roman"/>
          <w:b/>
          <w:bCs/>
          <w:sz w:val="24"/>
          <w:szCs w:val="24"/>
          <w:u w:val="single"/>
        </w:rPr>
        <w:t xml:space="preserve">Questionnaire sur le thème « Réorganiser les services pour donner effet au droit des personnes handicapées à vivre de manière indépendante et à être incluses dans la communauté ».  </w:t>
      </w:r>
    </w:p>
    <w:p w14:paraId="0E2C248F" w14:textId="77777777" w:rsidR="00E2540F" w:rsidRDefault="00E2540F" w:rsidP="005B3DC4">
      <w:pPr>
        <w:jc w:val="both"/>
        <w:rPr>
          <w:rFonts w:ascii="Times New Roman" w:hAnsi="Times New Roman" w:cs="Times New Roman"/>
          <w:b/>
          <w:bCs/>
          <w:sz w:val="24"/>
          <w:szCs w:val="24"/>
          <w:u w:val="single"/>
        </w:rPr>
      </w:pPr>
    </w:p>
    <w:p w14:paraId="08B365C5" w14:textId="208E4CFC" w:rsidR="005B1B28" w:rsidRPr="005B1B28" w:rsidRDefault="005B1B28" w:rsidP="005B3DC4">
      <w:pPr>
        <w:jc w:val="both"/>
        <w:rPr>
          <w:rFonts w:ascii="Times New Roman" w:hAnsi="Times New Roman" w:cs="Times New Roman"/>
          <w:b/>
          <w:bCs/>
          <w:sz w:val="24"/>
          <w:szCs w:val="24"/>
          <w:u w:val="single"/>
        </w:rPr>
      </w:pPr>
      <w:r w:rsidRPr="005B1B28">
        <w:rPr>
          <w:rFonts w:ascii="Times New Roman" w:hAnsi="Times New Roman" w:cs="Times New Roman"/>
          <w:b/>
          <w:bCs/>
          <w:sz w:val="24"/>
          <w:szCs w:val="24"/>
          <w:u w:val="single"/>
        </w:rPr>
        <w:t>A / Objectifs et principes de la politique</w:t>
      </w:r>
    </w:p>
    <w:p w14:paraId="6553DEBA" w14:textId="0A0AD9EE" w:rsidR="005B1B28" w:rsidRPr="00220CC3" w:rsidRDefault="005B1B28" w:rsidP="005B3DC4">
      <w:pPr>
        <w:jc w:val="both"/>
        <w:rPr>
          <w:rFonts w:ascii="Times New Roman" w:hAnsi="Times New Roman" w:cs="Times New Roman"/>
          <w:b/>
          <w:bCs/>
          <w:sz w:val="24"/>
          <w:szCs w:val="24"/>
          <w:u w:val="single"/>
        </w:rPr>
      </w:pPr>
    </w:p>
    <w:p w14:paraId="78241202" w14:textId="753AEF4A" w:rsidR="009574F9" w:rsidRDefault="00220CC3" w:rsidP="005B3DC4">
      <w:pPr>
        <w:pStyle w:val="ListParagraph"/>
        <w:numPr>
          <w:ilvl w:val="0"/>
          <w:numId w:val="2"/>
        </w:numPr>
        <w:jc w:val="both"/>
        <w:rPr>
          <w:rFonts w:ascii="Times New Roman" w:hAnsi="Times New Roman" w:cs="Times New Roman"/>
          <w:sz w:val="24"/>
          <w:szCs w:val="24"/>
        </w:rPr>
      </w:pPr>
      <w:r w:rsidRPr="00220CC3">
        <w:rPr>
          <w:rFonts w:ascii="Times New Roman" w:hAnsi="Times New Roman" w:cs="Times New Roman"/>
          <w:sz w:val="24"/>
          <w:szCs w:val="24"/>
        </w:rPr>
        <w:t xml:space="preserve"> </w:t>
      </w:r>
      <w:r>
        <w:rPr>
          <w:rFonts w:ascii="Times New Roman" w:hAnsi="Times New Roman" w:cs="Times New Roman"/>
          <w:sz w:val="24"/>
          <w:szCs w:val="24"/>
        </w:rPr>
        <w:t>A Monaco, le</w:t>
      </w:r>
      <w:r w:rsidR="00CB7AD5">
        <w:rPr>
          <w:rFonts w:ascii="Times New Roman" w:hAnsi="Times New Roman" w:cs="Times New Roman"/>
          <w:sz w:val="24"/>
          <w:szCs w:val="24"/>
        </w:rPr>
        <w:t xml:space="preserve">s principes et objectifs </w:t>
      </w:r>
      <w:r>
        <w:rPr>
          <w:rFonts w:ascii="Times New Roman" w:hAnsi="Times New Roman" w:cs="Times New Roman"/>
          <w:sz w:val="24"/>
          <w:szCs w:val="24"/>
        </w:rPr>
        <w:t>qui régissen</w:t>
      </w:r>
      <w:r w:rsidR="00CB7AD5">
        <w:rPr>
          <w:rFonts w:ascii="Times New Roman" w:hAnsi="Times New Roman" w:cs="Times New Roman"/>
          <w:sz w:val="24"/>
          <w:szCs w:val="24"/>
        </w:rPr>
        <w:t>t la prestation de service aux personnes handicapées</w:t>
      </w:r>
      <w:r>
        <w:rPr>
          <w:rFonts w:ascii="Times New Roman" w:hAnsi="Times New Roman" w:cs="Times New Roman"/>
          <w:sz w:val="24"/>
          <w:szCs w:val="24"/>
        </w:rPr>
        <w:t xml:space="preserve"> visent à assurer </w:t>
      </w:r>
      <w:r w:rsidR="000C36F3">
        <w:rPr>
          <w:rFonts w:ascii="Times New Roman" w:hAnsi="Times New Roman" w:cs="Times New Roman"/>
          <w:sz w:val="24"/>
          <w:szCs w:val="24"/>
        </w:rPr>
        <w:t xml:space="preserve">la qualité de vie et </w:t>
      </w:r>
      <w:r w:rsidR="00607FD2" w:rsidRPr="00607FD2">
        <w:rPr>
          <w:rFonts w:ascii="Times New Roman" w:hAnsi="Times New Roman" w:cs="Times New Roman"/>
          <w:sz w:val="24"/>
          <w:szCs w:val="24"/>
        </w:rPr>
        <w:t>l’inclusion sociale des personnes handicapées</w:t>
      </w:r>
      <w:r w:rsidR="00BE2F61">
        <w:rPr>
          <w:rFonts w:ascii="Times New Roman" w:hAnsi="Times New Roman" w:cs="Times New Roman"/>
          <w:sz w:val="24"/>
          <w:szCs w:val="24"/>
        </w:rPr>
        <w:t xml:space="preserve"> par des</w:t>
      </w:r>
      <w:r w:rsidR="00BE2F61" w:rsidRPr="00BE2F61">
        <w:rPr>
          <w:rFonts w:ascii="Times New Roman" w:hAnsi="Times New Roman" w:cs="Times New Roman"/>
          <w:sz w:val="24"/>
          <w:szCs w:val="24"/>
        </w:rPr>
        <w:t xml:space="preserve"> mesures de toute nature </w:t>
      </w:r>
      <w:r w:rsidR="000C36F3">
        <w:rPr>
          <w:rFonts w:ascii="Times New Roman" w:hAnsi="Times New Roman" w:cs="Times New Roman"/>
          <w:sz w:val="24"/>
          <w:szCs w:val="24"/>
        </w:rPr>
        <w:t>(aides et subventions, logements, transports, accessibilité du cadre bâti, prestations médicales, et accès au sport et à la culture)</w:t>
      </w:r>
      <w:r w:rsidR="00D14907">
        <w:rPr>
          <w:rFonts w:ascii="Times New Roman" w:hAnsi="Times New Roman" w:cs="Times New Roman"/>
          <w:sz w:val="24"/>
          <w:szCs w:val="24"/>
        </w:rPr>
        <w:t xml:space="preserve">. </w:t>
      </w:r>
      <w:r w:rsidR="00D37916">
        <w:rPr>
          <w:rFonts w:ascii="Times New Roman" w:hAnsi="Times New Roman" w:cs="Times New Roman"/>
          <w:sz w:val="24"/>
          <w:szCs w:val="24"/>
        </w:rPr>
        <w:t>Il</w:t>
      </w:r>
      <w:r>
        <w:rPr>
          <w:rFonts w:ascii="Times New Roman" w:hAnsi="Times New Roman" w:cs="Times New Roman"/>
          <w:sz w:val="24"/>
          <w:szCs w:val="24"/>
        </w:rPr>
        <w:t xml:space="preserve"> s’agit </w:t>
      </w:r>
      <w:r w:rsidR="00BE2F61" w:rsidRPr="00BE2F61">
        <w:rPr>
          <w:rFonts w:ascii="Times New Roman" w:hAnsi="Times New Roman" w:cs="Times New Roman"/>
          <w:sz w:val="24"/>
          <w:szCs w:val="24"/>
        </w:rPr>
        <w:t xml:space="preserve">de garantir la plus grande autonomie </w:t>
      </w:r>
      <w:r w:rsidR="00271641">
        <w:rPr>
          <w:rFonts w:ascii="Times New Roman" w:hAnsi="Times New Roman" w:cs="Times New Roman"/>
          <w:sz w:val="24"/>
          <w:szCs w:val="24"/>
        </w:rPr>
        <w:t xml:space="preserve">possible </w:t>
      </w:r>
      <w:proofErr w:type="gramStart"/>
      <w:r w:rsidR="00271641">
        <w:rPr>
          <w:rFonts w:ascii="Times New Roman" w:hAnsi="Times New Roman" w:cs="Times New Roman"/>
          <w:sz w:val="24"/>
          <w:szCs w:val="24"/>
        </w:rPr>
        <w:t xml:space="preserve">pour </w:t>
      </w:r>
      <w:r w:rsidR="00BE2F61" w:rsidRPr="00BE2F61">
        <w:rPr>
          <w:rFonts w:ascii="Times New Roman" w:hAnsi="Times New Roman" w:cs="Times New Roman"/>
          <w:sz w:val="24"/>
          <w:szCs w:val="24"/>
        </w:rPr>
        <w:t xml:space="preserve"> la</w:t>
      </w:r>
      <w:proofErr w:type="gramEnd"/>
      <w:r w:rsidR="00BE2F61" w:rsidRPr="00BE2F61">
        <w:rPr>
          <w:rFonts w:ascii="Times New Roman" w:hAnsi="Times New Roman" w:cs="Times New Roman"/>
          <w:sz w:val="24"/>
          <w:szCs w:val="24"/>
        </w:rPr>
        <w:t xml:space="preserve"> personne handicapée dans le respect de son projet de vie</w:t>
      </w:r>
      <w:r w:rsidR="004730E5">
        <w:rPr>
          <w:rFonts w:ascii="Times New Roman" w:hAnsi="Times New Roman" w:cs="Times New Roman"/>
          <w:sz w:val="24"/>
          <w:szCs w:val="24"/>
        </w:rPr>
        <w:t>.</w:t>
      </w:r>
    </w:p>
    <w:p w14:paraId="2301D0DB" w14:textId="77777777" w:rsidR="004730E5" w:rsidRDefault="004730E5" w:rsidP="005B3DC4">
      <w:pPr>
        <w:pStyle w:val="ListParagraph"/>
        <w:jc w:val="both"/>
        <w:rPr>
          <w:rFonts w:ascii="Times New Roman" w:hAnsi="Times New Roman" w:cs="Times New Roman"/>
          <w:sz w:val="24"/>
          <w:szCs w:val="24"/>
        </w:rPr>
      </w:pPr>
    </w:p>
    <w:p w14:paraId="235B2952" w14:textId="4CBD683A" w:rsidR="009574F9" w:rsidRPr="00D14907" w:rsidRDefault="00220CC3" w:rsidP="005652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La Convention de l’ONU relative aux droits des personnes handicapées a été ratifiée par la Principauté de Monaco en 2017</w:t>
      </w:r>
      <w:r w:rsidR="00271641">
        <w:rPr>
          <w:rFonts w:ascii="Times New Roman" w:hAnsi="Times New Roman" w:cs="Times New Roman"/>
          <w:sz w:val="24"/>
          <w:szCs w:val="24"/>
        </w:rPr>
        <w:t xml:space="preserve"> et l</w:t>
      </w:r>
      <w:r w:rsidR="000C36F3">
        <w:rPr>
          <w:rFonts w:ascii="Times New Roman" w:hAnsi="Times New Roman" w:cs="Times New Roman"/>
          <w:sz w:val="24"/>
          <w:szCs w:val="24"/>
        </w:rPr>
        <w:t>es principes exprimés à l’article 19</w:t>
      </w:r>
      <w:r w:rsidR="0056525B">
        <w:rPr>
          <w:rFonts w:ascii="Times New Roman" w:hAnsi="Times New Roman" w:cs="Times New Roman"/>
          <w:sz w:val="24"/>
          <w:szCs w:val="24"/>
        </w:rPr>
        <w:t xml:space="preserve"> de </w:t>
      </w:r>
      <w:r>
        <w:rPr>
          <w:rFonts w:ascii="Times New Roman" w:hAnsi="Times New Roman" w:cs="Times New Roman"/>
          <w:sz w:val="24"/>
          <w:szCs w:val="24"/>
        </w:rPr>
        <w:t>cette Convention</w:t>
      </w:r>
      <w:r w:rsidR="0056525B">
        <w:rPr>
          <w:rFonts w:ascii="Times New Roman" w:hAnsi="Times New Roman" w:cs="Times New Roman"/>
          <w:sz w:val="24"/>
          <w:szCs w:val="24"/>
        </w:rPr>
        <w:t xml:space="preserve"> </w:t>
      </w:r>
      <w:r w:rsidR="00271641">
        <w:rPr>
          <w:rFonts w:ascii="Times New Roman" w:hAnsi="Times New Roman" w:cs="Times New Roman"/>
          <w:sz w:val="24"/>
          <w:szCs w:val="24"/>
        </w:rPr>
        <w:t>inspirent</w:t>
      </w:r>
      <w:r w:rsidR="000C36F3">
        <w:rPr>
          <w:rFonts w:ascii="Times New Roman" w:hAnsi="Times New Roman" w:cs="Times New Roman"/>
          <w:sz w:val="24"/>
          <w:szCs w:val="24"/>
        </w:rPr>
        <w:t xml:space="preserve"> les politiques publiques. </w:t>
      </w:r>
      <w:r w:rsidR="0056525B">
        <w:rPr>
          <w:rFonts w:ascii="Times New Roman" w:hAnsi="Times New Roman" w:cs="Times New Roman"/>
          <w:sz w:val="24"/>
          <w:szCs w:val="24"/>
        </w:rPr>
        <w:t>Ainsi, l’article 19 a) invite les Etats à mettre les personnes handicapées en situation de choisir leur lieu de résidence</w:t>
      </w:r>
      <w:r w:rsidR="00271641">
        <w:rPr>
          <w:rFonts w:ascii="Times New Roman" w:hAnsi="Times New Roman" w:cs="Times New Roman"/>
          <w:sz w:val="24"/>
          <w:szCs w:val="24"/>
        </w:rPr>
        <w:t>. A Monaco,</w:t>
      </w:r>
      <w:r w:rsidR="0056525B">
        <w:rPr>
          <w:rFonts w:ascii="Times New Roman" w:hAnsi="Times New Roman" w:cs="Times New Roman"/>
          <w:sz w:val="24"/>
          <w:szCs w:val="24"/>
        </w:rPr>
        <w:t xml:space="preserve"> </w:t>
      </w:r>
      <w:r>
        <w:rPr>
          <w:rFonts w:ascii="Times New Roman" w:hAnsi="Times New Roman" w:cs="Times New Roman"/>
          <w:sz w:val="24"/>
          <w:szCs w:val="24"/>
        </w:rPr>
        <w:t xml:space="preserve">l’amélioration constante de </w:t>
      </w:r>
      <w:r w:rsidR="0056525B">
        <w:rPr>
          <w:rFonts w:ascii="Times New Roman" w:hAnsi="Times New Roman" w:cs="Times New Roman"/>
          <w:sz w:val="24"/>
          <w:szCs w:val="24"/>
        </w:rPr>
        <w:t>l’accessibilité du cadre bâti et la multiplication des logements adaptés</w:t>
      </w:r>
      <w:r w:rsidR="00271641">
        <w:rPr>
          <w:rFonts w:ascii="Times New Roman" w:hAnsi="Times New Roman" w:cs="Times New Roman"/>
          <w:sz w:val="24"/>
          <w:szCs w:val="24"/>
        </w:rPr>
        <w:t xml:space="preserve"> contribuent à atteindre cet objectif</w:t>
      </w:r>
      <w:r w:rsidR="0056525B">
        <w:rPr>
          <w:rFonts w:ascii="Times New Roman" w:hAnsi="Times New Roman" w:cs="Times New Roman"/>
          <w:sz w:val="24"/>
          <w:szCs w:val="24"/>
        </w:rPr>
        <w:t>. De même, l’article 19 b) encourage les services d’aides à domicile</w:t>
      </w:r>
      <w:r w:rsidR="00CB7AD5">
        <w:rPr>
          <w:rFonts w:ascii="Times New Roman" w:hAnsi="Times New Roman" w:cs="Times New Roman"/>
          <w:sz w:val="24"/>
          <w:szCs w:val="24"/>
        </w:rPr>
        <w:t xml:space="preserve"> au profit des</w:t>
      </w:r>
      <w:r w:rsidR="0056525B">
        <w:rPr>
          <w:rFonts w:ascii="Times New Roman" w:hAnsi="Times New Roman" w:cs="Times New Roman"/>
          <w:sz w:val="24"/>
          <w:szCs w:val="24"/>
        </w:rPr>
        <w:t xml:space="preserve"> personnes handicapées</w:t>
      </w:r>
      <w:r w:rsidR="00271641">
        <w:rPr>
          <w:rFonts w:ascii="Times New Roman" w:hAnsi="Times New Roman" w:cs="Times New Roman"/>
          <w:sz w:val="24"/>
          <w:szCs w:val="24"/>
        </w:rPr>
        <w:t>. Ces services</w:t>
      </w:r>
      <w:r w:rsidR="00CB7AD5">
        <w:rPr>
          <w:rFonts w:ascii="Times New Roman" w:hAnsi="Times New Roman" w:cs="Times New Roman"/>
          <w:sz w:val="24"/>
          <w:szCs w:val="24"/>
        </w:rPr>
        <w:t xml:space="preserve"> sont fournis</w:t>
      </w:r>
      <w:r>
        <w:rPr>
          <w:rFonts w:ascii="Times New Roman" w:hAnsi="Times New Roman" w:cs="Times New Roman"/>
          <w:sz w:val="24"/>
          <w:szCs w:val="24"/>
        </w:rPr>
        <w:t xml:space="preserve"> en Principauté</w:t>
      </w:r>
      <w:r w:rsidR="00CB7AD5">
        <w:rPr>
          <w:rFonts w:ascii="Times New Roman" w:hAnsi="Times New Roman" w:cs="Times New Roman"/>
          <w:sz w:val="24"/>
          <w:szCs w:val="24"/>
        </w:rPr>
        <w:t xml:space="preserve"> par l’</w:t>
      </w:r>
      <w:r w:rsidR="0056525B">
        <w:rPr>
          <w:rFonts w:ascii="Times New Roman" w:hAnsi="Times New Roman" w:cs="Times New Roman"/>
          <w:sz w:val="24"/>
          <w:szCs w:val="24"/>
        </w:rPr>
        <w:t>ensemble de partenaires publics et privés</w:t>
      </w:r>
      <w:r w:rsidR="00CB7AD5">
        <w:rPr>
          <w:rFonts w:ascii="Times New Roman" w:hAnsi="Times New Roman" w:cs="Times New Roman"/>
          <w:sz w:val="24"/>
          <w:szCs w:val="24"/>
        </w:rPr>
        <w:t xml:space="preserve"> </w:t>
      </w:r>
      <w:r w:rsidR="0056525B">
        <w:rPr>
          <w:rFonts w:ascii="Times New Roman" w:hAnsi="Times New Roman" w:cs="Times New Roman"/>
          <w:sz w:val="24"/>
          <w:szCs w:val="24"/>
        </w:rPr>
        <w:t>assurant l’accompagnement des personnes handicapées dans tous les actes de la vie quotidienne</w:t>
      </w:r>
      <w:r w:rsidR="0056525B" w:rsidRPr="00D14907">
        <w:rPr>
          <w:rFonts w:ascii="Times New Roman" w:hAnsi="Times New Roman" w:cs="Times New Roman"/>
          <w:sz w:val="24"/>
          <w:szCs w:val="24"/>
        </w:rPr>
        <w:t xml:space="preserve"> (aide-ménagère, auxiliaire de vie, repas à domicile, etc.</w:t>
      </w:r>
      <w:r w:rsidR="0056525B">
        <w:rPr>
          <w:rFonts w:ascii="Times New Roman" w:hAnsi="Times New Roman" w:cs="Times New Roman"/>
          <w:sz w:val="24"/>
          <w:szCs w:val="24"/>
        </w:rPr>
        <w:t>). Enfin, l’article 19 c)</w:t>
      </w:r>
      <w:r w:rsidR="0056525B" w:rsidRPr="00D14907">
        <w:rPr>
          <w:rFonts w:ascii="Times New Roman" w:hAnsi="Times New Roman" w:cs="Times New Roman"/>
          <w:sz w:val="24"/>
          <w:szCs w:val="24"/>
        </w:rPr>
        <w:t xml:space="preserve"> </w:t>
      </w:r>
      <w:r w:rsidR="0056525B">
        <w:rPr>
          <w:rFonts w:ascii="Times New Roman" w:hAnsi="Times New Roman" w:cs="Times New Roman"/>
          <w:sz w:val="24"/>
          <w:szCs w:val="24"/>
        </w:rPr>
        <w:t>préconise de mettre les services et équipements sociaux destinés à la population générale à la disposition des personnes handicapées</w:t>
      </w:r>
      <w:r w:rsidR="00271641">
        <w:rPr>
          <w:rFonts w:ascii="Times New Roman" w:hAnsi="Times New Roman" w:cs="Times New Roman"/>
          <w:sz w:val="24"/>
          <w:szCs w:val="24"/>
        </w:rPr>
        <w:t>.</w:t>
      </w:r>
      <w:r w:rsidR="0056525B">
        <w:rPr>
          <w:rFonts w:ascii="Times New Roman" w:hAnsi="Times New Roman" w:cs="Times New Roman"/>
          <w:sz w:val="24"/>
          <w:szCs w:val="24"/>
        </w:rPr>
        <w:t xml:space="preserve"> </w:t>
      </w:r>
      <w:r w:rsidR="00271641">
        <w:rPr>
          <w:rFonts w:ascii="Times New Roman" w:hAnsi="Times New Roman" w:cs="Times New Roman"/>
          <w:sz w:val="24"/>
          <w:szCs w:val="24"/>
        </w:rPr>
        <w:t>L</w:t>
      </w:r>
      <w:r w:rsidR="0056525B">
        <w:rPr>
          <w:rFonts w:ascii="Times New Roman" w:hAnsi="Times New Roman" w:cs="Times New Roman"/>
          <w:sz w:val="24"/>
          <w:szCs w:val="24"/>
        </w:rPr>
        <w:t>es principaux bâtiments publics</w:t>
      </w:r>
      <w:r w:rsidR="00CB7AD5">
        <w:rPr>
          <w:rFonts w:ascii="Times New Roman" w:hAnsi="Times New Roman" w:cs="Times New Roman"/>
          <w:sz w:val="24"/>
          <w:szCs w:val="24"/>
        </w:rPr>
        <w:t xml:space="preserve"> (musées, théâtres, forums…) de la Principauté</w:t>
      </w:r>
      <w:r w:rsidR="00271641">
        <w:rPr>
          <w:rFonts w:ascii="Times New Roman" w:hAnsi="Times New Roman" w:cs="Times New Roman"/>
          <w:sz w:val="24"/>
          <w:szCs w:val="24"/>
        </w:rPr>
        <w:t xml:space="preserve"> répondent à cette exigence</w:t>
      </w:r>
      <w:r w:rsidR="00CB7AD5">
        <w:rPr>
          <w:rFonts w:ascii="Times New Roman" w:hAnsi="Times New Roman" w:cs="Times New Roman"/>
          <w:sz w:val="24"/>
          <w:szCs w:val="24"/>
        </w:rPr>
        <w:t xml:space="preserve">, étant précisé que les plages ont été également aménagées pour assurer l’accès des personnes handicapées (sites Handiplage et </w:t>
      </w:r>
      <w:proofErr w:type="spellStart"/>
      <w:r w:rsidR="00CB7AD5">
        <w:rPr>
          <w:rFonts w:ascii="Times New Roman" w:hAnsi="Times New Roman" w:cs="Times New Roman"/>
          <w:sz w:val="24"/>
          <w:szCs w:val="24"/>
        </w:rPr>
        <w:t>Audioplage</w:t>
      </w:r>
      <w:proofErr w:type="spellEnd"/>
      <w:r w:rsidR="00CB7AD5">
        <w:rPr>
          <w:rFonts w:ascii="Times New Roman" w:hAnsi="Times New Roman" w:cs="Times New Roman"/>
          <w:sz w:val="24"/>
          <w:szCs w:val="24"/>
        </w:rPr>
        <w:t>).</w:t>
      </w:r>
      <w:r w:rsidR="0056525B" w:rsidRPr="00D14907">
        <w:rPr>
          <w:rFonts w:ascii="Times New Roman" w:hAnsi="Times New Roman" w:cs="Times New Roman"/>
          <w:sz w:val="24"/>
          <w:szCs w:val="24"/>
        </w:rPr>
        <w:t xml:space="preserve"> </w:t>
      </w:r>
    </w:p>
    <w:p w14:paraId="1C1A154C" w14:textId="77777777" w:rsidR="004730E5" w:rsidRPr="004730E5" w:rsidRDefault="004730E5" w:rsidP="005B3DC4">
      <w:pPr>
        <w:pStyle w:val="ListParagraph"/>
        <w:jc w:val="both"/>
        <w:rPr>
          <w:rFonts w:ascii="Times New Roman" w:hAnsi="Times New Roman" w:cs="Times New Roman"/>
          <w:sz w:val="24"/>
          <w:szCs w:val="24"/>
        </w:rPr>
      </w:pPr>
    </w:p>
    <w:p w14:paraId="7518BC47" w14:textId="19546079" w:rsidR="00185942" w:rsidRPr="00CB7AD5" w:rsidRDefault="00607FD2" w:rsidP="00D14907">
      <w:pPr>
        <w:pStyle w:val="ListParagraph"/>
        <w:numPr>
          <w:ilvl w:val="0"/>
          <w:numId w:val="2"/>
        </w:numPr>
        <w:jc w:val="both"/>
        <w:rPr>
          <w:rFonts w:ascii="Times New Roman" w:hAnsi="Times New Roman" w:cs="Times New Roman"/>
          <w:sz w:val="24"/>
          <w:szCs w:val="24"/>
        </w:rPr>
      </w:pPr>
      <w:r w:rsidRPr="00CB7AD5">
        <w:rPr>
          <w:rFonts w:ascii="Times New Roman" w:hAnsi="Times New Roman" w:cs="Times New Roman"/>
          <w:sz w:val="24"/>
          <w:szCs w:val="24"/>
        </w:rPr>
        <w:t>Ces objectifs</w:t>
      </w:r>
      <w:r w:rsidR="004730E5" w:rsidRPr="00CB7AD5">
        <w:rPr>
          <w:rFonts w:ascii="Times New Roman" w:hAnsi="Times New Roman" w:cs="Times New Roman"/>
          <w:sz w:val="24"/>
          <w:szCs w:val="24"/>
        </w:rPr>
        <w:t xml:space="preserve"> </w:t>
      </w:r>
      <w:r w:rsidR="00CB7AD5" w:rsidRPr="00E66DA4">
        <w:rPr>
          <w:rFonts w:ascii="Times New Roman" w:hAnsi="Times New Roman" w:cs="Times New Roman"/>
          <w:sz w:val="24"/>
          <w:szCs w:val="24"/>
        </w:rPr>
        <w:t>sont directement liés à des impé</w:t>
      </w:r>
      <w:r w:rsidR="00CB7AD5" w:rsidRPr="003B5FCA">
        <w:rPr>
          <w:rFonts w:ascii="Times New Roman" w:hAnsi="Times New Roman" w:cs="Times New Roman"/>
          <w:sz w:val="24"/>
          <w:szCs w:val="24"/>
        </w:rPr>
        <w:t>ratifs politiques plus larges</w:t>
      </w:r>
      <w:r w:rsidR="00271641">
        <w:rPr>
          <w:rFonts w:ascii="Times New Roman" w:hAnsi="Times New Roman" w:cs="Times New Roman"/>
          <w:sz w:val="24"/>
          <w:szCs w:val="24"/>
        </w:rPr>
        <w:t xml:space="preserve"> tournés vers une société inclusive</w:t>
      </w:r>
      <w:r w:rsidR="00CB7AD5" w:rsidRPr="00DF3784">
        <w:rPr>
          <w:rFonts w:ascii="Times New Roman" w:hAnsi="Times New Roman" w:cs="Times New Roman"/>
          <w:sz w:val="24"/>
          <w:szCs w:val="24"/>
        </w:rPr>
        <w:t xml:space="preserve">. Ils visent à </w:t>
      </w:r>
      <w:r w:rsidR="006B7A16">
        <w:rPr>
          <w:rFonts w:ascii="Times New Roman" w:hAnsi="Times New Roman" w:cs="Times New Roman"/>
          <w:sz w:val="24"/>
          <w:szCs w:val="24"/>
        </w:rPr>
        <w:t>permettre</w:t>
      </w:r>
      <w:r w:rsidR="00CB7AD5" w:rsidRPr="00CB7AD5">
        <w:rPr>
          <w:rFonts w:ascii="Times New Roman" w:hAnsi="Times New Roman" w:cs="Times New Roman"/>
          <w:sz w:val="24"/>
          <w:szCs w:val="24"/>
        </w:rPr>
        <w:t xml:space="preserve"> aux </w:t>
      </w:r>
      <w:r w:rsidR="004730E5" w:rsidRPr="00CB7AD5">
        <w:rPr>
          <w:rFonts w:ascii="Times New Roman" w:hAnsi="Times New Roman" w:cs="Times New Roman"/>
          <w:sz w:val="24"/>
          <w:szCs w:val="24"/>
        </w:rPr>
        <w:t xml:space="preserve">personnes handicapées </w:t>
      </w:r>
      <w:r w:rsidR="00CB7AD5" w:rsidRPr="00CB7AD5">
        <w:rPr>
          <w:rFonts w:ascii="Times New Roman" w:hAnsi="Times New Roman" w:cs="Times New Roman"/>
          <w:sz w:val="24"/>
          <w:szCs w:val="24"/>
        </w:rPr>
        <w:t xml:space="preserve">d’être </w:t>
      </w:r>
      <w:r w:rsidR="004730E5" w:rsidRPr="00CB7AD5">
        <w:rPr>
          <w:rFonts w:ascii="Times New Roman" w:hAnsi="Times New Roman" w:cs="Times New Roman"/>
          <w:sz w:val="24"/>
          <w:szCs w:val="24"/>
        </w:rPr>
        <w:t xml:space="preserve">des citoyens à part entière, et </w:t>
      </w:r>
      <w:r w:rsidR="00CB7AD5" w:rsidRPr="00CB7AD5">
        <w:rPr>
          <w:rFonts w:ascii="Times New Roman" w:hAnsi="Times New Roman" w:cs="Times New Roman"/>
          <w:sz w:val="24"/>
          <w:szCs w:val="24"/>
        </w:rPr>
        <w:t>d’</w:t>
      </w:r>
      <w:r w:rsidR="004730E5" w:rsidRPr="00CB7AD5">
        <w:rPr>
          <w:rFonts w:ascii="Times New Roman" w:hAnsi="Times New Roman" w:cs="Times New Roman"/>
          <w:sz w:val="24"/>
          <w:szCs w:val="24"/>
        </w:rPr>
        <w:t>être en mesure de bénéficier des moyens nécessaires pour réaliser pleinement leur projet de vie</w:t>
      </w:r>
      <w:r w:rsidR="001F35E2" w:rsidRPr="00CB7AD5">
        <w:rPr>
          <w:rFonts w:ascii="Times New Roman" w:hAnsi="Times New Roman" w:cs="Times New Roman"/>
          <w:sz w:val="24"/>
          <w:szCs w:val="24"/>
        </w:rPr>
        <w:t xml:space="preserve">. </w:t>
      </w:r>
      <w:r w:rsidR="006B7A16">
        <w:rPr>
          <w:rFonts w:ascii="Times New Roman" w:hAnsi="Times New Roman" w:cs="Times New Roman"/>
          <w:sz w:val="24"/>
          <w:szCs w:val="24"/>
        </w:rPr>
        <w:t xml:space="preserve">Les personnes handicapées peuvent ainsi s’insérer professionnellement grâce à un statut de « travailleur handicapé ». </w:t>
      </w:r>
      <w:r w:rsidR="0067170A">
        <w:rPr>
          <w:rFonts w:ascii="Times New Roman" w:hAnsi="Times New Roman" w:cs="Times New Roman"/>
          <w:sz w:val="24"/>
          <w:szCs w:val="24"/>
        </w:rPr>
        <w:t xml:space="preserve"> </w:t>
      </w:r>
      <w:r w:rsidR="006B7A16">
        <w:rPr>
          <w:rFonts w:ascii="Times New Roman" w:hAnsi="Times New Roman" w:cs="Times New Roman"/>
          <w:sz w:val="24"/>
          <w:szCs w:val="24"/>
        </w:rPr>
        <w:t>Les enfants handicapés</w:t>
      </w:r>
      <w:r w:rsidR="0067170A">
        <w:rPr>
          <w:rFonts w:ascii="Times New Roman" w:hAnsi="Times New Roman" w:cs="Times New Roman"/>
          <w:sz w:val="24"/>
          <w:szCs w:val="24"/>
        </w:rPr>
        <w:t xml:space="preserve"> </w:t>
      </w:r>
      <w:r w:rsidR="006B7A16">
        <w:rPr>
          <w:rFonts w:ascii="Times New Roman" w:hAnsi="Times New Roman" w:cs="Times New Roman"/>
          <w:sz w:val="24"/>
          <w:szCs w:val="24"/>
        </w:rPr>
        <w:t>ont accès à la vie scolaire</w:t>
      </w:r>
      <w:r w:rsidR="0067170A">
        <w:rPr>
          <w:rFonts w:ascii="Times New Roman" w:hAnsi="Times New Roman" w:cs="Times New Roman"/>
          <w:sz w:val="24"/>
          <w:szCs w:val="24"/>
        </w:rPr>
        <w:t xml:space="preserve"> au moyen d’aides financières (l’allocation d’éducation spéciale) et de moyens humains (les A.V.S.). </w:t>
      </w:r>
      <w:r w:rsidR="00E66DA4">
        <w:rPr>
          <w:rFonts w:ascii="Times New Roman" w:hAnsi="Times New Roman" w:cs="Times New Roman"/>
          <w:sz w:val="24"/>
          <w:szCs w:val="24"/>
        </w:rPr>
        <w:t xml:space="preserve">S’agissant des soins de santé, les personnes handicapées y ont accès sans discrimination et l’aide médicale de l’Etat peut être, en outre, attribuée à celles qui n’ouvrent droit à aucune prise en charge par un organisme social. Enfin, les soutiens spontanés aux personnes handicapées </w:t>
      </w:r>
      <w:r w:rsidR="006B7A16">
        <w:rPr>
          <w:rFonts w:ascii="Times New Roman" w:hAnsi="Times New Roman" w:cs="Times New Roman"/>
          <w:sz w:val="24"/>
          <w:szCs w:val="24"/>
        </w:rPr>
        <w:t>sont</w:t>
      </w:r>
      <w:r w:rsidR="00E66DA4">
        <w:rPr>
          <w:rFonts w:ascii="Times New Roman" w:hAnsi="Times New Roman" w:cs="Times New Roman"/>
          <w:sz w:val="24"/>
          <w:szCs w:val="24"/>
        </w:rPr>
        <w:t xml:space="preserve"> encouragés </w:t>
      </w:r>
      <w:r w:rsidR="00271641">
        <w:rPr>
          <w:rFonts w:ascii="Times New Roman" w:hAnsi="Times New Roman" w:cs="Times New Roman"/>
          <w:sz w:val="24"/>
          <w:szCs w:val="24"/>
        </w:rPr>
        <w:t>depuis</w:t>
      </w:r>
      <w:r w:rsidR="00E66DA4">
        <w:rPr>
          <w:rFonts w:ascii="Times New Roman" w:hAnsi="Times New Roman" w:cs="Times New Roman"/>
          <w:sz w:val="24"/>
          <w:szCs w:val="24"/>
        </w:rPr>
        <w:t xml:space="preserve"> la création du statut d’aidant familial, </w:t>
      </w:r>
      <w:r w:rsidR="00271641">
        <w:rPr>
          <w:rFonts w:ascii="Times New Roman" w:hAnsi="Times New Roman" w:cs="Times New Roman"/>
          <w:sz w:val="24"/>
          <w:szCs w:val="24"/>
        </w:rPr>
        <w:t>en 2014. Ce statut peut</w:t>
      </w:r>
      <w:r w:rsidR="00E66DA4">
        <w:rPr>
          <w:rFonts w:ascii="Times New Roman" w:hAnsi="Times New Roman" w:cs="Times New Roman"/>
          <w:sz w:val="24"/>
          <w:szCs w:val="24"/>
        </w:rPr>
        <w:t xml:space="preserve"> bénéficier aux proches d’une personne handicapée et lui donnant droit à un aménagement des horaires de travail et à un congé familial. </w:t>
      </w:r>
    </w:p>
    <w:p w14:paraId="5ADF8906" w14:textId="77777777" w:rsidR="00D14907" w:rsidRDefault="00D14907" w:rsidP="005B3DC4">
      <w:pPr>
        <w:jc w:val="both"/>
        <w:rPr>
          <w:rFonts w:ascii="Times New Roman" w:hAnsi="Times New Roman" w:cs="Times New Roman"/>
          <w:b/>
          <w:bCs/>
          <w:sz w:val="24"/>
          <w:szCs w:val="24"/>
          <w:u w:val="single"/>
        </w:rPr>
      </w:pPr>
    </w:p>
    <w:p w14:paraId="14E003B6" w14:textId="77777777" w:rsidR="00D14907" w:rsidRDefault="00D14907" w:rsidP="005B3DC4">
      <w:pPr>
        <w:jc w:val="both"/>
        <w:rPr>
          <w:rFonts w:ascii="Times New Roman" w:hAnsi="Times New Roman" w:cs="Times New Roman"/>
          <w:b/>
          <w:bCs/>
          <w:sz w:val="24"/>
          <w:szCs w:val="24"/>
          <w:u w:val="single"/>
        </w:rPr>
      </w:pPr>
    </w:p>
    <w:p w14:paraId="6D254CF4" w14:textId="77777777" w:rsidR="00D14907" w:rsidRDefault="00D14907" w:rsidP="005B3DC4">
      <w:pPr>
        <w:jc w:val="both"/>
        <w:rPr>
          <w:rFonts w:ascii="Times New Roman" w:hAnsi="Times New Roman" w:cs="Times New Roman"/>
          <w:b/>
          <w:bCs/>
          <w:sz w:val="24"/>
          <w:szCs w:val="24"/>
          <w:u w:val="single"/>
        </w:rPr>
      </w:pPr>
    </w:p>
    <w:p w14:paraId="45BCBA2F" w14:textId="77777777" w:rsidR="00D14907" w:rsidRDefault="00D14907" w:rsidP="005B3DC4">
      <w:pPr>
        <w:jc w:val="both"/>
        <w:rPr>
          <w:rFonts w:ascii="Times New Roman" w:hAnsi="Times New Roman" w:cs="Times New Roman"/>
          <w:b/>
          <w:bCs/>
          <w:sz w:val="24"/>
          <w:szCs w:val="24"/>
          <w:u w:val="single"/>
        </w:rPr>
      </w:pPr>
    </w:p>
    <w:p w14:paraId="11E9C6EA" w14:textId="4B0624C0" w:rsidR="00185942" w:rsidRPr="005B1B28" w:rsidRDefault="00185942" w:rsidP="005B3DC4">
      <w:pPr>
        <w:jc w:val="both"/>
        <w:rPr>
          <w:rFonts w:ascii="Times New Roman" w:hAnsi="Times New Roman" w:cs="Times New Roman"/>
          <w:b/>
          <w:bCs/>
          <w:sz w:val="24"/>
          <w:szCs w:val="24"/>
          <w:u w:val="single"/>
        </w:rPr>
      </w:pPr>
      <w:r w:rsidRPr="005B1B28">
        <w:rPr>
          <w:rFonts w:ascii="Times New Roman" w:hAnsi="Times New Roman" w:cs="Times New Roman"/>
          <w:b/>
          <w:bCs/>
          <w:sz w:val="24"/>
          <w:szCs w:val="24"/>
          <w:u w:val="single"/>
        </w:rPr>
        <w:t>B/ Prestations de services</w:t>
      </w:r>
    </w:p>
    <w:p w14:paraId="0314D719" w14:textId="77777777" w:rsidR="00185942" w:rsidRPr="00185942" w:rsidRDefault="00185942" w:rsidP="005B3DC4">
      <w:pPr>
        <w:jc w:val="both"/>
        <w:rPr>
          <w:rFonts w:ascii="Times New Roman" w:hAnsi="Times New Roman" w:cs="Times New Roman"/>
          <w:sz w:val="24"/>
          <w:szCs w:val="24"/>
        </w:rPr>
      </w:pPr>
    </w:p>
    <w:p w14:paraId="03FE3E55" w14:textId="0AAC4C44" w:rsidR="00853C6C" w:rsidRDefault="00853C6C" w:rsidP="005B3DC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w:t>
      </w:r>
      <w:r w:rsidRPr="00853C6C">
        <w:rPr>
          <w:rFonts w:ascii="Times New Roman" w:hAnsi="Times New Roman" w:cs="Times New Roman"/>
          <w:sz w:val="24"/>
          <w:szCs w:val="24"/>
        </w:rPr>
        <w:t xml:space="preserve">a mise en œuvre des politiques publiques en matière de handicap, </w:t>
      </w:r>
      <w:r>
        <w:rPr>
          <w:rFonts w:ascii="Times New Roman" w:hAnsi="Times New Roman" w:cs="Times New Roman"/>
          <w:sz w:val="24"/>
          <w:szCs w:val="24"/>
        </w:rPr>
        <w:t>est</w:t>
      </w:r>
      <w:r w:rsidR="003B5FCA">
        <w:rPr>
          <w:rFonts w:ascii="Times New Roman" w:hAnsi="Times New Roman" w:cs="Times New Roman"/>
          <w:sz w:val="24"/>
          <w:szCs w:val="24"/>
        </w:rPr>
        <w:t xml:space="preserve"> principalement</w:t>
      </w:r>
      <w:r>
        <w:rPr>
          <w:rFonts w:ascii="Times New Roman" w:hAnsi="Times New Roman" w:cs="Times New Roman"/>
          <w:sz w:val="24"/>
          <w:szCs w:val="24"/>
        </w:rPr>
        <w:t xml:space="preserve"> assurée par </w:t>
      </w:r>
      <w:r w:rsidR="003B5FCA">
        <w:rPr>
          <w:rFonts w:ascii="Times New Roman" w:hAnsi="Times New Roman" w:cs="Times New Roman"/>
          <w:sz w:val="24"/>
          <w:szCs w:val="24"/>
        </w:rPr>
        <w:t>l’Etat</w:t>
      </w:r>
      <w:r w:rsidR="00D14907">
        <w:rPr>
          <w:rFonts w:ascii="Times New Roman" w:hAnsi="Times New Roman" w:cs="Times New Roman"/>
          <w:sz w:val="24"/>
          <w:szCs w:val="24"/>
        </w:rPr>
        <w:t>,</w:t>
      </w:r>
      <w:r>
        <w:rPr>
          <w:rFonts w:ascii="Times New Roman" w:hAnsi="Times New Roman" w:cs="Times New Roman"/>
          <w:sz w:val="24"/>
          <w:szCs w:val="24"/>
        </w:rPr>
        <w:t xml:space="preserve"> </w:t>
      </w:r>
      <w:r w:rsidR="003B5FCA">
        <w:rPr>
          <w:rFonts w:ascii="Times New Roman" w:hAnsi="Times New Roman" w:cs="Times New Roman"/>
          <w:sz w:val="24"/>
          <w:szCs w:val="24"/>
        </w:rPr>
        <w:t xml:space="preserve">et plus précisément par </w:t>
      </w:r>
      <w:r w:rsidRPr="00853C6C">
        <w:rPr>
          <w:rFonts w:ascii="Times New Roman" w:hAnsi="Times New Roman" w:cs="Times New Roman"/>
          <w:sz w:val="24"/>
          <w:szCs w:val="24"/>
        </w:rPr>
        <w:t>la Direction de l’Action et de l’Aide Sociales, qui inclut la Division de l’Inclusion Sociale et du Handicap.</w:t>
      </w:r>
      <w:r w:rsidR="003B5FCA">
        <w:rPr>
          <w:rFonts w:ascii="Times New Roman" w:hAnsi="Times New Roman" w:cs="Times New Roman"/>
          <w:sz w:val="24"/>
          <w:szCs w:val="24"/>
        </w:rPr>
        <w:t xml:space="preserve"> Celle-ci instruit les demandes d’aides et de prestations en matière de handicap servies par l’Etat ou pour son compte (allocation adulte handicapé, allocation d’éducation spéciale, allocation logement pour adulte handicapé) et contribue à l’élaboration de projets de textes législatifs ou réglementaires dans le domaine de la protection du handicap.</w:t>
      </w:r>
      <w:r w:rsidRPr="00853C6C">
        <w:rPr>
          <w:rFonts w:ascii="Times New Roman" w:hAnsi="Times New Roman" w:cs="Times New Roman"/>
          <w:sz w:val="24"/>
          <w:szCs w:val="24"/>
        </w:rPr>
        <w:t xml:space="preserve"> </w:t>
      </w:r>
      <w:r w:rsidR="003B5FCA">
        <w:rPr>
          <w:rFonts w:ascii="Times New Roman" w:hAnsi="Times New Roman" w:cs="Times New Roman"/>
          <w:sz w:val="24"/>
          <w:szCs w:val="24"/>
        </w:rPr>
        <w:t xml:space="preserve">La </w:t>
      </w:r>
      <w:r w:rsidR="001328E6">
        <w:rPr>
          <w:rFonts w:ascii="Times New Roman" w:hAnsi="Times New Roman" w:cs="Times New Roman"/>
          <w:sz w:val="24"/>
          <w:szCs w:val="24"/>
        </w:rPr>
        <w:t>Commune de Monaco</w:t>
      </w:r>
      <w:r w:rsidR="003B5FCA">
        <w:rPr>
          <w:rFonts w:ascii="Times New Roman" w:hAnsi="Times New Roman" w:cs="Times New Roman"/>
          <w:sz w:val="24"/>
          <w:szCs w:val="24"/>
        </w:rPr>
        <w:t xml:space="preserve"> intervient également, à travers l’action du Service des Seniors et de l’Action Sociale</w:t>
      </w:r>
      <w:r w:rsidR="001328E6">
        <w:rPr>
          <w:rFonts w:ascii="Times New Roman" w:hAnsi="Times New Roman" w:cs="Times New Roman"/>
          <w:sz w:val="24"/>
          <w:szCs w:val="24"/>
        </w:rPr>
        <w:t xml:space="preserve"> de la Mairie</w:t>
      </w:r>
      <w:r w:rsidR="003B5FCA">
        <w:rPr>
          <w:rFonts w:ascii="Times New Roman" w:hAnsi="Times New Roman" w:cs="Times New Roman"/>
          <w:sz w:val="24"/>
          <w:szCs w:val="24"/>
        </w:rPr>
        <w:t xml:space="preserve">, pour fournir des aides supplémentaires (allocation supplémentaire d’invalidité ou de handicap, allocation chauffage), ainsi que des tickets services. </w:t>
      </w:r>
      <w:r w:rsidR="00B671AE">
        <w:rPr>
          <w:rFonts w:ascii="Times New Roman" w:hAnsi="Times New Roman" w:cs="Times New Roman"/>
          <w:sz w:val="24"/>
          <w:szCs w:val="24"/>
        </w:rPr>
        <w:t xml:space="preserve">Elle assure également des prestations à domicile (repas à domicile, aide à domicile, auxiliaires de vie, etc.). </w:t>
      </w:r>
      <w:r w:rsidR="003B5FCA">
        <w:rPr>
          <w:rFonts w:ascii="Times New Roman" w:hAnsi="Times New Roman" w:cs="Times New Roman"/>
          <w:sz w:val="24"/>
          <w:szCs w:val="24"/>
        </w:rPr>
        <w:t>Des prestataires privés</w:t>
      </w:r>
      <w:r w:rsidR="00B671AE">
        <w:rPr>
          <w:rFonts w:ascii="Times New Roman" w:hAnsi="Times New Roman" w:cs="Times New Roman"/>
          <w:sz w:val="24"/>
          <w:szCs w:val="24"/>
        </w:rPr>
        <w:t xml:space="preserve"> (sociétés de services d’aide à la personne)</w:t>
      </w:r>
      <w:r w:rsidR="003B5FCA">
        <w:rPr>
          <w:rFonts w:ascii="Times New Roman" w:hAnsi="Times New Roman" w:cs="Times New Roman"/>
          <w:sz w:val="24"/>
          <w:szCs w:val="24"/>
        </w:rPr>
        <w:t xml:space="preserve"> concourent </w:t>
      </w:r>
      <w:r w:rsidR="006B7A16">
        <w:rPr>
          <w:rFonts w:ascii="Times New Roman" w:hAnsi="Times New Roman" w:cs="Times New Roman"/>
          <w:sz w:val="24"/>
          <w:szCs w:val="24"/>
        </w:rPr>
        <w:t>parallèlement</w:t>
      </w:r>
      <w:r w:rsidR="003B5FCA">
        <w:rPr>
          <w:rFonts w:ascii="Times New Roman" w:hAnsi="Times New Roman" w:cs="Times New Roman"/>
          <w:sz w:val="24"/>
          <w:szCs w:val="24"/>
        </w:rPr>
        <w:t xml:space="preserve"> à la prise en charge des personnes handicapées</w:t>
      </w:r>
      <w:r w:rsidR="006B7A16">
        <w:rPr>
          <w:rFonts w:ascii="Times New Roman" w:hAnsi="Times New Roman" w:cs="Times New Roman"/>
          <w:sz w:val="24"/>
          <w:szCs w:val="24"/>
        </w:rPr>
        <w:t xml:space="preserve"> sur la base des plans d’aides élaborés par la Commission d’Evaluation du Handicap</w:t>
      </w:r>
      <w:r w:rsidR="003B5FCA">
        <w:rPr>
          <w:rFonts w:ascii="Times New Roman" w:hAnsi="Times New Roman" w:cs="Times New Roman"/>
          <w:sz w:val="24"/>
          <w:szCs w:val="24"/>
        </w:rPr>
        <w:t>. Enfin, des associations apportent leur soutien, telles que l’Association Monégasque pour l’Aide et la Protection de l’Enfance Inadaptée (AMAPEI), l’Association d’Amore Psy (pour les handicapés mentaux) et les associations sportives spécialement dédiées aux personnes handicapées (</w:t>
      </w:r>
      <w:proofErr w:type="spellStart"/>
      <w:r w:rsidR="003B5FCA">
        <w:rPr>
          <w:rFonts w:ascii="Times New Roman" w:hAnsi="Times New Roman" w:cs="Times New Roman"/>
          <w:sz w:val="24"/>
          <w:szCs w:val="24"/>
        </w:rPr>
        <w:t>Special</w:t>
      </w:r>
      <w:proofErr w:type="spellEnd"/>
      <w:r w:rsidR="003B5FCA">
        <w:rPr>
          <w:rFonts w:ascii="Times New Roman" w:hAnsi="Times New Roman" w:cs="Times New Roman"/>
          <w:sz w:val="24"/>
          <w:szCs w:val="24"/>
        </w:rPr>
        <w:t xml:space="preserve"> </w:t>
      </w:r>
      <w:proofErr w:type="spellStart"/>
      <w:r w:rsidR="003B5FCA">
        <w:rPr>
          <w:rFonts w:ascii="Times New Roman" w:hAnsi="Times New Roman" w:cs="Times New Roman"/>
          <w:sz w:val="24"/>
          <w:szCs w:val="24"/>
        </w:rPr>
        <w:t>Olympics</w:t>
      </w:r>
      <w:proofErr w:type="spellEnd"/>
      <w:r w:rsidR="003B5FCA">
        <w:rPr>
          <w:rFonts w:ascii="Times New Roman" w:hAnsi="Times New Roman" w:cs="Times New Roman"/>
          <w:sz w:val="24"/>
          <w:szCs w:val="24"/>
        </w:rPr>
        <w:t>).</w:t>
      </w:r>
      <w:r w:rsidR="001328E6">
        <w:rPr>
          <w:rFonts w:ascii="Times New Roman" w:hAnsi="Times New Roman" w:cs="Times New Roman"/>
          <w:sz w:val="24"/>
          <w:szCs w:val="24"/>
        </w:rPr>
        <w:t xml:space="preserve"> La coordination des acteurs autour de la personne handicapée est facilitée par l’étroitesse du territoire (2km2) e</w:t>
      </w:r>
      <w:r w:rsidR="00271641">
        <w:rPr>
          <w:rFonts w:ascii="Times New Roman" w:hAnsi="Times New Roman" w:cs="Times New Roman"/>
          <w:sz w:val="24"/>
          <w:szCs w:val="24"/>
        </w:rPr>
        <w:t>t</w:t>
      </w:r>
      <w:r w:rsidR="001328E6">
        <w:rPr>
          <w:rFonts w:ascii="Times New Roman" w:hAnsi="Times New Roman" w:cs="Times New Roman"/>
          <w:sz w:val="24"/>
          <w:szCs w:val="24"/>
        </w:rPr>
        <w:t xml:space="preserve"> par les principes directifs de la Convention de l’ONU.</w:t>
      </w:r>
    </w:p>
    <w:p w14:paraId="4759764C" w14:textId="77777777" w:rsidR="00853C6C" w:rsidRDefault="00853C6C" w:rsidP="005B3DC4">
      <w:pPr>
        <w:pStyle w:val="ListParagraph"/>
        <w:jc w:val="both"/>
        <w:rPr>
          <w:rFonts w:ascii="Times New Roman" w:hAnsi="Times New Roman" w:cs="Times New Roman"/>
          <w:sz w:val="24"/>
          <w:szCs w:val="24"/>
        </w:rPr>
      </w:pPr>
    </w:p>
    <w:p w14:paraId="18381D04" w14:textId="6AFFFA7D" w:rsidR="00853C6C" w:rsidRPr="006757BA" w:rsidRDefault="00853C6C" w:rsidP="005B3DC4">
      <w:pPr>
        <w:pStyle w:val="ListParagraph"/>
        <w:numPr>
          <w:ilvl w:val="0"/>
          <w:numId w:val="2"/>
        </w:numPr>
        <w:jc w:val="both"/>
        <w:rPr>
          <w:rFonts w:ascii="Times New Roman" w:hAnsi="Times New Roman" w:cs="Times New Roman"/>
          <w:sz w:val="24"/>
          <w:szCs w:val="24"/>
        </w:rPr>
      </w:pPr>
      <w:r w:rsidRPr="00853C6C">
        <w:rPr>
          <w:rFonts w:ascii="Times New Roman" w:hAnsi="Times New Roman" w:cs="Times New Roman"/>
          <w:sz w:val="24"/>
          <w:szCs w:val="24"/>
        </w:rPr>
        <w:t>La budgétisation et le financement des politiques publiques liées au handicap relève</w:t>
      </w:r>
      <w:r w:rsidR="00AF64BA">
        <w:rPr>
          <w:rFonts w:ascii="Times New Roman" w:hAnsi="Times New Roman" w:cs="Times New Roman"/>
          <w:sz w:val="24"/>
          <w:szCs w:val="24"/>
        </w:rPr>
        <w:t>nt</w:t>
      </w:r>
      <w:r w:rsidRPr="00853C6C">
        <w:rPr>
          <w:rFonts w:ascii="Times New Roman" w:hAnsi="Times New Roman" w:cs="Times New Roman"/>
          <w:sz w:val="24"/>
          <w:szCs w:val="24"/>
        </w:rPr>
        <w:t xml:space="preserve"> de l’Office de Protection Sociale, établissement public placé sous la présidence de M. le Conseiller de Gouvernement-Ministre des Affaires Sociales et de la Santé. </w:t>
      </w:r>
      <w:r w:rsidR="001328E6">
        <w:rPr>
          <w:rFonts w:ascii="Times New Roman" w:hAnsi="Times New Roman" w:cs="Times New Roman"/>
          <w:sz w:val="24"/>
          <w:szCs w:val="24"/>
        </w:rPr>
        <w:t>L’Office de Protection Sociale sert l’allocation adulte handicapé</w:t>
      </w:r>
      <w:r w:rsidR="00AF64BA">
        <w:rPr>
          <w:rFonts w:ascii="Times New Roman" w:hAnsi="Times New Roman" w:cs="Times New Roman"/>
          <w:sz w:val="24"/>
          <w:szCs w:val="24"/>
        </w:rPr>
        <w:t>,</w:t>
      </w:r>
      <w:r w:rsidR="001328E6">
        <w:rPr>
          <w:rFonts w:ascii="Times New Roman" w:hAnsi="Times New Roman" w:cs="Times New Roman"/>
          <w:sz w:val="24"/>
          <w:szCs w:val="24"/>
        </w:rPr>
        <w:t xml:space="preserve"> l’allocation handicap vieillesse</w:t>
      </w:r>
      <w:r w:rsidR="00AF64BA">
        <w:rPr>
          <w:rFonts w:ascii="Times New Roman" w:hAnsi="Times New Roman" w:cs="Times New Roman"/>
          <w:sz w:val="24"/>
          <w:szCs w:val="24"/>
        </w:rPr>
        <w:t>, l’allocation chauffage et une allocation aide alimentaire sous forme de tickets service</w:t>
      </w:r>
      <w:r w:rsidR="001328E6">
        <w:rPr>
          <w:rFonts w:ascii="Times New Roman" w:hAnsi="Times New Roman" w:cs="Times New Roman"/>
          <w:sz w:val="24"/>
          <w:szCs w:val="24"/>
        </w:rPr>
        <w:t>. Le Service des Seniors et de l’Action Sociale de la Mairie vers</w:t>
      </w:r>
      <w:r w:rsidR="006B7A16">
        <w:rPr>
          <w:rFonts w:ascii="Times New Roman" w:hAnsi="Times New Roman" w:cs="Times New Roman"/>
          <w:sz w:val="24"/>
          <w:szCs w:val="24"/>
        </w:rPr>
        <w:t>e</w:t>
      </w:r>
      <w:r w:rsidR="001328E6">
        <w:rPr>
          <w:rFonts w:ascii="Times New Roman" w:hAnsi="Times New Roman" w:cs="Times New Roman"/>
          <w:sz w:val="24"/>
          <w:szCs w:val="24"/>
        </w:rPr>
        <w:t xml:space="preserve"> </w:t>
      </w:r>
      <w:r w:rsidR="00AF64BA">
        <w:rPr>
          <w:rFonts w:ascii="Times New Roman" w:hAnsi="Times New Roman" w:cs="Times New Roman"/>
          <w:sz w:val="24"/>
          <w:szCs w:val="24"/>
        </w:rPr>
        <w:t>une</w:t>
      </w:r>
      <w:r w:rsidR="001328E6">
        <w:rPr>
          <w:rFonts w:ascii="Times New Roman" w:hAnsi="Times New Roman" w:cs="Times New Roman"/>
          <w:sz w:val="24"/>
          <w:szCs w:val="24"/>
        </w:rPr>
        <w:t xml:space="preserve"> aide supplémentaire</w:t>
      </w:r>
      <w:r w:rsidR="006B7A16">
        <w:rPr>
          <w:rFonts w:ascii="Times New Roman" w:hAnsi="Times New Roman" w:cs="Times New Roman"/>
          <w:sz w:val="24"/>
          <w:szCs w:val="24"/>
        </w:rPr>
        <w:t xml:space="preserve"> aux personnes handicapées</w:t>
      </w:r>
      <w:r w:rsidR="001328E6">
        <w:rPr>
          <w:rFonts w:ascii="Times New Roman" w:hAnsi="Times New Roman" w:cs="Times New Roman"/>
          <w:sz w:val="24"/>
          <w:szCs w:val="24"/>
        </w:rPr>
        <w:t xml:space="preserve"> (allocation supplémentaire d’invalidité ou de handicap). </w:t>
      </w:r>
      <w:r w:rsidR="00B671AE">
        <w:rPr>
          <w:rFonts w:ascii="Times New Roman" w:hAnsi="Times New Roman" w:cs="Times New Roman"/>
          <w:sz w:val="24"/>
          <w:szCs w:val="24"/>
        </w:rPr>
        <w:t>Les</w:t>
      </w:r>
      <w:r w:rsidR="001328E6">
        <w:rPr>
          <w:rFonts w:ascii="Times New Roman" w:hAnsi="Times New Roman" w:cs="Times New Roman"/>
          <w:sz w:val="24"/>
          <w:szCs w:val="24"/>
        </w:rPr>
        <w:t xml:space="preserve"> associations peuvent contribuer au financement et à la mise en œuvre d’initiatives ou de projets liés au handicap, comme la mise en place du site Handiplage à la saison estivale. </w:t>
      </w:r>
      <w:r w:rsidR="00B671AE">
        <w:rPr>
          <w:rFonts w:ascii="Times New Roman" w:hAnsi="Times New Roman" w:cs="Times New Roman"/>
          <w:sz w:val="24"/>
          <w:szCs w:val="24"/>
        </w:rPr>
        <w:t>Enfin, il peut arriver que des dons de particuliers interviennent pour le compte de l’Office de Protection Sociale en faveur de la protection du handicap. A nouveau, l’exiguïté du territoire renforce l</w:t>
      </w:r>
      <w:r w:rsidR="006B7A16">
        <w:rPr>
          <w:rFonts w:ascii="Times New Roman" w:hAnsi="Times New Roman" w:cs="Times New Roman"/>
          <w:sz w:val="24"/>
          <w:szCs w:val="24"/>
        </w:rPr>
        <w:t>a cohésion</w:t>
      </w:r>
      <w:r w:rsidR="00B671AE">
        <w:rPr>
          <w:rFonts w:ascii="Times New Roman" w:hAnsi="Times New Roman" w:cs="Times New Roman"/>
          <w:sz w:val="24"/>
          <w:szCs w:val="24"/>
        </w:rPr>
        <w:t xml:space="preserve"> des actions publiques et privées autour du handicap. </w:t>
      </w:r>
    </w:p>
    <w:p w14:paraId="5E9F16BC" w14:textId="77777777" w:rsidR="00853C6C" w:rsidRPr="00853C6C" w:rsidRDefault="00853C6C" w:rsidP="005B3DC4">
      <w:pPr>
        <w:pStyle w:val="ListParagraph"/>
        <w:jc w:val="both"/>
        <w:rPr>
          <w:rFonts w:ascii="Times New Roman" w:hAnsi="Times New Roman" w:cs="Times New Roman"/>
          <w:sz w:val="24"/>
          <w:szCs w:val="24"/>
        </w:rPr>
      </w:pPr>
    </w:p>
    <w:p w14:paraId="567063A4" w14:textId="5ADB4777" w:rsidR="00E2540F" w:rsidRDefault="002B6A6D" w:rsidP="005B3DC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Les prestataires de services en matière d’aide à la personne sont payés sur la base des services spécifiquement rendus. Ils sont réglés par l’Office de Protection Sociale dans le cadre des plans d’aides validés par la Commission d’</w:t>
      </w:r>
      <w:r w:rsidR="00271641">
        <w:rPr>
          <w:rFonts w:ascii="Times New Roman" w:hAnsi="Times New Roman" w:cs="Times New Roman"/>
          <w:sz w:val="24"/>
          <w:szCs w:val="24"/>
        </w:rPr>
        <w:t>E</w:t>
      </w:r>
      <w:r>
        <w:rPr>
          <w:rFonts w:ascii="Times New Roman" w:hAnsi="Times New Roman" w:cs="Times New Roman"/>
          <w:sz w:val="24"/>
          <w:szCs w:val="24"/>
        </w:rPr>
        <w:t xml:space="preserve">valuation du </w:t>
      </w:r>
      <w:r w:rsidR="00271641">
        <w:rPr>
          <w:rFonts w:ascii="Times New Roman" w:hAnsi="Times New Roman" w:cs="Times New Roman"/>
          <w:sz w:val="24"/>
          <w:szCs w:val="24"/>
        </w:rPr>
        <w:t>H</w:t>
      </w:r>
      <w:r>
        <w:rPr>
          <w:rFonts w:ascii="Times New Roman" w:hAnsi="Times New Roman" w:cs="Times New Roman"/>
          <w:sz w:val="24"/>
          <w:szCs w:val="24"/>
        </w:rPr>
        <w:t xml:space="preserve">andicap. Par ailleurs, les sociétés de services à la personne peuvent être sollicitées et payées directement par les personnes qui en font la demande, en dehors d’un plan d’aide en matière de handicap. </w:t>
      </w:r>
    </w:p>
    <w:p w14:paraId="35E38952" w14:textId="77777777" w:rsidR="00D43476" w:rsidRPr="00D43476" w:rsidRDefault="00D43476" w:rsidP="005B3DC4">
      <w:pPr>
        <w:pStyle w:val="ListParagraph"/>
        <w:jc w:val="both"/>
        <w:rPr>
          <w:rFonts w:ascii="Times New Roman" w:hAnsi="Times New Roman" w:cs="Times New Roman"/>
          <w:sz w:val="24"/>
          <w:szCs w:val="24"/>
        </w:rPr>
      </w:pPr>
    </w:p>
    <w:p w14:paraId="26C46D93" w14:textId="585A9E90" w:rsidR="00D43476" w:rsidRDefault="002B6A6D" w:rsidP="00D14907">
      <w:pPr>
        <w:pStyle w:val="ListParagraph"/>
        <w:numPr>
          <w:ilvl w:val="0"/>
          <w:numId w:val="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prestataires de service en matière d’aide à la personne sont informés des principes et objectifs de politique publique par </w:t>
      </w:r>
      <w:r w:rsidR="00977847">
        <w:rPr>
          <w:rFonts w:ascii="Times New Roman" w:eastAsia="Times New Roman" w:hAnsi="Times New Roman" w:cs="Times New Roman"/>
          <w:sz w:val="24"/>
          <w:szCs w:val="24"/>
          <w:lang w:eastAsia="fr-FR"/>
        </w:rPr>
        <w:t>les textes et procédures</w:t>
      </w:r>
      <w:r>
        <w:rPr>
          <w:rFonts w:ascii="Times New Roman" w:eastAsia="Times New Roman" w:hAnsi="Times New Roman" w:cs="Times New Roman"/>
          <w:sz w:val="24"/>
          <w:szCs w:val="24"/>
          <w:lang w:eastAsia="fr-FR"/>
        </w:rPr>
        <w:t xml:space="preserve"> </w:t>
      </w:r>
      <w:r w:rsidR="00977847">
        <w:rPr>
          <w:rFonts w:ascii="Times New Roman" w:eastAsia="Times New Roman" w:hAnsi="Times New Roman" w:cs="Times New Roman"/>
          <w:sz w:val="24"/>
          <w:szCs w:val="24"/>
          <w:lang w:eastAsia="fr-FR"/>
        </w:rPr>
        <w:t>en vigueur</w:t>
      </w:r>
      <w:r>
        <w:rPr>
          <w:rFonts w:ascii="Times New Roman" w:eastAsia="Times New Roman" w:hAnsi="Times New Roman" w:cs="Times New Roman"/>
          <w:sz w:val="24"/>
          <w:szCs w:val="24"/>
          <w:lang w:eastAsia="fr-FR"/>
        </w:rPr>
        <w:t xml:space="preserve">. </w:t>
      </w:r>
      <w:r w:rsidR="00977847">
        <w:rPr>
          <w:rFonts w:ascii="Times New Roman" w:eastAsia="Times New Roman" w:hAnsi="Times New Roman" w:cs="Times New Roman"/>
          <w:sz w:val="24"/>
          <w:szCs w:val="24"/>
          <w:lang w:eastAsia="fr-FR"/>
        </w:rPr>
        <w:t xml:space="preserve">Lorsqu’ils </w:t>
      </w:r>
      <w:r w:rsidR="00977847">
        <w:rPr>
          <w:rFonts w:ascii="Times New Roman" w:eastAsia="Times New Roman" w:hAnsi="Times New Roman" w:cs="Times New Roman"/>
          <w:sz w:val="24"/>
          <w:szCs w:val="24"/>
          <w:lang w:eastAsia="fr-FR"/>
        </w:rPr>
        <w:lastRenderedPageBreak/>
        <w:t>présentent une demande d’agrément pour pouvoir exercer en Principauté, ils doivent prouver qu’ils connaissent et approuvent les règles de bonnes pratiques définies en annexe de l</w:t>
      </w:r>
      <w:r w:rsidRPr="00D14907">
        <w:rPr>
          <w:rFonts w:ascii="Times New Roman" w:eastAsia="Times New Roman" w:hAnsi="Times New Roman" w:cs="Times New Roman"/>
          <w:sz w:val="24"/>
          <w:szCs w:val="24"/>
          <w:lang w:eastAsia="fr-FR"/>
        </w:rPr>
        <w:t>’</w:t>
      </w:r>
      <w:r w:rsidR="00774653" w:rsidRPr="00D14907">
        <w:rPr>
          <w:rFonts w:ascii="Times New Roman" w:eastAsia="Times New Roman" w:hAnsi="Times New Roman" w:cs="Times New Roman"/>
          <w:sz w:val="24"/>
          <w:szCs w:val="24"/>
          <w:lang w:eastAsia="fr-FR"/>
        </w:rPr>
        <w:t>Ordonnance Souveraine n°</w:t>
      </w:r>
      <w:r w:rsidRPr="00D14907">
        <w:rPr>
          <w:rFonts w:ascii="Times New Roman" w:eastAsia="Times New Roman" w:hAnsi="Times New Roman" w:cs="Times New Roman"/>
          <w:sz w:val="24"/>
          <w:szCs w:val="24"/>
          <w:lang w:eastAsia="fr-FR"/>
        </w:rPr>
        <w:t> </w:t>
      </w:r>
      <w:r w:rsidR="00774653" w:rsidRPr="00D14907">
        <w:rPr>
          <w:rFonts w:ascii="Times New Roman" w:eastAsia="Times New Roman" w:hAnsi="Times New Roman" w:cs="Times New Roman"/>
          <w:sz w:val="24"/>
          <w:szCs w:val="24"/>
          <w:lang w:eastAsia="fr-FR"/>
        </w:rPr>
        <w:t>7121 du 24 septembre 2018</w:t>
      </w:r>
      <w:r w:rsidRPr="00D14907">
        <w:rPr>
          <w:rFonts w:ascii="Times New Roman" w:eastAsia="Times New Roman" w:hAnsi="Times New Roman" w:cs="Times New Roman"/>
          <w:sz w:val="24"/>
          <w:szCs w:val="24"/>
          <w:lang w:eastAsia="fr-FR"/>
        </w:rPr>
        <w:t xml:space="preserve"> relative à la réglementation des activités de services à la personne</w:t>
      </w:r>
      <w:r w:rsidR="00977847">
        <w:rPr>
          <w:rFonts w:ascii="Times New Roman" w:eastAsia="Times New Roman" w:hAnsi="Times New Roman" w:cs="Times New Roman"/>
          <w:sz w:val="24"/>
          <w:szCs w:val="24"/>
          <w:lang w:eastAsia="fr-FR"/>
        </w:rPr>
        <w:t xml:space="preserve">. Ils doivent également fournir une </w:t>
      </w:r>
      <w:r w:rsidR="00977847" w:rsidRPr="00D14907">
        <w:rPr>
          <w:rFonts w:ascii="Times New Roman" w:eastAsia="Times New Roman" w:hAnsi="Times New Roman" w:cs="Times New Roman"/>
          <w:sz w:val="24"/>
          <w:szCs w:val="24"/>
          <w:lang w:eastAsia="fr-FR"/>
        </w:rPr>
        <w:t xml:space="preserve">notice présentant les moyens qui seront mis en œuvre pour répondre </w:t>
      </w:r>
      <w:r w:rsidR="00977847">
        <w:rPr>
          <w:rFonts w:ascii="Times New Roman" w:eastAsia="Times New Roman" w:hAnsi="Times New Roman" w:cs="Times New Roman"/>
          <w:sz w:val="24"/>
          <w:szCs w:val="24"/>
          <w:lang w:eastAsia="fr-FR"/>
        </w:rPr>
        <w:t>à ces</w:t>
      </w:r>
      <w:r w:rsidR="00977847" w:rsidRPr="00D14907">
        <w:rPr>
          <w:rFonts w:ascii="Times New Roman" w:eastAsia="Times New Roman" w:hAnsi="Times New Roman" w:cs="Times New Roman"/>
          <w:sz w:val="24"/>
          <w:szCs w:val="24"/>
          <w:lang w:eastAsia="fr-FR"/>
        </w:rPr>
        <w:t xml:space="preserve"> bonnes pratiques. </w:t>
      </w:r>
      <w:r w:rsidR="00977847">
        <w:rPr>
          <w:rFonts w:ascii="Times New Roman" w:eastAsia="Times New Roman" w:hAnsi="Times New Roman" w:cs="Times New Roman"/>
          <w:sz w:val="24"/>
          <w:szCs w:val="24"/>
          <w:lang w:eastAsia="fr-FR"/>
        </w:rPr>
        <w:t>Ils seront tenus ensuite de se conformer à ces règles et d’en rendre compte régulièrement. Par ailleurs, la société concernée devra justifier des conditions d’emploi de son personnel et de la qualification de chacun d’eux. En outre</w:t>
      </w:r>
      <w:r w:rsidR="00774653" w:rsidRPr="00D14907">
        <w:rPr>
          <w:rFonts w:ascii="Times New Roman" w:eastAsia="Times New Roman" w:hAnsi="Times New Roman" w:cs="Times New Roman"/>
          <w:sz w:val="24"/>
          <w:szCs w:val="24"/>
          <w:lang w:eastAsia="fr-FR"/>
        </w:rPr>
        <w:t xml:space="preserve">, </w:t>
      </w:r>
      <w:r w:rsidR="00977847">
        <w:rPr>
          <w:rFonts w:ascii="Times New Roman" w:eastAsia="Times New Roman" w:hAnsi="Times New Roman" w:cs="Times New Roman"/>
          <w:sz w:val="24"/>
          <w:szCs w:val="24"/>
          <w:lang w:eastAsia="fr-FR"/>
        </w:rPr>
        <w:t>on signalera que les sociétés de service à la personne ont conclu, le 19 mars 2018, une convention avec l’Etat de Monaco</w:t>
      </w:r>
      <w:r w:rsidR="00774653" w:rsidRPr="00D14907">
        <w:rPr>
          <w:rFonts w:ascii="Times New Roman" w:eastAsia="Times New Roman" w:hAnsi="Times New Roman" w:cs="Times New Roman"/>
          <w:sz w:val="24"/>
          <w:szCs w:val="24"/>
          <w:lang w:eastAsia="fr-FR"/>
        </w:rPr>
        <w:t xml:space="preserve">, par laquelle </w:t>
      </w:r>
      <w:r w:rsidR="00977847">
        <w:rPr>
          <w:rFonts w:ascii="Times New Roman" w:eastAsia="Times New Roman" w:hAnsi="Times New Roman" w:cs="Times New Roman"/>
          <w:sz w:val="24"/>
          <w:szCs w:val="24"/>
          <w:lang w:eastAsia="fr-FR"/>
        </w:rPr>
        <w:t>elles se sont engagées</w:t>
      </w:r>
      <w:r w:rsidR="00774653" w:rsidRPr="00D14907">
        <w:rPr>
          <w:rFonts w:ascii="Times New Roman" w:eastAsia="Times New Roman" w:hAnsi="Times New Roman" w:cs="Times New Roman"/>
          <w:sz w:val="24"/>
          <w:szCs w:val="24"/>
          <w:lang w:eastAsia="fr-FR"/>
        </w:rPr>
        <w:t xml:space="preserve"> à assurer une prestation de qualité, à recruter du personnel qualifié et à mettre en place une formation initiale et continue de</w:t>
      </w:r>
      <w:r w:rsidR="00271641">
        <w:rPr>
          <w:rFonts w:ascii="Times New Roman" w:eastAsia="Times New Roman" w:hAnsi="Times New Roman" w:cs="Times New Roman"/>
          <w:sz w:val="24"/>
          <w:szCs w:val="24"/>
          <w:lang w:eastAsia="fr-FR"/>
        </w:rPr>
        <w:t xml:space="preserve"> leurs</w:t>
      </w:r>
      <w:r w:rsidR="00774653" w:rsidRPr="00D14907">
        <w:rPr>
          <w:rFonts w:ascii="Times New Roman" w:eastAsia="Times New Roman" w:hAnsi="Times New Roman" w:cs="Times New Roman"/>
          <w:sz w:val="24"/>
          <w:szCs w:val="24"/>
          <w:lang w:eastAsia="fr-FR"/>
        </w:rPr>
        <w:t xml:space="preserve"> salariés.</w:t>
      </w:r>
    </w:p>
    <w:p w14:paraId="6CDF8E3B" w14:textId="77777777" w:rsidR="00D14907" w:rsidRPr="00D43476" w:rsidRDefault="00D14907" w:rsidP="00D14907">
      <w:pPr>
        <w:pStyle w:val="ListParagraph"/>
        <w:jc w:val="both"/>
        <w:rPr>
          <w:rFonts w:ascii="Times New Roman" w:hAnsi="Times New Roman" w:cs="Times New Roman"/>
          <w:sz w:val="24"/>
          <w:szCs w:val="24"/>
        </w:rPr>
      </w:pPr>
    </w:p>
    <w:p w14:paraId="4F3B8FA0" w14:textId="5B36CC50" w:rsidR="00C80CFF" w:rsidRDefault="00B3674B" w:rsidP="00D14907">
      <w:pPr>
        <w:pStyle w:val="ListParagraph"/>
        <w:numPr>
          <w:ilvl w:val="0"/>
          <w:numId w:val="2"/>
        </w:numPr>
        <w:jc w:val="both"/>
        <w:rPr>
          <w:rFonts w:ascii="Times New Roman" w:hAnsi="Times New Roman" w:cs="Times New Roman"/>
          <w:sz w:val="24"/>
          <w:szCs w:val="24"/>
        </w:rPr>
      </w:pPr>
      <w:r w:rsidRPr="00AF64BA">
        <w:rPr>
          <w:rFonts w:ascii="Times New Roman" w:hAnsi="Times New Roman" w:cs="Times New Roman"/>
          <w:sz w:val="24"/>
          <w:szCs w:val="24"/>
        </w:rPr>
        <w:t xml:space="preserve">Depuis </w:t>
      </w:r>
      <w:r w:rsidR="00977847" w:rsidRPr="00D14907">
        <w:rPr>
          <w:rFonts w:ascii="Times New Roman" w:hAnsi="Times New Roman" w:cs="Times New Roman"/>
          <w:sz w:val="24"/>
          <w:szCs w:val="24"/>
        </w:rPr>
        <w:t>la ratification de la Convention</w:t>
      </w:r>
      <w:r w:rsidR="00CE427B" w:rsidRPr="00D14907">
        <w:rPr>
          <w:rFonts w:ascii="Times New Roman" w:hAnsi="Times New Roman" w:cs="Times New Roman"/>
          <w:sz w:val="24"/>
          <w:szCs w:val="24"/>
        </w:rPr>
        <w:t xml:space="preserve"> de l’ONU relative aux droits des personnes handicapées,</w:t>
      </w:r>
      <w:r w:rsidR="00977847" w:rsidRPr="00D14907">
        <w:rPr>
          <w:rFonts w:ascii="Times New Roman" w:hAnsi="Times New Roman" w:cs="Times New Roman"/>
          <w:sz w:val="24"/>
          <w:szCs w:val="24"/>
        </w:rPr>
        <w:t xml:space="preserve"> en 2017, </w:t>
      </w:r>
      <w:r w:rsidR="00991A9E" w:rsidRPr="00AF64BA">
        <w:rPr>
          <w:rFonts w:ascii="Times New Roman" w:hAnsi="Times New Roman" w:cs="Times New Roman"/>
          <w:sz w:val="24"/>
          <w:szCs w:val="24"/>
        </w:rPr>
        <w:t>de</w:t>
      </w:r>
      <w:r w:rsidR="00991A9E">
        <w:rPr>
          <w:rFonts w:ascii="Times New Roman" w:hAnsi="Times New Roman" w:cs="Times New Roman"/>
          <w:sz w:val="24"/>
          <w:szCs w:val="24"/>
        </w:rPr>
        <w:t xml:space="preserve"> nouveaux services viennent soutenir les personnes handicapées</w:t>
      </w:r>
      <w:r w:rsidR="00CE427B">
        <w:rPr>
          <w:rFonts w:ascii="Times New Roman" w:hAnsi="Times New Roman" w:cs="Times New Roman"/>
          <w:sz w:val="24"/>
          <w:szCs w:val="24"/>
        </w:rPr>
        <w:t xml:space="preserve"> dans le sens des principes de l’article 19</w:t>
      </w:r>
      <w:r w:rsidR="00991A9E">
        <w:rPr>
          <w:rFonts w:ascii="Times New Roman" w:hAnsi="Times New Roman" w:cs="Times New Roman"/>
          <w:sz w:val="24"/>
          <w:szCs w:val="24"/>
        </w:rPr>
        <w:t xml:space="preserve">. Un </w:t>
      </w:r>
      <w:r w:rsidR="00991A9E" w:rsidRPr="00991A9E">
        <w:rPr>
          <w:rFonts w:ascii="Times New Roman" w:hAnsi="Times New Roman" w:cs="Times New Roman"/>
          <w:sz w:val="24"/>
          <w:szCs w:val="24"/>
        </w:rPr>
        <w:t>Pôle Educatif Spécialisé</w:t>
      </w:r>
      <w:r w:rsidR="00991A9E">
        <w:rPr>
          <w:rFonts w:ascii="Times New Roman" w:hAnsi="Times New Roman" w:cs="Times New Roman"/>
          <w:sz w:val="24"/>
          <w:szCs w:val="24"/>
        </w:rPr>
        <w:t xml:space="preserve"> a ainsi</w:t>
      </w:r>
      <w:r w:rsidR="00991A9E" w:rsidRPr="00991A9E">
        <w:rPr>
          <w:rFonts w:ascii="Times New Roman" w:hAnsi="Times New Roman" w:cs="Times New Roman"/>
          <w:sz w:val="24"/>
          <w:szCs w:val="24"/>
        </w:rPr>
        <w:t xml:space="preserve"> ouvert en 2018, a</w:t>
      </w:r>
      <w:r w:rsidR="00991A9E">
        <w:rPr>
          <w:rFonts w:ascii="Times New Roman" w:hAnsi="Times New Roman" w:cs="Times New Roman"/>
          <w:sz w:val="24"/>
          <w:szCs w:val="24"/>
        </w:rPr>
        <w:t>fin</w:t>
      </w:r>
      <w:r w:rsidR="00991A9E" w:rsidRPr="00991A9E">
        <w:rPr>
          <w:rFonts w:ascii="Times New Roman" w:hAnsi="Times New Roman" w:cs="Times New Roman"/>
          <w:sz w:val="24"/>
          <w:szCs w:val="24"/>
        </w:rPr>
        <w:t xml:space="preserve"> de proposer un accompagnement éducatif individualisé </w:t>
      </w:r>
      <w:r w:rsidR="00991A9E">
        <w:rPr>
          <w:rFonts w:ascii="Times New Roman" w:hAnsi="Times New Roman" w:cs="Times New Roman"/>
          <w:sz w:val="24"/>
          <w:szCs w:val="24"/>
        </w:rPr>
        <w:t xml:space="preserve">au profit des enfants handicapés. Ce Pôle </w:t>
      </w:r>
      <w:r w:rsidR="00991A9E" w:rsidRPr="00991A9E">
        <w:rPr>
          <w:rFonts w:ascii="Times New Roman" w:hAnsi="Times New Roman" w:cs="Times New Roman"/>
          <w:sz w:val="24"/>
          <w:szCs w:val="24"/>
        </w:rPr>
        <w:t>pren</w:t>
      </w:r>
      <w:r w:rsidR="00991A9E">
        <w:rPr>
          <w:rFonts w:ascii="Times New Roman" w:hAnsi="Times New Roman" w:cs="Times New Roman"/>
          <w:sz w:val="24"/>
          <w:szCs w:val="24"/>
        </w:rPr>
        <w:t>d</w:t>
      </w:r>
      <w:r w:rsidR="00991A9E" w:rsidRPr="00991A9E">
        <w:rPr>
          <w:rFonts w:ascii="Times New Roman" w:hAnsi="Times New Roman" w:cs="Times New Roman"/>
          <w:sz w:val="24"/>
          <w:szCs w:val="24"/>
        </w:rPr>
        <w:t xml:space="preserve"> en compte l’enfant en situation de handicap dans sa globalité, par des actions visant au soutien à la scolarisation et l’inclusion sociale et à l’acquisition de l’autonomie par des moyens éducatifs adaptés ainsi qu’un soutien à la parentalité. </w:t>
      </w:r>
      <w:r w:rsidR="00991A9E">
        <w:rPr>
          <w:rFonts w:ascii="Times New Roman" w:hAnsi="Times New Roman" w:cs="Times New Roman"/>
          <w:sz w:val="24"/>
          <w:szCs w:val="24"/>
        </w:rPr>
        <w:t>Par ailleurs, on relèvera que l</w:t>
      </w:r>
      <w:r w:rsidR="00991A9E" w:rsidRPr="00D14907">
        <w:rPr>
          <w:rFonts w:ascii="Times New Roman" w:hAnsi="Times New Roman" w:cs="Times New Roman"/>
          <w:sz w:val="24"/>
          <w:szCs w:val="24"/>
        </w:rPr>
        <w:t>e service déjà existant de transport des personnes à mobilité réduite (</w:t>
      </w:r>
      <w:proofErr w:type="spellStart"/>
      <w:r w:rsidR="00991A9E" w:rsidRPr="00D14907">
        <w:rPr>
          <w:rFonts w:ascii="Times New Roman" w:hAnsi="Times New Roman" w:cs="Times New Roman"/>
          <w:sz w:val="24"/>
          <w:szCs w:val="24"/>
        </w:rPr>
        <w:t>Mobibus</w:t>
      </w:r>
      <w:proofErr w:type="spellEnd"/>
      <w:r w:rsidR="00991A9E" w:rsidRPr="00D14907">
        <w:rPr>
          <w:rFonts w:ascii="Times New Roman" w:hAnsi="Times New Roman" w:cs="Times New Roman"/>
          <w:sz w:val="24"/>
          <w:szCs w:val="24"/>
        </w:rPr>
        <w:t>) a été renforcé</w:t>
      </w:r>
      <w:r w:rsidR="00991A9E">
        <w:rPr>
          <w:rFonts w:ascii="Times New Roman" w:hAnsi="Times New Roman" w:cs="Times New Roman"/>
          <w:sz w:val="24"/>
          <w:szCs w:val="24"/>
        </w:rPr>
        <w:t xml:space="preserve"> ces dernières années</w:t>
      </w:r>
      <w:r w:rsidR="00991A9E" w:rsidRPr="00D14907">
        <w:rPr>
          <w:rFonts w:ascii="Times New Roman" w:hAnsi="Times New Roman" w:cs="Times New Roman"/>
          <w:sz w:val="24"/>
          <w:szCs w:val="24"/>
        </w:rPr>
        <w:t xml:space="preserve"> et étendu au-delà du territoire monégasque, aux quatre communes limitrophes, afin d’étendre le champ des déplacements des personnes handicapées</w:t>
      </w:r>
      <w:r w:rsidR="00CE427B">
        <w:rPr>
          <w:rFonts w:ascii="Times New Roman" w:hAnsi="Times New Roman" w:cs="Times New Roman"/>
          <w:sz w:val="24"/>
          <w:szCs w:val="24"/>
        </w:rPr>
        <w:t>.</w:t>
      </w:r>
    </w:p>
    <w:p w14:paraId="6A1BE22B" w14:textId="77777777" w:rsidR="00D14907" w:rsidRPr="00D14907" w:rsidRDefault="00D14907" w:rsidP="00D14907">
      <w:pPr>
        <w:pStyle w:val="ListParagraph"/>
        <w:rPr>
          <w:rFonts w:ascii="Times New Roman" w:hAnsi="Times New Roman" w:cs="Times New Roman"/>
          <w:sz w:val="24"/>
          <w:szCs w:val="24"/>
        </w:rPr>
      </w:pPr>
    </w:p>
    <w:p w14:paraId="3ECAFEC4" w14:textId="77777777" w:rsidR="00D14907" w:rsidRPr="00C80CFF" w:rsidRDefault="00D14907" w:rsidP="00D14907">
      <w:pPr>
        <w:pStyle w:val="ListParagraph"/>
        <w:jc w:val="both"/>
        <w:rPr>
          <w:rFonts w:ascii="Times New Roman" w:hAnsi="Times New Roman" w:cs="Times New Roman"/>
          <w:sz w:val="24"/>
          <w:szCs w:val="24"/>
        </w:rPr>
      </w:pPr>
    </w:p>
    <w:p w14:paraId="468DF6A2" w14:textId="6911D2A1" w:rsidR="00C80CFF" w:rsidRPr="00D14907" w:rsidRDefault="00B3674B" w:rsidP="00D14907">
      <w:pPr>
        <w:pStyle w:val="ListParagraph"/>
        <w:numPr>
          <w:ilvl w:val="0"/>
          <w:numId w:val="2"/>
        </w:numPr>
        <w:jc w:val="both"/>
        <w:rPr>
          <w:rFonts w:ascii="Times New Roman" w:hAnsi="Times New Roman" w:cs="Times New Roman"/>
          <w:sz w:val="24"/>
          <w:szCs w:val="24"/>
        </w:rPr>
      </w:pPr>
      <w:r w:rsidRPr="00D14907">
        <w:rPr>
          <w:rFonts w:ascii="Times New Roman" w:hAnsi="Times New Roman" w:cs="Times New Roman"/>
          <w:sz w:val="24"/>
          <w:szCs w:val="24"/>
        </w:rPr>
        <w:t>La Principauté</w:t>
      </w:r>
      <w:r w:rsidR="00CE427B">
        <w:rPr>
          <w:rFonts w:ascii="Times New Roman" w:hAnsi="Times New Roman" w:cs="Times New Roman"/>
          <w:sz w:val="24"/>
          <w:szCs w:val="24"/>
        </w:rPr>
        <w:t xml:space="preserve">, </w:t>
      </w:r>
      <w:r w:rsidR="00DD043F" w:rsidRPr="00D14907">
        <w:rPr>
          <w:rFonts w:ascii="Times New Roman" w:hAnsi="Times New Roman" w:cs="Times New Roman"/>
          <w:sz w:val="24"/>
          <w:szCs w:val="24"/>
        </w:rPr>
        <w:t>engagée en faveur de la transition numérique</w:t>
      </w:r>
      <w:r w:rsidR="00CE427B">
        <w:rPr>
          <w:rFonts w:ascii="Times New Roman" w:hAnsi="Times New Roman" w:cs="Times New Roman"/>
          <w:sz w:val="24"/>
          <w:szCs w:val="24"/>
        </w:rPr>
        <w:t>,</w:t>
      </w:r>
      <w:r w:rsidRPr="00D14907">
        <w:rPr>
          <w:rFonts w:ascii="Times New Roman" w:hAnsi="Times New Roman" w:cs="Times New Roman"/>
          <w:sz w:val="24"/>
          <w:szCs w:val="24"/>
        </w:rPr>
        <w:t xml:space="preserve"> a</w:t>
      </w:r>
      <w:r w:rsidR="00CE427B">
        <w:rPr>
          <w:rFonts w:ascii="Times New Roman" w:hAnsi="Times New Roman" w:cs="Times New Roman"/>
          <w:sz w:val="24"/>
          <w:szCs w:val="24"/>
        </w:rPr>
        <w:t xml:space="preserve"> notamment</w:t>
      </w:r>
      <w:r w:rsidRPr="00D14907">
        <w:rPr>
          <w:rFonts w:ascii="Times New Roman" w:hAnsi="Times New Roman" w:cs="Times New Roman"/>
          <w:sz w:val="24"/>
          <w:szCs w:val="24"/>
        </w:rPr>
        <w:t xml:space="preserve"> recours </w:t>
      </w:r>
      <w:r w:rsidR="00DD043F" w:rsidRPr="00D14907">
        <w:rPr>
          <w:rFonts w:ascii="Times New Roman" w:hAnsi="Times New Roman" w:cs="Times New Roman"/>
          <w:sz w:val="24"/>
          <w:szCs w:val="24"/>
        </w:rPr>
        <w:t>aux nouvelles technologies</w:t>
      </w:r>
      <w:r w:rsidRPr="00D14907">
        <w:rPr>
          <w:rFonts w:ascii="Times New Roman" w:hAnsi="Times New Roman" w:cs="Times New Roman"/>
          <w:sz w:val="24"/>
          <w:szCs w:val="24"/>
        </w:rPr>
        <w:t xml:space="preserve"> pour améliorer le quotidien des personnes handicapées. </w:t>
      </w:r>
      <w:r w:rsidR="00DD043F" w:rsidRPr="00D14907">
        <w:rPr>
          <w:rFonts w:ascii="Times New Roman" w:hAnsi="Times New Roman" w:cs="Times New Roman"/>
          <w:sz w:val="24"/>
          <w:szCs w:val="24"/>
        </w:rPr>
        <w:t xml:space="preserve">Une plateforme « Autonomie », sera ainsi déployée en 2023, afin de constituer un outil de liaison entre les différents acteurs qui prennent en charge une personne </w:t>
      </w:r>
      <w:r w:rsidR="00CE427B">
        <w:rPr>
          <w:rFonts w:ascii="Times New Roman" w:hAnsi="Times New Roman" w:cs="Times New Roman"/>
          <w:sz w:val="24"/>
          <w:szCs w:val="24"/>
        </w:rPr>
        <w:t>en perte d’autonomie</w:t>
      </w:r>
      <w:r w:rsidR="00DD043F" w:rsidRPr="00D14907">
        <w:rPr>
          <w:rFonts w:ascii="Times New Roman" w:hAnsi="Times New Roman" w:cs="Times New Roman"/>
          <w:sz w:val="24"/>
          <w:szCs w:val="24"/>
        </w:rPr>
        <w:t xml:space="preserve">. </w:t>
      </w:r>
      <w:r w:rsidR="001B6EFF" w:rsidRPr="00D14907">
        <w:rPr>
          <w:rFonts w:ascii="Times New Roman" w:hAnsi="Times New Roman" w:cs="Times New Roman"/>
          <w:sz w:val="24"/>
          <w:szCs w:val="24"/>
        </w:rPr>
        <w:t>La future mise en place</w:t>
      </w:r>
      <w:r w:rsidR="00DD043F" w:rsidRPr="00D14907">
        <w:rPr>
          <w:rFonts w:ascii="Times New Roman" w:hAnsi="Times New Roman" w:cs="Times New Roman"/>
          <w:sz w:val="24"/>
          <w:szCs w:val="24"/>
        </w:rPr>
        <w:t xml:space="preserve"> </w:t>
      </w:r>
      <w:r w:rsidR="001B6EFF" w:rsidRPr="00D14907">
        <w:rPr>
          <w:rFonts w:ascii="Times New Roman" w:hAnsi="Times New Roman" w:cs="Times New Roman"/>
          <w:sz w:val="24"/>
          <w:szCs w:val="24"/>
        </w:rPr>
        <w:t>d’</w:t>
      </w:r>
      <w:r w:rsidR="00DD043F" w:rsidRPr="00D14907">
        <w:rPr>
          <w:rFonts w:ascii="Times New Roman" w:hAnsi="Times New Roman" w:cs="Times New Roman"/>
          <w:sz w:val="24"/>
          <w:szCs w:val="24"/>
        </w:rPr>
        <w:t>un dossier médical partagé,</w:t>
      </w:r>
      <w:r w:rsidR="001B6EFF" w:rsidRPr="00D14907">
        <w:rPr>
          <w:rFonts w:ascii="Times New Roman" w:hAnsi="Times New Roman" w:cs="Times New Roman"/>
          <w:sz w:val="24"/>
          <w:szCs w:val="24"/>
        </w:rPr>
        <w:t xml:space="preserve"> qui améliorera le suivi et la continuité des soins en facilitant les échanges entre professionnels,</w:t>
      </w:r>
      <w:r w:rsidR="00DD043F" w:rsidRPr="00D14907">
        <w:rPr>
          <w:rFonts w:ascii="Times New Roman" w:hAnsi="Times New Roman" w:cs="Times New Roman"/>
          <w:sz w:val="24"/>
          <w:szCs w:val="24"/>
        </w:rPr>
        <w:t xml:space="preserve"> </w:t>
      </w:r>
      <w:r w:rsidR="001B6EFF" w:rsidRPr="00D14907">
        <w:rPr>
          <w:rFonts w:ascii="Times New Roman" w:hAnsi="Times New Roman" w:cs="Times New Roman"/>
          <w:sz w:val="24"/>
          <w:szCs w:val="24"/>
        </w:rPr>
        <w:t xml:space="preserve">bénéficiera </w:t>
      </w:r>
      <w:r w:rsidR="00DD043F" w:rsidRPr="00D14907">
        <w:rPr>
          <w:rFonts w:ascii="Times New Roman" w:hAnsi="Times New Roman" w:cs="Times New Roman"/>
          <w:sz w:val="24"/>
          <w:szCs w:val="24"/>
        </w:rPr>
        <w:t>notamment aux personnes handicapées</w:t>
      </w:r>
      <w:r w:rsidR="001B6EFF" w:rsidRPr="00D14907">
        <w:rPr>
          <w:rFonts w:ascii="Times New Roman" w:hAnsi="Times New Roman" w:cs="Times New Roman"/>
          <w:sz w:val="24"/>
          <w:szCs w:val="24"/>
        </w:rPr>
        <w:t xml:space="preserve">, </w:t>
      </w:r>
      <w:r w:rsidR="00CE427B">
        <w:rPr>
          <w:rFonts w:ascii="Times New Roman" w:hAnsi="Times New Roman" w:cs="Times New Roman"/>
          <w:sz w:val="24"/>
          <w:szCs w:val="24"/>
        </w:rPr>
        <w:t>qui font souvent l’objet de multiples prises en charge, au niveau</w:t>
      </w:r>
      <w:r w:rsidR="001B6EFF" w:rsidRPr="00D14907">
        <w:rPr>
          <w:rFonts w:ascii="Times New Roman" w:hAnsi="Times New Roman" w:cs="Times New Roman"/>
          <w:sz w:val="24"/>
          <w:szCs w:val="24"/>
        </w:rPr>
        <w:t xml:space="preserve"> médical, médico-social et social. Au titre des outils technologiques, on citera également</w:t>
      </w:r>
      <w:r w:rsidR="00CE427B">
        <w:rPr>
          <w:rFonts w:ascii="Times New Roman" w:hAnsi="Times New Roman" w:cs="Times New Roman"/>
          <w:sz w:val="24"/>
          <w:szCs w:val="24"/>
        </w:rPr>
        <w:t xml:space="preserve"> les bandes de guidage et feux sonores destinés à faciliter les déplacements des personnes malvoyantes. Par ailleurs,</w:t>
      </w:r>
      <w:r w:rsidR="001B6EFF" w:rsidRPr="00D14907">
        <w:rPr>
          <w:rFonts w:ascii="Times New Roman" w:hAnsi="Times New Roman" w:cs="Times New Roman"/>
          <w:sz w:val="24"/>
          <w:szCs w:val="24"/>
        </w:rPr>
        <w:t xml:space="preserve"> le Service des Seniors et de l’Action Sociale de la Mairie </w:t>
      </w:r>
      <w:r w:rsidR="00CE427B">
        <w:rPr>
          <w:rFonts w:ascii="Times New Roman" w:hAnsi="Times New Roman" w:cs="Times New Roman"/>
          <w:sz w:val="24"/>
          <w:szCs w:val="24"/>
        </w:rPr>
        <w:t xml:space="preserve">propose des dispositifs technologiques susceptibles de servir aux personnes handicapées </w:t>
      </w:r>
      <w:r w:rsidR="001B6EFF" w:rsidRPr="00D14907">
        <w:rPr>
          <w:rFonts w:ascii="Times New Roman" w:hAnsi="Times New Roman" w:cs="Times New Roman"/>
          <w:sz w:val="24"/>
          <w:szCs w:val="24"/>
        </w:rPr>
        <w:t>: l</w:t>
      </w:r>
      <w:r w:rsidRPr="00D14907">
        <w:rPr>
          <w:rFonts w:ascii="Times New Roman" w:hAnsi="Times New Roman" w:cs="Times New Roman"/>
          <w:sz w:val="24"/>
          <w:szCs w:val="24"/>
        </w:rPr>
        <w:t>e système de téléalarme</w:t>
      </w:r>
      <w:r w:rsidR="001B6EFF" w:rsidRPr="00D14907">
        <w:rPr>
          <w:rFonts w:ascii="Times New Roman" w:hAnsi="Times New Roman" w:cs="Times New Roman"/>
          <w:sz w:val="24"/>
          <w:szCs w:val="24"/>
        </w:rPr>
        <w:t xml:space="preserve"> disponible 24h/24</w:t>
      </w:r>
      <w:r w:rsidRPr="00D14907">
        <w:rPr>
          <w:rFonts w:ascii="Times New Roman" w:hAnsi="Times New Roman" w:cs="Times New Roman"/>
          <w:sz w:val="24"/>
          <w:szCs w:val="24"/>
        </w:rPr>
        <w:t xml:space="preserve">, </w:t>
      </w:r>
      <w:r w:rsidR="001B6EFF" w:rsidRPr="00D14907">
        <w:rPr>
          <w:rFonts w:ascii="Times New Roman" w:hAnsi="Times New Roman" w:cs="Times New Roman"/>
          <w:sz w:val="24"/>
          <w:szCs w:val="24"/>
        </w:rPr>
        <w:t>l</w:t>
      </w:r>
      <w:r w:rsidRPr="00D14907">
        <w:rPr>
          <w:rFonts w:ascii="Times New Roman" w:hAnsi="Times New Roman" w:cs="Times New Roman"/>
          <w:sz w:val="24"/>
          <w:szCs w:val="24"/>
        </w:rPr>
        <w:t>e dispositif « </w:t>
      </w:r>
      <w:proofErr w:type="spellStart"/>
      <w:r w:rsidRPr="00D14907">
        <w:rPr>
          <w:rFonts w:ascii="Times New Roman" w:hAnsi="Times New Roman" w:cs="Times New Roman"/>
          <w:sz w:val="24"/>
          <w:szCs w:val="24"/>
        </w:rPr>
        <w:t>smartear</w:t>
      </w:r>
      <w:proofErr w:type="spellEnd"/>
      <w:r w:rsidRPr="00D14907">
        <w:rPr>
          <w:rFonts w:ascii="Times New Roman" w:hAnsi="Times New Roman" w:cs="Times New Roman"/>
          <w:sz w:val="24"/>
          <w:szCs w:val="24"/>
        </w:rPr>
        <w:t xml:space="preserve"> », </w:t>
      </w:r>
      <w:r w:rsidR="001B6EFF" w:rsidRPr="00D14907">
        <w:rPr>
          <w:rFonts w:ascii="Times New Roman" w:hAnsi="Times New Roman" w:cs="Times New Roman"/>
          <w:sz w:val="24"/>
          <w:szCs w:val="24"/>
        </w:rPr>
        <w:t>permettant</w:t>
      </w:r>
      <w:r w:rsidRPr="00D14907">
        <w:rPr>
          <w:rFonts w:ascii="Times New Roman" w:hAnsi="Times New Roman" w:cs="Times New Roman"/>
          <w:sz w:val="24"/>
          <w:szCs w:val="24"/>
        </w:rPr>
        <w:t xml:space="preserve"> de convertir les sons en flashs colorés pour les personnes souffrant d’importants troubles de l’audition</w:t>
      </w:r>
      <w:r w:rsidR="001B6EFF" w:rsidRPr="00D14907">
        <w:rPr>
          <w:rFonts w:ascii="Times New Roman" w:hAnsi="Times New Roman" w:cs="Times New Roman"/>
          <w:sz w:val="24"/>
          <w:szCs w:val="24"/>
        </w:rPr>
        <w:t>, le « </w:t>
      </w:r>
      <w:r w:rsidRPr="00D14907">
        <w:rPr>
          <w:rFonts w:ascii="Times New Roman" w:hAnsi="Times New Roman" w:cs="Times New Roman"/>
          <w:sz w:val="24"/>
          <w:szCs w:val="24"/>
        </w:rPr>
        <w:t>chemin lumineux</w:t>
      </w:r>
      <w:r w:rsidR="001B6EFF" w:rsidRPr="00D14907">
        <w:rPr>
          <w:rFonts w:ascii="Times New Roman" w:hAnsi="Times New Roman" w:cs="Times New Roman"/>
          <w:sz w:val="24"/>
          <w:szCs w:val="24"/>
        </w:rPr>
        <w:t> » utile pour</w:t>
      </w:r>
      <w:r w:rsidRPr="00D14907">
        <w:rPr>
          <w:rFonts w:ascii="Times New Roman" w:hAnsi="Times New Roman" w:cs="Times New Roman"/>
          <w:sz w:val="24"/>
          <w:szCs w:val="24"/>
        </w:rPr>
        <w:t xml:space="preserve"> guider </w:t>
      </w:r>
      <w:r w:rsidR="001B6EFF" w:rsidRPr="00D14907">
        <w:rPr>
          <w:rFonts w:ascii="Times New Roman" w:hAnsi="Times New Roman" w:cs="Times New Roman"/>
          <w:sz w:val="24"/>
          <w:szCs w:val="24"/>
        </w:rPr>
        <w:t>les personnes en perte d’autonomie dans</w:t>
      </w:r>
      <w:r w:rsidR="00DD043F" w:rsidRPr="00D14907">
        <w:rPr>
          <w:rFonts w:ascii="Times New Roman" w:hAnsi="Times New Roman" w:cs="Times New Roman"/>
          <w:sz w:val="24"/>
          <w:szCs w:val="24"/>
        </w:rPr>
        <w:t xml:space="preserve"> leurs</w:t>
      </w:r>
      <w:r w:rsidRPr="00D14907">
        <w:rPr>
          <w:rFonts w:ascii="Times New Roman" w:hAnsi="Times New Roman" w:cs="Times New Roman"/>
          <w:sz w:val="24"/>
          <w:szCs w:val="24"/>
        </w:rPr>
        <w:t xml:space="preserve"> déplacements nocturnes </w:t>
      </w:r>
      <w:r w:rsidR="001B6EFF" w:rsidRPr="00D14907">
        <w:rPr>
          <w:rFonts w:ascii="Times New Roman" w:hAnsi="Times New Roman" w:cs="Times New Roman"/>
          <w:sz w:val="24"/>
          <w:szCs w:val="24"/>
        </w:rPr>
        <w:t>et enfin le programme</w:t>
      </w:r>
      <w:r w:rsidR="00DD043F" w:rsidRPr="00D14907">
        <w:rPr>
          <w:rFonts w:ascii="Times New Roman" w:hAnsi="Times New Roman" w:cs="Times New Roman"/>
          <w:sz w:val="24"/>
          <w:szCs w:val="24"/>
        </w:rPr>
        <w:t xml:space="preserve"> « </w:t>
      </w:r>
      <w:proofErr w:type="spellStart"/>
      <w:r w:rsidR="00DD043F" w:rsidRPr="00D14907">
        <w:rPr>
          <w:rFonts w:ascii="Times New Roman" w:hAnsi="Times New Roman" w:cs="Times New Roman"/>
          <w:sz w:val="24"/>
          <w:szCs w:val="24"/>
        </w:rPr>
        <w:t>HappyVisio</w:t>
      </w:r>
      <w:proofErr w:type="spellEnd"/>
      <w:r w:rsidR="00DD043F" w:rsidRPr="00D14907">
        <w:rPr>
          <w:rFonts w:ascii="Times New Roman" w:hAnsi="Times New Roman" w:cs="Times New Roman"/>
          <w:sz w:val="24"/>
          <w:szCs w:val="24"/>
        </w:rPr>
        <w:t xml:space="preserve"> », </w:t>
      </w:r>
      <w:r w:rsidR="001B6EFF" w:rsidRPr="00D14907">
        <w:rPr>
          <w:rFonts w:ascii="Times New Roman" w:hAnsi="Times New Roman" w:cs="Times New Roman"/>
          <w:sz w:val="24"/>
          <w:szCs w:val="24"/>
        </w:rPr>
        <w:t>permettant aux bénéficiaires de</w:t>
      </w:r>
      <w:r w:rsidR="00DD043F" w:rsidRPr="00D14907">
        <w:rPr>
          <w:rFonts w:ascii="Times New Roman" w:hAnsi="Times New Roman" w:cs="Times New Roman"/>
          <w:sz w:val="24"/>
          <w:szCs w:val="24"/>
        </w:rPr>
        <w:t xml:space="preserve"> suivre de chez eux – sur ordinateur ou smartphone, en direct ou en replay – des ateliers et des conférences animés par des professionnels sur des thématiques aussi variées que le bien-être, le numérique, la santé ou encore la vie pratique.</w:t>
      </w:r>
      <w:r w:rsidR="001B6EFF" w:rsidRPr="00D14907">
        <w:rPr>
          <w:rFonts w:ascii="Times New Roman" w:hAnsi="Times New Roman" w:cs="Times New Roman"/>
          <w:sz w:val="24"/>
          <w:szCs w:val="24"/>
        </w:rPr>
        <w:t xml:space="preserve"> </w:t>
      </w:r>
    </w:p>
    <w:p w14:paraId="620FF9C7" w14:textId="77777777" w:rsidR="00C80CFF" w:rsidRPr="00C80CFF" w:rsidRDefault="00C80CFF" w:rsidP="005B3DC4">
      <w:pPr>
        <w:pStyle w:val="ListParagraph"/>
        <w:jc w:val="both"/>
        <w:rPr>
          <w:rFonts w:ascii="Times New Roman" w:hAnsi="Times New Roman" w:cs="Times New Roman"/>
          <w:sz w:val="24"/>
          <w:szCs w:val="24"/>
        </w:rPr>
      </w:pPr>
    </w:p>
    <w:p w14:paraId="6972274E" w14:textId="0A263666" w:rsidR="00CB5638" w:rsidRPr="00D14907" w:rsidRDefault="00CB5638" w:rsidP="00D14907">
      <w:pPr>
        <w:pStyle w:val="ListParagraph"/>
        <w:numPr>
          <w:ilvl w:val="0"/>
          <w:numId w:val="2"/>
        </w:numPr>
        <w:jc w:val="both"/>
        <w:rPr>
          <w:rFonts w:ascii="Times New Roman" w:eastAsia="Times New Roman" w:hAnsi="Times New Roman" w:cs="Times New Roman"/>
          <w:sz w:val="24"/>
          <w:szCs w:val="24"/>
          <w:lang w:eastAsia="fr-FR"/>
        </w:rPr>
      </w:pPr>
      <w:r w:rsidRPr="00D14907">
        <w:rPr>
          <w:rFonts w:ascii="Times New Roman" w:hAnsi="Times New Roman" w:cs="Times New Roman"/>
          <w:sz w:val="24"/>
          <w:szCs w:val="24"/>
        </w:rPr>
        <w:t>La loi n°1.410 du 2 décembre 2014</w:t>
      </w:r>
      <w:r w:rsidR="001B6EFF" w:rsidRPr="001B6EFF">
        <w:t xml:space="preserve"> </w:t>
      </w:r>
      <w:r w:rsidR="001B6EFF" w:rsidRPr="00D14907">
        <w:rPr>
          <w:rFonts w:ascii="Times New Roman" w:hAnsi="Times New Roman" w:cs="Times New Roman"/>
          <w:sz w:val="24"/>
          <w:szCs w:val="24"/>
        </w:rPr>
        <w:t>sur la protection, l'autonomie et la promotion des droits et des libertés des personnes handicapées</w:t>
      </w:r>
      <w:r w:rsidRPr="00D14907">
        <w:rPr>
          <w:rFonts w:ascii="Times New Roman" w:eastAsia="Times New Roman" w:hAnsi="Times New Roman" w:cs="Times New Roman"/>
          <w:sz w:val="24"/>
          <w:szCs w:val="24"/>
          <w:lang w:eastAsia="fr-FR"/>
        </w:rPr>
        <w:t xml:space="preserve"> instaure des dispositions pour </w:t>
      </w:r>
      <w:r w:rsidRPr="00D14907">
        <w:rPr>
          <w:rFonts w:ascii="Times New Roman" w:eastAsia="Times New Roman" w:hAnsi="Times New Roman" w:cs="Times New Roman"/>
          <w:sz w:val="24"/>
          <w:szCs w:val="24"/>
          <w:lang w:eastAsia="fr-FR"/>
        </w:rPr>
        <w:lastRenderedPageBreak/>
        <w:t xml:space="preserve">reconnaître le statut d’aidant familial. </w:t>
      </w:r>
      <w:r w:rsidR="00B65188" w:rsidRPr="00D14907">
        <w:rPr>
          <w:rFonts w:ascii="Times New Roman" w:eastAsia="Times New Roman" w:hAnsi="Times New Roman" w:cs="Times New Roman"/>
          <w:sz w:val="24"/>
          <w:szCs w:val="24"/>
          <w:lang w:eastAsia="fr-FR"/>
        </w:rPr>
        <w:t>L</w:t>
      </w:r>
      <w:r w:rsidRPr="00D14907">
        <w:rPr>
          <w:rFonts w:ascii="Times New Roman" w:eastAsia="Times New Roman" w:hAnsi="Times New Roman" w:cs="Times New Roman"/>
          <w:sz w:val="24"/>
          <w:szCs w:val="24"/>
          <w:lang w:eastAsia="fr-FR"/>
        </w:rPr>
        <w:t>’attribution d’un statut d’aidant familial</w:t>
      </w:r>
      <w:r w:rsidR="00B65188" w:rsidRPr="00D14907">
        <w:rPr>
          <w:rFonts w:ascii="Times New Roman" w:eastAsia="Times New Roman" w:hAnsi="Times New Roman" w:cs="Times New Roman"/>
          <w:sz w:val="24"/>
          <w:szCs w:val="24"/>
          <w:lang w:eastAsia="fr-FR"/>
        </w:rPr>
        <w:t xml:space="preserve"> est possible</w:t>
      </w:r>
      <w:r w:rsidRPr="00D14907">
        <w:rPr>
          <w:rFonts w:ascii="Times New Roman" w:eastAsia="Times New Roman" w:hAnsi="Times New Roman" w:cs="Times New Roman"/>
          <w:sz w:val="24"/>
          <w:szCs w:val="24"/>
          <w:lang w:eastAsia="fr-FR"/>
        </w:rPr>
        <w:t xml:space="preserve"> pour toute personne qui, au sein de sa famille, seule ou en complément de l’intervention d’un professionnel, apporte une aide quotidienne à un proche, attributaire du statut de personne </w:t>
      </w:r>
      <w:proofErr w:type="gramStart"/>
      <w:r w:rsidRPr="00D14907">
        <w:rPr>
          <w:rFonts w:ascii="Times New Roman" w:eastAsia="Times New Roman" w:hAnsi="Times New Roman" w:cs="Times New Roman"/>
          <w:sz w:val="24"/>
          <w:szCs w:val="24"/>
          <w:lang w:eastAsia="fr-FR"/>
        </w:rPr>
        <w:t>handicapée .</w:t>
      </w:r>
      <w:proofErr w:type="gramEnd"/>
      <w:r w:rsidRPr="00D14907">
        <w:rPr>
          <w:rFonts w:ascii="Times New Roman" w:eastAsia="Times New Roman" w:hAnsi="Times New Roman" w:cs="Times New Roman"/>
          <w:sz w:val="24"/>
          <w:szCs w:val="24"/>
          <w:lang w:eastAsia="fr-FR"/>
        </w:rPr>
        <w:t xml:space="preserve"> Ce statut lui permet notamment de bénéficier d’un aménagement de ses horaires de travail et d’un congé de soutien familial. Par ailleurs, l’aidant familial peut bénéficier d’une formation gratuite pour accompagne</w:t>
      </w:r>
      <w:r w:rsidR="00ED78AF" w:rsidRPr="00D14907">
        <w:rPr>
          <w:rFonts w:ascii="Times New Roman" w:eastAsia="Times New Roman" w:hAnsi="Times New Roman" w:cs="Times New Roman"/>
          <w:sz w:val="24"/>
          <w:szCs w:val="24"/>
          <w:lang w:eastAsia="fr-FR"/>
        </w:rPr>
        <w:t>ment de</w:t>
      </w:r>
      <w:r w:rsidRPr="00D14907">
        <w:rPr>
          <w:rFonts w:ascii="Times New Roman" w:eastAsia="Times New Roman" w:hAnsi="Times New Roman" w:cs="Times New Roman"/>
          <w:sz w:val="24"/>
          <w:szCs w:val="24"/>
          <w:lang w:eastAsia="fr-FR"/>
        </w:rPr>
        <w:t xml:space="preserve"> la personne handicapée (Ordonnance Souveraine n° 5353 du 8 juin 2015 relative à la formation des aidants familiaux).</w:t>
      </w:r>
    </w:p>
    <w:p w14:paraId="63D58458" w14:textId="77777777" w:rsidR="00B65188" w:rsidRPr="00CB5638" w:rsidRDefault="00B65188" w:rsidP="005B3DC4">
      <w:pPr>
        <w:pStyle w:val="ListParagraph"/>
        <w:jc w:val="both"/>
        <w:rPr>
          <w:rFonts w:ascii="Times New Roman" w:eastAsia="Times New Roman" w:hAnsi="Times New Roman" w:cs="Times New Roman"/>
          <w:sz w:val="24"/>
          <w:szCs w:val="24"/>
          <w:lang w:eastAsia="fr-FR"/>
        </w:rPr>
      </w:pPr>
    </w:p>
    <w:p w14:paraId="791F1ACD" w14:textId="0446C386" w:rsidR="00C80CFF" w:rsidRDefault="00C9623E" w:rsidP="00D1490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Toute personne reconnue personne handicapée par la Commission d’Evaluation du Handicap peut bénéficier d’une prise en charge adaptée à sa situation et d’un soutien médico-socio-éducatif individualisé</w:t>
      </w:r>
      <w:r w:rsidR="00076C65">
        <w:rPr>
          <w:rFonts w:ascii="Times New Roman" w:hAnsi="Times New Roman" w:cs="Times New Roman"/>
          <w:sz w:val="24"/>
          <w:szCs w:val="24"/>
        </w:rPr>
        <w:t>.</w:t>
      </w:r>
      <w:r w:rsidR="00CE427B">
        <w:rPr>
          <w:rFonts w:ascii="Times New Roman" w:hAnsi="Times New Roman" w:cs="Times New Roman"/>
          <w:sz w:val="24"/>
          <w:szCs w:val="24"/>
        </w:rPr>
        <w:t xml:space="preserve"> Ce soutien personnalisé prend en compte les besoins de la personne handicapée, en termes d’aide financière, humaine (prestataires de services, accompagnement), médicale, </w:t>
      </w:r>
      <w:r w:rsidR="00CC776D">
        <w:rPr>
          <w:rFonts w:ascii="Times New Roman" w:hAnsi="Times New Roman" w:cs="Times New Roman"/>
          <w:sz w:val="24"/>
          <w:szCs w:val="24"/>
        </w:rPr>
        <w:t xml:space="preserve">de logement </w:t>
      </w:r>
      <w:r w:rsidR="00271641">
        <w:rPr>
          <w:rFonts w:ascii="Times New Roman" w:hAnsi="Times New Roman" w:cs="Times New Roman"/>
          <w:sz w:val="24"/>
          <w:szCs w:val="24"/>
        </w:rPr>
        <w:t>(</w:t>
      </w:r>
      <w:r w:rsidR="00CC776D">
        <w:rPr>
          <w:rFonts w:ascii="Times New Roman" w:hAnsi="Times New Roman" w:cs="Times New Roman"/>
          <w:sz w:val="24"/>
          <w:szCs w:val="24"/>
        </w:rPr>
        <w:t>aménagement ou adaptation du domicile). Il est également tenu compte du</w:t>
      </w:r>
      <w:r w:rsidR="00CE427B">
        <w:rPr>
          <w:rFonts w:ascii="Times New Roman" w:hAnsi="Times New Roman" w:cs="Times New Roman"/>
          <w:sz w:val="24"/>
          <w:szCs w:val="24"/>
        </w:rPr>
        <w:t xml:space="preserve"> projet de vie</w:t>
      </w:r>
      <w:r w:rsidR="00CC776D">
        <w:rPr>
          <w:rFonts w:ascii="Times New Roman" w:hAnsi="Times New Roman" w:cs="Times New Roman"/>
          <w:sz w:val="24"/>
          <w:szCs w:val="24"/>
        </w:rPr>
        <w:t xml:space="preserve"> de la personne handicapée</w:t>
      </w:r>
      <w:r w:rsidR="00CE427B">
        <w:rPr>
          <w:rFonts w:ascii="Times New Roman" w:hAnsi="Times New Roman" w:cs="Times New Roman"/>
          <w:sz w:val="24"/>
          <w:szCs w:val="24"/>
        </w:rPr>
        <w:t xml:space="preserve">, qui peut comprendre un projet professionnel ou éducatif. Ce plan individualisé est </w:t>
      </w:r>
      <w:r w:rsidR="00CC776D">
        <w:rPr>
          <w:rFonts w:ascii="Times New Roman" w:hAnsi="Times New Roman" w:cs="Times New Roman"/>
          <w:sz w:val="24"/>
          <w:szCs w:val="24"/>
        </w:rPr>
        <w:t xml:space="preserve">ensuite </w:t>
      </w:r>
      <w:r w:rsidR="00CE427B">
        <w:rPr>
          <w:rFonts w:ascii="Times New Roman" w:hAnsi="Times New Roman" w:cs="Times New Roman"/>
          <w:sz w:val="24"/>
          <w:szCs w:val="24"/>
        </w:rPr>
        <w:t>pris en charge par des</w:t>
      </w:r>
      <w:r w:rsidR="00E32F6B">
        <w:rPr>
          <w:rFonts w:ascii="Times New Roman" w:hAnsi="Times New Roman" w:cs="Times New Roman"/>
          <w:sz w:val="24"/>
          <w:szCs w:val="24"/>
        </w:rPr>
        <w:t xml:space="preserve"> partenaires </w:t>
      </w:r>
      <w:r w:rsidR="00CE427B">
        <w:rPr>
          <w:rFonts w:ascii="Times New Roman" w:hAnsi="Times New Roman" w:cs="Times New Roman"/>
          <w:sz w:val="24"/>
          <w:szCs w:val="24"/>
        </w:rPr>
        <w:t xml:space="preserve">publics et privés (Services d’aides à domicile, </w:t>
      </w:r>
      <w:r w:rsidR="00E32F6B">
        <w:rPr>
          <w:rFonts w:ascii="Times New Roman" w:hAnsi="Times New Roman" w:cs="Times New Roman"/>
          <w:sz w:val="24"/>
          <w:szCs w:val="24"/>
        </w:rPr>
        <w:t>U</w:t>
      </w:r>
      <w:r w:rsidR="00CE427B">
        <w:rPr>
          <w:rFonts w:ascii="Times New Roman" w:hAnsi="Times New Roman" w:cs="Times New Roman"/>
          <w:sz w:val="24"/>
          <w:szCs w:val="24"/>
        </w:rPr>
        <w:t xml:space="preserve">nité de </w:t>
      </w:r>
      <w:r w:rsidR="00E32F6B">
        <w:rPr>
          <w:rFonts w:ascii="Times New Roman" w:hAnsi="Times New Roman" w:cs="Times New Roman"/>
          <w:sz w:val="24"/>
          <w:szCs w:val="24"/>
        </w:rPr>
        <w:t>P</w:t>
      </w:r>
      <w:r w:rsidR="00CE427B">
        <w:rPr>
          <w:rFonts w:ascii="Times New Roman" w:hAnsi="Times New Roman" w:cs="Times New Roman"/>
          <w:sz w:val="24"/>
          <w:szCs w:val="24"/>
        </w:rPr>
        <w:t>sychiatrie et de Psychologie Médicale,</w:t>
      </w:r>
      <w:r w:rsidR="00E32F6B">
        <w:rPr>
          <w:rFonts w:ascii="Times New Roman" w:hAnsi="Times New Roman" w:cs="Times New Roman"/>
          <w:sz w:val="24"/>
          <w:szCs w:val="24"/>
        </w:rPr>
        <w:t xml:space="preserve"> C</w:t>
      </w:r>
      <w:r w:rsidR="00CE427B">
        <w:rPr>
          <w:rFonts w:ascii="Times New Roman" w:hAnsi="Times New Roman" w:cs="Times New Roman"/>
          <w:sz w:val="24"/>
          <w:szCs w:val="24"/>
        </w:rPr>
        <w:t xml:space="preserve">entre </w:t>
      </w:r>
      <w:r w:rsidR="00E32F6B">
        <w:rPr>
          <w:rFonts w:ascii="Times New Roman" w:hAnsi="Times New Roman" w:cs="Times New Roman"/>
          <w:sz w:val="24"/>
          <w:szCs w:val="24"/>
        </w:rPr>
        <w:t>H</w:t>
      </w:r>
      <w:r w:rsidR="00CE427B">
        <w:rPr>
          <w:rFonts w:ascii="Times New Roman" w:hAnsi="Times New Roman" w:cs="Times New Roman"/>
          <w:sz w:val="24"/>
          <w:szCs w:val="24"/>
        </w:rPr>
        <w:t>ospitalier Princesse Grace,</w:t>
      </w:r>
      <w:r w:rsidR="00E32F6B">
        <w:rPr>
          <w:rFonts w:ascii="Times New Roman" w:hAnsi="Times New Roman" w:cs="Times New Roman"/>
          <w:sz w:val="24"/>
          <w:szCs w:val="24"/>
        </w:rPr>
        <w:t xml:space="preserve"> </w:t>
      </w:r>
      <w:r w:rsidR="00CE427B">
        <w:rPr>
          <w:rFonts w:ascii="Times New Roman" w:hAnsi="Times New Roman" w:cs="Times New Roman"/>
          <w:sz w:val="24"/>
          <w:szCs w:val="24"/>
        </w:rPr>
        <w:t>S</w:t>
      </w:r>
      <w:r w:rsidR="00E32F6B">
        <w:rPr>
          <w:rFonts w:ascii="Times New Roman" w:hAnsi="Times New Roman" w:cs="Times New Roman"/>
          <w:sz w:val="24"/>
          <w:szCs w:val="24"/>
        </w:rPr>
        <w:t>ervices d’aides à domicile</w:t>
      </w:r>
      <w:r w:rsidR="00CC776D">
        <w:rPr>
          <w:rFonts w:ascii="Times New Roman" w:hAnsi="Times New Roman" w:cs="Times New Roman"/>
          <w:sz w:val="24"/>
          <w:szCs w:val="24"/>
        </w:rPr>
        <w:t>, assistantes sociales etc.)</w:t>
      </w:r>
      <w:r w:rsidR="00E32F6B">
        <w:rPr>
          <w:rFonts w:ascii="Times New Roman" w:hAnsi="Times New Roman" w:cs="Times New Roman"/>
          <w:sz w:val="24"/>
          <w:szCs w:val="24"/>
        </w:rPr>
        <w:t xml:space="preserve">. </w:t>
      </w:r>
    </w:p>
    <w:p w14:paraId="677754B5" w14:textId="77777777" w:rsidR="00CB5638" w:rsidRPr="00CB5638" w:rsidRDefault="00CB5638" w:rsidP="005B3DC4">
      <w:pPr>
        <w:pStyle w:val="ListParagraph"/>
        <w:jc w:val="both"/>
        <w:rPr>
          <w:rFonts w:ascii="Times New Roman" w:hAnsi="Times New Roman" w:cs="Times New Roman"/>
          <w:sz w:val="24"/>
          <w:szCs w:val="24"/>
        </w:rPr>
      </w:pPr>
    </w:p>
    <w:p w14:paraId="5676680C" w14:textId="187127B9" w:rsidR="00CB5638" w:rsidRDefault="001452D4" w:rsidP="00D1490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Les allocations versées aux personnes handicapées (allocation adulte handicapé, allocation handicap vieillesse, allocation supplémentaire d’invalidité ou de handicap, allocation d’éducation spéciale) visent à garantir l’indépendance financière de la personne handicapée</w:t>
      </w:r>
      <w:r w:rsidR="00CC776D">
        <w:rPr>
          <w:rFonts w:ascii="Times New Roman" w:hAnsi="Times New Roman" w:cs="Times New Roman"/>
          <w:sz w:val="24"/>
          <w:szCs w:val="24"/>
        </w:rPr>
        <w:t>, qui peut décider de la manière dont elle gérera son budget</w:t>
      </w:r>
      <w:r>
        <w:rPr>
          <w:rFonts w:ascii="Times New Roman" w:hAnsi="Times New Roman" w:cs="Times New Roman"/>
          <w:sz w:val="24"/>
          <w:szCs w:val="24"/>
        </w:rPr>
        <w:t xml:space="preserve">. La </w:t>
      </w:r>
      <w:proofErr w:type="spellStart"/>
      <w:r>
        <w:rPr>
          <w:rFonts w:ascii="Times New Roman" w:hAnsi="Times New Roman" w:cs="Times New Roman"/>
          <w:sz w:val="24"/>
          <w:szCs w:val="24"/>
        </w:rPr>
        <w:t>déconjugalisation</w:t>
      </w:r>
      <w:proofErr w:type="spellEnd"/>
      <w:r>
        <w:rPr>
          <w:rFonts w:ascii="Times New Roman" w:hAnsi="Times New Roman" w:cs="Times New Roman"/>
          <w:sz w:val="24"/>
          <w:szCs w:val="24"/>
        </w:rPr>
        <w:t xml:space="preserve"> de l’allocation adulte handicapé</w:t>
      </w:r>
      <w:r w:rsidR="00CC776D">
        <w:rPr>
          <w:rFonts w:ascii="Times New Roman" w:hAnsi="Times New Roman" w:cs="Times New Roman"/>
          <w:sz w:val="24"/>
          <w:szCs w:val="24"/>
        </w:rPr>
        <w:t xml:space="preserve">, qui est </w:t>
      </w:r>
      <w:r w:rsidR="00271641">
        <w:rPr>
          <w:rFonts w:ascii="Times New Roman" w:hAnsi="Times New Roman" w:cs="Times New Roman"/>
          <w:sz w:val="24"/>
          <w:szCs w:val="24"/>
        </w:rPr>
        <w:t>actuellement inscrite à l’ordre du jour</w:t>
      </w:r>
      <w:r w:rsidR="00CC776D">
        <w:rPr>
          <w:rFonts w:ascii="Times New Roman" w:hAnsi="Times New Roman" w:cs="Times New Roman"/>
          <w:sz w:val="24"/>
          <w:szCs w:val="24"/>
        </w:rPr>
        <w:t>,</w:t>
      </w:r>
      <w:r>
        <w:rPr>
          <w:rFonts w:ascii="Times New Roman" w:hAnsi="Times New Roman" w:cs="Times New Roman"/>
          <w:sz w:val="24"/>
          <w:szCs w:val="24"/>
        </w:rPr>
        <w:t xml:space="preserve"> renforcera cette indépendance puisqu’elle permettra à la personne handicapée de bénéficier de </w:t>
      </w:r>
      <w:r w:rsidR="00CC776D">
        <w:rPr>
          <w:rFonts w:ascii="Times New Roman" w:hAnsi="Times New Roman" w:cs="Times New Roman"/>
          <w:sz w:val="24"/>
          <w:szCs w:val="24"/>
        </w:rPr>
        <w:t>ses allocations</w:t>
      </w:r>
      <w:r>
        <w:rPr>
          <w:rFonts w:ascii="Times New Roman" w:hAnsi="Times New Roman" w:cs="Times New Roman"/>
          <w:sz w:val="24"/>
          <w:szCs w:val="24"/>
        </w:rPr>
        <w:t xml:space="preserve"> sans que soient pris en compte les revenus de son conjoint.  Par ailleurs, l’allocation logement permet à la personne handicapée de choisir plus librement son logement. </w:t>
      </w:r>
    </w:p>
    <w:p w14:paraId="455FD5BC" w14:textId="77777777" w:rsidR="00B22D52" w:rsidRPr="00B22D52" w:rsidRDefault="00B22D52" w:rsidP="005B3DC4">
      <w:pPr>
        <w:pStyle w:val="ListParagraph"/>
        <w:jc w:val="both"/>
        <w:rPr>
          <w:rFonts w:ascii="Times New Roman" w:hAnsi="Times New Roman" w:cs="Times New Roman"/>
          <w:sz w:val="24"/>
          <w:szCs w:val="24"/>
        </w:rPr>
      </w:pPr>
    </w:p>
    <w:p w14:paraId="3F7F7B00" w14:textId="7933765F" w:rsidR="00B22D52" w:rsidRDefault="00CC776D" w:rsidP="00D14907">
      <w:pPr>
        <w:pStyle w:val="ListParagraph"/>
        <w:numPr>
          <w:ilvl w:val="0"/>
          <w:numId w:val="2"/>
        </w:numPr>
        <w:jc w:val="both"/>
        <w:rPr>
          <w:rFonts w:ascii="Times New Roman" w:hAnsi="Times New Roman" w:cs="Times New Roman"/>
          <w:sz w:val="24"/>
          <w:szCs w:val="24"/>
        </w:rPr>
      </w:pPr>
      <w:r w:rsidRPr="00D14907">
        <w:rPr>
          <w:rFonts w:ascii="Times New Roman" w:hAnsi="Times New Roman" w:cs="Times New Roman"/>
          <w:sz w:val="24"/>
          <w:szCs w:val="24"/>
        </w:rPr>
        <w:t>Hormis</w:t>
      </w:r>
      <w:r w:rsidR="00084613" w:rsidRPr="00AF64BA">
        <w:rPr>
          <w:rFonts w:ascii="Times New Roman" w:hAnsi="Times New Roman" w:cs="Times New Roman"/>
          <w:sz w:val="24"/>
          <w:szCs w:val="24"/>
        </w:rPr>
        <w:t xml:space="preserve"> les tickets services, les différentes aides financières sont versées à la personne handicapée qui dispose </w:t>
      </w:r>
      <w:proofErr w:type="gramStart"/>
      <w:r w:rsidR="00084613" w:rsidRPr="00AF64BA">
        <w:rPr>
          <w:rFonts w:ascii="Times New Roman" w:hAnsi="Times New Roman" w:cs="Times New Roman"/>
          <w:sz w:val="24"/>
          <w:szCs w:val="24"/>
        </w:rPr>
        <w:t>d’une  liberté</w:t>
      </w:r>
      <w:proofErr w:type="gramEnd"/>
      <w:r w:rsidR="00084613" w:rsidRPr="00AF64BA">
        <w:rPr>
          <w:rFonts w:ascii="Times New Roman" w:hAnsi="Times New Roman" w:cs="Times New Roman"/>
          <w:sz w:val="24"/>
          <w:szCs w:val="24"/>
        </w:rPr>
        <w:t xml:space="preserve"> </w:t>
      </w:r>
      <w:r w:rsidRPr="00D14907">
        <w:rPr>
          <w:rFonts w:ascii="Times New Roman" w:hAnsi="Times New Roman" w:cs="Times New Roman"/>
          <w:sz w:val="24"/>
          <w:szCs w:val="24"/>
        </w:rPr>
        <w:t xml:space="preserve">totale </w:t>
      </w:r>
      <w:r w:rsidR="00084613" w:rsidRPr="00AF64BA">
        <w:rPr>
          <w:rFonts w:ascii="Times New Roman" w:hAnsi="Times New Roman" w:cs="Times New Roman"/>
          <w:sz w:val="24"/>
          <w:szCs w:val="24"/>
        </w:rPr>
        <w:t>dans l’utilisation de ce budget</w:t>
      </w:r>
      <w:r w:rsidRPr="00AF64BA">
        <w:rPr>
          <w:rFonts w:ascii="Times New Roman" w:hAnsi="Times New Roman" w:cs="Times New Roman"/>
          <w:sz w:val="24"/>
          <w:szCs w:val="24"/>
        </w:rPr>
        <w:t>.</w:t>
      </w:r>
      <w:r w:rsidR="00E32F6B">
        <w:rPr>
          <w:rFonts w:ascii="Times New Roman" w:hAnsi="Times New Roman" w:cs="Times New Roman"/>
          <w:sz w:val="24"/>
          <w:szCs w:val="24"/>
        </w:rPr>
        <w:t xml:space="preserve"> Seul le plan d’aide </w:t>
      </w:r>
      <w:r>
        <w:rPr>
          <w:rFonts w:ascii="Times New Roman" w:hAnsi="Times New Roman" w:cs="Times New Roman"/>
          <w:sz w:val="24"/>
          <w:szCs w:val="24"/>
        </w:rPr>
        <w:t xml:space="preserve">validé par la Commission d’Evaluation du Handicap </w:t>
      </w:r>
      <w:r w:rsidR="00E32F6B">
        <w:rPr>
          <w:rFonts w:ascii="Times New Roman" w:hAnsi="Times New Roman" w:cs="Times New Roman"/>
          <w:sz w:val="24"/>
          <w:szCs w:val="24"/>
        </w:rPr>
        <w:t xml:space="preserve">doit être respecté. </w:t>
      </w:r>
    </w:p>
    <w:p w14:paraId="65145E01" w14:textId="77777777" w:rsidR="00B22D52" w:rsidRPr="00B22D52" w:rsidRDefault="00B22D52" w:rsidP="005B3DC4">
      <w:pPr>
        <w:pStyle w:val="ListParagraph"/>
        <w:jc w:val="both"/>
        <w:rPr>
          <w:rFonts w:ascii="Times New Roman" w:hAnsi="Times New Roman" w:cs="Times New Roman"/>
          <w:sz w:val="24"/>
          <w:szCs w:val="24"/>
        </w:rPr>
      </w:pPr>
    </w:p>
    <w:p w14:paraId="68476D40" w14:textId="2F4B501E" w:rsidR="00F050F4" w:rsidRPr="00F050F4" w:rsidRDefault="00084613" w:rsidP="00D1490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Pour l’accompagnement dans les démarches administratives, </w:t>
      </w:r>
      <w:r w:rsidR="00AF64BA">
        <w:rPr>
          <w:rFonts w:ascii="Times New Roman" w:hAnsi="Times New Roman" w:cs="Times New Roman"/>
          <w:sz w:val="24"/>
          <w:szCs w:val="24"/>
        </w:rPr>
        <w:t xml:space="preserve">on signalera d’emblée l’accessibilité et la disponibilité des interlocuteurs administratifs dans un micro-Etat comme la Principauté de Monaco. En outre, la Direction de l’Action et de l’Aide Sociales met à disposition une assistante sociale de polyvalence pour répondre aux besoins des usagers, dont les personnes handicapées. De même, </w:t>
      </w:r>
      <w:r>
        <w:rPr>
          <w:rFonts w:ascii="Times New Roman" w:hAnsi="Times New Roman" w:cs="Times New Roman"/>
          <w:sz w:val="24"/>
          <w:szCs w:val="24"/>
        </w:rPr>
        <w:t>l</w:t>
      </w:r>
      <w:r w:rsidRPr="00084613">
        <w:rPr>
          <w:rFonts w:ascii="Times New Roman" w:hAnsi="Times New Roman" w:cs="Times New Roman"/>
          <w:sz w:val="24"/>
          <w:szCs w:val="24"/>
        </w:rPr>
        <w:t xml:space="preserve">e Service des Seniors et de l'Action Sociale de la Mairie de Monaco propose une permanence </w:t>
      </w:r>
      <w:r>
        <w:rPr>
          <w:rFonts w:ascii="Times New Roman" w:hAnsi="Times New Roman" w:cs="Times New Roman"/>
          <w:sz w:val="24"/>
          <w:szCs w:val="24"/>
        </w:rPr>
        <w:t>« SOS administratif »</w:t>
      </w:r>
      <w:r w:rsidRPr="00084613">
        <w:rPr>
          <w:rFonts w:ascii="Times New Roman" w:hAnsi="Times New Roman" w:cs="Times New Roman"/>
          <w:sz w:val="24"/>
          <w:szCs w:val="24"/>
        </w:rPr>
        <w:t xml:space="preserve">, </w:t>
      </w:r>
      <w:r>
        <w:rPr>
          <w:rFonts w:ascii="Times New Roman" w:hAnsi="Times New Roman" w:cs="Times New Roman"/>
          <w:sz w:val="24"/>
          <w:szCs w:val="24"/>
        </w:rPr>
        <w:t xml:space="preserve">qui peut également bénéficier aux personnes handicapées. Par ailleurs, les personnes handicapées pourront avoir </w:t>
      </w:r>
      <w:r w:rsidR="00CC776D">
        <w:rPr>
          <w:rFonts w:ascii="Times New Roman" w:hAnsi="Times New Roman" w:cs="Times New Roman"/>
          <w:sz w:val="24"/>
          <w:szCs w:val="24"/>
        </w:rPr>
        <w:t>besoin d’</w:t>
      </w:r>
      <w:r>
        <w:rPr>
          <w:rFonts w:ascii="Times New Roman" w:hAnsi="Times New Roman" w:cs="Times New Roman"/>
          <w:sz w:val="24"/>
          <w:szCs w:val="24"/>
        </w:rPr>
        <w:t xml:space="preserve">un mandataire judiciaire à la protection des personnes (tuteur, curateur ou administrateur). </w:t>
      </w:r>
      <w:r w:rsidRPr="00084613">
        <w:rPr>
          <w:rFonts w:ascii="Times New Roman" w:hAnsi="Times New Roman" w:cs="Times New Roman"/>
          <w:sz w:val="24"/>
          <w:szCs w:val="24"/>
        </w:rPr>
        <w:t>L’exercice de cette profession est encadré par la loi n° 1.474 du 2 juillet 2019 relative à la sauvegarde de justice, au mandat de protection future et à l'exercice de l'activité de mandataire judiciaire à la protection des personnes, de manière notamment à assurer la formation et la diligence de ces professionnels qui accompagnent des personnes vulnérables.</w:t>
      </w:r>
    </w:p>
    <w:p w14:paraId="606CB8C4" w14:textId="076D709D" w:rsidR="00D14907" w:rsidRPr="00D14907" w:rsidRDefault="00B22D52" w:rsidP="00D14907">
      <w:pPr>
        <w:pStyle w:val="ListParagraph"/>
        <w:numPr>
          <w:ilvl w:val="0"/>
          <w:numId w:val="2"/>
        </w:numPr>
        <w:rPr>
          <w:rFonts w:ascii="Times New Roman" w:hAnsi="Times New Roman" w:cs="Times New Roman"/>
          <w:b/>
          <w:bCs/>
          <w:sz w:val="24"/>
          <w:szCs w:val="24"/>
          <w:u w:val="single"/>
        </w:rPr>
      </w:pPr>
      <w:r w:rsidRPr="00D14907">
        <w:rPr>
          <w:rFonts w:ascii="Times New Roman" w:hAnsi="Times New Roman" w:cs="Times New Roman"/>
          <w:sz w:val="24"/>
          <w:szCs w:val="24"/>
        </w:rPr>
        <w:lastRenderedPageBreak/>
        <w:t xml:space="preserve">La </w:t>
      </w:r>
      <w:r w:rsidR="00D14907" w:rsidRPr="00D14907">
        <w:rPr>
          <w:rFonts w:ascii="Times New Roman" w:hAnsi="Times New Roman" w:cs="Times New Roman"/>
          <w:sz w:val="24"/>
          <w:szCs w:val="24"/>
        </w:rPr>
        <w:t>P</w:t>
      </w:r>
      <w:r w:rsidRPr="00D14907">
        <w:rPr>
          <w:rFonts w:ascii="Times New Roman" w:hAnsi="Times New Roman" w:cs="Times New Roman"/>
          <w:sz w:val="24"/>
          <w:szCs w:val="24"/>
        </w:rPr>
        <w:t>rincipauté n’a pas adoptée de stratégie d’accumulation de richesse</w:t>
      </w:r>
      <w:r w:rsidR="00CC776D" w:rsidRPr="00D14907">
        <w:rPr>
          <w:rFonts w:ascii="Times New Roman" w:hAnsi="Times New Roman" w:cs="Times New Roman"/>
          <w:sz w:val="24"/>
          <w:szCs w:val="24"/>
        </w:rPr>
        <w:t xml:space="preserve"> (fonds fiduciaires innovants)</w:t>
      </w:r>
      <w:r w:rsidR="00FE75E7" w:rsidRPr="00D14907">
        <w:rPr>
          <w:rFonts w:ascii="Times New Roman" w:hAnsi="Times New Roman" w:cs="Times New Roman"/>
          <w:sz w:val="24"/>
          <w:szCs w:val="24"/>
        </w:rPr>
        <w:t>.</w:t>
      </w:r>
    </w:p>
    <w:p w14:paraId="0037B75A" w14:textId="77777777" w:rsidR="00D14907" w:rsidRDefault="00D14907" w:rsidP="00D14907">
      <w:pPr>
        <w:rPr>
          <w:rFonts w:ascii="Times New Roman" w:hAnsi="Times New Roman" w:cs="Times New Roman"/>
          <w:b/>
          <w:bCs/>
          <w:sz w:val="24"/>
          <w:szCs w:val="24"/>
          <w:u w:val="single"/>
        </w:rPr>
      </w:pPr>
    </w:p>
    <w:p w14:paraId="4A7D6D93" w14:textId="45F918C2" w:rsidR="00FE75E7" w:rsidRDefault="00FE75E7" w:rsidP="00D14907">
      <w:pPr>
        <w:rPr>
          <w:rFonts w:ascii="Times New Roman" w:hAnsi="Times New Roman" w:cs="Times New Roman"/>
          <w:b/>
          <w:bCs/>
          <w:sz w:val="24"/>
          <w:szCs w:val="24"/>
          <w:u w:val="single"/>
        </w:rPr>
      </w:pPr>
      <w:r w:rsidRPr="005B1B28">
        <w:rPr>
          <w:rFonts w:ascii="Times New Roman" w:hAnsi="Times New Roman" w:cs="Times New Roman"/>
          <w:b/>
          <w:bCs/>
          <w:sz w:val="24"/>
          <w:szCs w:val="24"/>
          <w:u w:val="single"/>
        </w:rPr>
        <w:t>C/ Suivi et supervision</w:t>
      </w:r>
    </w:p>
    <w:p w14:paraId="7C2DDD64" w14:textId="77777777" w:rsidR="00ED78AF" w:rsidRPr="005B1B28" w:rsidRDefault="00ED78AF" w:rsidP="005B3DC4">
      <w:pPr>
        <w:jc w:val="both"/>
        <w:rPr>
          <w:rFonts w:ascii="Times New Roman" w:hAnsi="Times New Roman" w:cs="Times New Roman"/>
          <w:b/>
          <w:bCs/>
          <w:sz w:val="24"/>
          <w:szCs w:val="24"/>
          <w:u w:val="single"/>
        </w:rPr>
      </w:pPr>
    </w:p>
    <w:p w14:paraId="1D886B7E" w14:textId="7D52776E" w:rsidR="00FE75E7" w:rsidRPr="00D14907" w:rsidRDefault="00FE75E7" w:rsidP="00D14907">
      <w:pPr>
        <w:pStyle w:val="ListParagraph"/>
        <w:numPr>
          <w:ilvl w:val="0"/>
          <w:numId w:val="2"/>
        </w:numPr>
        <w:jc w:val="both"/>
        <w:rPr>
          <w:rFonts w:ascii="Times New Roman" w:hAnsi="Times New Roman" w:cs="Times New Roman"/>
          <w:sz w:val="24"/>
          <w:szCs w:val="24"/>
        </w:rPr>
      </w:pPr>
      <w:r w:rsidRPr="005B1B28">
        <w:rPr>
          <w:rFonts w:ascii="Times New Roman" w:hAnsi="Times New Roman" w:cs="Times New Roman"/>
          <w:sz w:val="24"/>
          <w:szCs w:val="24"/>
        </w:rPr>
        <w:t>Un suivi statistique</w:t>
      </w:r>
      <w:r w:rsidR="00CC776D">
        <w:rPr>
          <w:rFonts w:ascii="Times New Roman" w:hAnsi="Times New Roman" w:cs="Times New Roman"/>
          <w:sz w:val="24"/>
          <w:szCs w:val="24"/>
        </w:rPr>
        <w:t xml:space="preserve"> détaillé</w:t>
      </w:r>
      <w:r w:rsidRPr="005B1B28">
        <w:rPr>
          <w:rFonts w:ascii="Times New Roman" w:hAnsi="Times New Roman" w:cs="Times New Roman"/>
          <w:sz w:val="24"/>
          <w:szCs w:val="24"/>
        </w:rPr>
        <w:t xml:space="preserve"> est effectué après chaque Commission d’Evaluation du Handicap</w:t>
      </w:r>
      <w:r w:rsidR="00CC776D">
        <w:rPr>
          <w:rFonts w:ascii="Times New Roman" w:hAnsi="Times New Roman" w:cs="Times New Roman"/>
          <w:sz w:val="24"/>
          <w:szCs w:val="24"/>
        </w:rPr>
        <w:t xml:space="preserve"> (nombre de bénéficiaires, répartition par nationalité, âge, état civil, organisme social d’affiliation, milieu protégé ou ordinaire, logement indépendant/parental, etc.)</w:t>
      </w:r>
      <w:r w:rsidRPr="005B1B28">
        <w:rPr>
          <w:rFonts w:ascii="Times New Roman" w:hAnsi="Times New Roman" w:cs="Times New Roman"/>
          <w:sz w:val="24"/>
          <w:szCs w:val="24"/>
        </w:rPr>
        <w:t>.</w:t>
      </w:r>
      <w:r w:rsidRPr="00FE75E7">
        <w:rPr>
          <w:rFonts w:ascii="Times New Roman" w:hAnsi="Times New Roman" w:cs="Times New Roman"/>
          <w:sz w:val="24"/>
          <w:szCs w:val="24"/>
        </w:rPr>
        <w:t xml:space="preserve"> </w:t>
      </w:r>
      <w:r w:rsidR="00CC776D">
        <w:rPr>
          <w:rFonts w:ascii="Times New Roman" w:hAnsi="Times New Roman" w:cs="Times New Roman"/>
          <w:sz w:val="24"/>
          <w:szCs w:val="24"/>
        </w:rPr>
        <w:t xml:space="preserve">Ces données sont agrégées, mais également ventilées par personne. </w:t>
      </w:r>
      <w:r w:rsidRPr="00FE75E7">
        <w:rPr>
          <w:rFonts w:ascii="Times New Roman" w:hAnsi="Times New Roman" w:cs="Times New Roman"/>
          <w:sz w:val="24"/>
          <w:szCs w:val="24"/>
        </w:rPr>
        <w:t>L’Office de Protection Sociale tient pour sa part</w:t>
      </w:r>
      <w:r w:rsidR="00CC776D">
        <w:rPr>
          <w:rFonts w:ascii="Times New Roman" w:hAnsi="Times New Roman" w:cs="Times New Roman"/>
          <w:sz w:val="24"/>
          <w:szCs w:val="24"/>
        </w:rPr>
        <w:t xml:space="preserve"> les statistiques financières, mais anonymisées : il</w:t>
      </w:r>
      <w:r w:rsidRPr="00FE75E7">
        <w:rPr>
          <w:rFonts w:ascii="Times New Roman" w:hAnsi="Times New Roman" w:cs="Times New Roman"/>
          <w:sz w:val="24"/>
          <w:szCs w:val="24"/>
        </w:rPr>
        <w:t xml:space="preserve"> </w:t>
      </w:r>
      <w:r w:rsidR="00AF64BA">
        <w:rPr>
          <w:rFonts w:ascii="Times New Roman" w:hAnsi="Times New Roman" w:cs="Times New Roman"/>
          <w:sz w:val="24"/>
          <w:szCs w:val="24"/>
        </w:rPr>
        <w:t>fait</w:t>
      </w:r>
      <w:r w:rsidR="00271641">
        <w:rPr>
          <w:rFonts w:ascii="Times New Roman" w:hAnsi="Times New Roman" w:cs="Times New Roman"/>
          <w:sz w:val="24"/>
          <w:szCs w:val="24"/>
        </w:rPr>
        <w:t xml:space="preserve"> </w:t>
      </w:r>
      <w:r w:rsidRPr="00FE75E7">
        <w:rPr>
          <w:rFonts w:ascii="Times New Roman" w:hAnsi="Times New Roman" w:cs="Times New Roman"/>
          <w:sz w:val="24"/>
          <w:szCs w:val="24"/>
        </w:rPr>
        <w:t>un point annuel sur les évolutions des aides financières allouées au titre de la compensation du handicap.</w:t>
      </w:r>
      <w:r w:rsidR="00E32F6B">
        <w:rPr>
          <w:rFonts w:ascii="Times New Roman" w:hAnsi="Times New Roman" w:cs="Times New Roman"/>
          <w:sz w:val="24"/>
          <w:szCs w:val="24"/>
        </w:rPr>
        <w:t xml:space="preserve"> </w:t>
      </w:r>
      <w:r w:rsidR="00CC776D">
        <w:rPr>
          <w:rFonts w:ascii="Times New Roman" w:hAnsi="Times New Roman" w:cs="Times New Roman"/>
          <w:sz w:val="24"/>
          <w:szCs w:val="24"/>
        </w:rPr>
        <w:t>Ces statistiques font l’objet d’un suivi constant pour évaluer les résultats des politiques publiques</w:t>
      </w:r>
      <w:r w:rsidR="007B067D">
        <w:rPr>
          <w:rFonts w:ascii="Times New Roman" w:hAnsi="Times New Roman" w:cs="Times New Roman"/>
          <w:sz w:val="24"/>
          <w:szCs w:val="24"/>
        </w:rPr>
        <w:t xml:space="preserve"> (également au niveau des transports, logements, etc.)</w:t>
      </w:r>
      <w:r w:rsidR="00CC776D">
        <w:rPr>
          <w:rFonts w:ascii="Times New Roman" w:hAnsi="Times New Roman" w:cs="Times New Roman"/>
          <w:sz w:val="24"/>
          <w:szCs w:val="24"/>
        </w:rPr>
        <w:t>. A ce suivi</w:t>
      </w:r>
      <w:r w:rsidR="007B067D">
        <w:rPr>
          <w:rFonts w:ascii="Times New Roman" w:hAnsi="Times New Roman" w:cs="Times New Roman"/>
          <w:sz w:val="24"/>
          <w:szCs w:val="24"/>
        </w:rPr>
        <w:t xml:space="preserve"> continu</w:t>
      </w:r>
      <w:r w:rsidR="00CC776D">
        <w:rPr>
          <w:rFonts w:ascii="Times New Roman" w:hAnsi="Times New Roman" w:cs="Times New Roman"/>
          <w:sz w:val="24"/>
          <w:szCs w:val="24"/>
        </w:rPr>
        <w:t xml:space="preserve">, s’ajoutent des bilans ponctuels : bilan annuel sur le site </w:t>
      </w:r>
      <w:r w:rsidR="00AF64BA">
        <w:rPr>
          <w:rFonts w:ascii="Times New Roman" w:hAnsi="Times New Roman" w:cs="Times New Roman"/>
          <w:sz w:val="24"/>
          <w:szCs w:val="24"/>
        </w:rPr>
        <w:t>Ha</w:t>
      </w:r>
      <w:r w:rsidR="00CC776D">
        <w:rPr>
          <w:rFonts w:ascii="Times New Roman" w:hAnsi="Times New Roman" w:cs="Times New Roman"/>
          <w:sz w:val="24"/>
          <w:szCs w:val="24"/>
        </w:rPr>
        <w:t>ndiplage, bilan sur l’accessibilité du cadre bâti après 5 ans d’application de la réforme législative en la mat</w:t>
      </w:r>
      <w:r w:rsidR="007B067D">
        <w:rPr>
          <w:rFonts w:ascii="Times New Roman" w:hAnsi="Times New Roman" w:cs="Times New Roman"/>
          <w:sz w:val="24"/>
          <w:szCs w:val="24"/>
        </w:rPr>
        <w:t xml:space="preserve">ière. La Division de l’Inclusion Sociale et du Handicap propose des évolutions dans ces différents cadres. Enfin, on notera qu’en cas de suspicion de maltraitance </w:t>
      </w:r>
      <w:r w:rsidR="00271641">
        <w:rPr>
          <w:rFonts w:ascii="Times New Roman" w:hAnsi="Times New Roman" w:cs="Times New Roman"/>
          <w:sz w:val="24"/>
          <w:szCs w:val="24"/>
        </w:rPr>
        <w:t xml:space="preserve">d’une personne handicapée </w:t>
      </w:r>
      <w:r w:rsidR="007B067D">
        <w:rPr>
          <w:rFonts w:ascii="Times New Roman" w:hAnsi="Times New Roman" w:cs="Times New Roman"/>
          <w:sz w:val="24"/>
          <w:szCs w:val="24"/>
        </w:rPr>
        <w:t>par un prestataire de service, des s</w:t>
      </w:r>
      <w:r w:rsidR="0015128A" w:rsidRPr="00D14907">
        <w:rPr>
          <w:rFonts w:ascii="Times New Roman" w:hAnsi="Times New Roman" w:cs="Times New Roman"/>
          <w:sz w:val="24"/>
          <w:szCs w:val="24"/>
        </w:rPr>
        <w:t>ignalement</w:t>
      </w:r>
      <w:r w:rsidR="007B067D">
        <w:rPr>
          <w:rFonts w:ascii="Times New Roman" w:hAnsi="Times New Roman" w:cs="Times New Roman"/>
          <w:sz w:val="24"/>
          <w:szCs w:val="24"/>
        </w:rPr>
        <w:t>s peuvent être effectué</w:t>
      </w:r>
      <w:r w:rsidR="00271641">
        <w:rPr>
          <w:rFonts w:ascii="Times New Roman" w:hAnsi="Times New Roman" w:cs="Times New Roman"/>
          <w:sz w:val="24"/>
          <w:szCs w:val="24"/>
        </w:rPr>
        <w:t>s</w:t>
      </w:r>
      <w:r w:rsidR="0015128A" w:rsidRPr="00D14907">
        <w:rPr>
          <w:rFonts w:ascii="Times New Roman" w:hAnsi="Times New Roman" w:cs="Times New Roman"/>
          <w:sz w:val="24"/>
          <w:szCs w:val="24"/>
        </w:rPr>
        <w:t xml:space="preserve"> par</w:t>
      </w:r>
      <w:r w:rsidR="007B067D">
        <w:rPr>
          <w:rFonts w:ascii="Times New Roman" w:hAnsi="Times New Roman" w:cs="Times New Roman"/>
          <w:sz w:val="24"/>
          <w:szCs w:val="24"/>
        </w:rPr>
        <w:t xml:space="preserve"> la Direction de l’Action et de l’Aide Sociale ou</w:t>
      </w:r>
      <w:r w:rsidR="0015128A" w:rsidRPr="00D14907">
        <w:rPr>
          <w:rFonts w:ascii="Times New Roman" w:hAnsi="Times New Roman" w:cs="Times New Roman"/>
          <w:sz w:val="24"/>
          <w:szCs w:val="24"/>
        </w:rPr>
        <w:t xml:space="preserve"> l’administrateur </w:t>
      </w:r>
      <w:r w:rsidR="007B067D">
        <w:rPr>
          <w:rFonts w:ascii="Times New Roman" w:hAnsi="Times New Roman" w:cs="Times New Roman"/>
          <w:sz w:val="24"/>
          <w:szCs w:val="24"/>
        </w:rPr>
        <w:t>judiciaire en charge</w:t>
      </w:r>
      <w:r w:rsidR="0015128A" w:rsidRPr="00D14907">
        <w:rPr>
          <w:rFonts w:ascii="Times New Roman" w:hAnsi="Times New Roman" w:cs="Times New Roman"/>
          <w:sz w:val="24"/>
          <w:szCs w:val="24"/>
        </w:rPr>
        <w:t xml:space="preserve">. </w:t>
      </w:r>
    </w:p>
    <w:p w14:paraId="62060363" w14:textId="77777777" w:rsidR="00FE75E7" w:rsidRPr="00FE75E7" w:rsidRDefault="00FE75E7" w:rsidP="005B3DC4">
      <w:pPr>
        <w:pStyle w:val="ListParagraph"/>
        <w:jc w:val="both"/>
        <w:rPr>
          <w:rFonts w:ascii="Times New Roman" w:hAnsi="Times New Roman" w:cs="Times New Roman"/>
          <w:sz w:val="24"/>
          <w:szCs w:val="24"/>
        </w:rPr>
      </w:pPr>
    </w:p>
    <w:p w14:paraId="1CB4DFB5" w14:textId="45772D17" w:rsidR="005739B5" w:rsidRDefault="005739B5" w:rsidP="00D1490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Les structures médico-sociales et de services à la personne font l’objet de contrôle</w:t>
      </w:r>
      <w:r w:rsidR="00076C65">
        <w:rPr>
          <w:rFonts w:ascii="Times New Roman" w:hAnsi="Times New Roman" w:cs="Times New Roman"/>
          <w:sz w:val="24"/>
          <w:szCs w:val="24"/>
        </w:rPr>
        <w:t>s</w:t>
      </w:r>
      <w:r>
        <w:rPr>
          <w:rFonts w:ascii="Times New Roman" w:hAnsi="Times New Roman" w:cs="Times New Roman"/>
          <w:sz w:val="24"/>
          <w:szCs w:val="24"/>
        </w:rPr>
        <w:t xml:space="preserve"> et de délivrance d’agréments par la Direction de l’Action Sanitaire.</w:t>
      </w:r>
      <w:r w:rsidR="00F33587">
        <w:rPr>
          <w:rFonts w:ascii="Times New Roman" w:hAnsi="Times New Roman" w:cs="Times New Roman"/>
          <w:sz w:val="24"/>
          <w:szCs w:val="24"/>
        </w:rPr>
        <w:t xml:space="preserve"> </w:t>
      </w:r>
      <w:r w:rsidR="00977847" w:rsidRPr="00977847">
        <w:rPr>
          <w:rFonts w:ascii="Times New Roman" w:hAnsi="Times New Roman" w:cs="Times New Roman"/>
          <w:sz w:val="24"/>
          <w:szCs w:val="24"/>
        </w:rPr>
        <w:t xml:space="preserve">S’agissant du contrôle et de l’évaluation des services, les prestataires sont tenus de remettre à </w:t>
      </w:r>
      <w:r w:rsidR="00861FE3">
        <w:rPr>
          <w:rFonts w:ascii="Times New Roman" w:hAnsi="Times New Roman" w:cs="Times New Roman"/>
          <w:sz w:val="24"/>
          <w:szCs w:val="24"/>
        </w:rPr>
        <w:t>la</w:t>
      </w:r>
      <w:r w:rsidR="00977847" w:rsidRPr="00977847">
        <w:rPr>
          <w:rFonts w:ascii="Times New Roman" w:hAnsi="Times New Roman" w:cs="Times New Roman"/>
          <w:sz w:val="24"/>
          <w:szCs w:val="24"/>
        </w:rPr>
        <w:t xml:space="preserve"> Direction de l’Action Sanitaire un rapport annuel, comprenant un bilan quantitatif et qualitatif de l’activité et </w:t>
      </w:r>
      <w:r w:rsidR="00271641">
        <w:rPr>
          <w:rFonts w:ascii="Times New Roman" w:hAnsi="Times New Roman" w:cs="Times New Roman"/>
          <w:sz w:val="24"/>
          <w:szCs w:val="24"/>
        </w:rPr>
        <w:t>d</w:t>
      </w:r>
      <w:r w:rsidR="00977847" w:rsidRPr="00977847">
        <w:rPr>
          <w:rFonts w:ascii="Times New Roman" w:hAnsi="Times New Roman" w:cs="Times New Roman"/>
          <w:sz w:val="24"/>
          <w:szCs w:val="24"/>
        </w:rPr>
        <w:t xml:space="preserve">es moyens mis en œuvre pour satisfaire aux bonnes pratiques. En outre, la Direction de l'Action Sanitaire peut se rendre sur le lieu d'activité afin de s'assurer du respect de la réglementation et des conditions ayant présidé à la délivrance de l'agrément. </w:t>
      </w:r>
      <w:r w:rsidR="00AF64BA">
        <w:rPr>
          <w:rFonts w:ascii="Times New Roman" w:hAnsi="Times New Roman" w:cs="Times New Roman"/>
          <w:sz w:val="24"/>
          <w:szCs w:val="24"/>
        </w:rPr>
        <w:t xml:space="preserve">Par ailleurs, la présentation de doléances adressées par les personnes handicapées ou leurs familles au service compétent ou sa tutelle, est facilitée par la configuration du pays (micro-Etat). </w:t>
      </w:r>
      <w:r w:rsidR="00977847" w:rsidRPr="00977847">
        <w:rPr>
          <w:rFonts w:ascii="Times New Roman" w:hAnsi="Times New Roman" w:cs="Times New Roman"/>
          <w:sz w:val="24"/>
          <w:szCs w:val="24"/>
        </w:rPr>
        <w:t xml:space="preserve">Enfin, </w:t>
      </w:r>
      <w:r w:rsidR="00861FE3">
        <w:rPr>
          <w:rFonts w:ascii="Times New Roman" w:hAnsi="Times New Roman" w:cs="Times New Roman"/>
          <w:sz w:val="24"/>
          <w:szCs w:val="24"/>
        </w:rPr>
        <w:t>concernant</w:t>
      </w:r>
      <w:r w:rsidR="00977847" w:rsidRPr="00977847">
        <w:rPr>
          <w:rFonts w:ascii="Times New Roman" w:hAnsi="Times New Roman" w:cs="Times New Roman"/>
          <w:sz w:val="24"/>
          <w:szCs w:val="24"/>
        </w:rPr>
        <w:t xml:space="preserve"> </w:t>
      </w:r>
      <w:r w:rsidR="00861FE3">
        <w:rPr>
          <w:rFonts w:ascii="Times New Roman" w:hAnsi="Times New Roman" w:cs="Times New Roman"/>
          <w:sz w:val="24"/>
          <w:szCs w:val="24"/>
        </w:rPr>
        <w:t>l</w:t>
      </w:r>
      <w:r w:rsidR="00977847" w:rsidRPr="00977847">
        <w:rPr>
          <w:rFonts w:ascii="Times New Roman" w:hAnsi="Times New Roman" w:cs="Times New Roman"/>
          <w:sz w:val="24"/>
          <w:szCs w:val="24"/>
        </w:rPr>
        <w:t>es sanctions, on notera que le Directeur de l’Action Sanitaire peut suspendre ou retirer l’agrément en cas d'inexécution ou de méconnaissance des règles.</w:t>
      </w:r>
      <w:r w:rsidR="00AF64BA">
        <w:rPr>
          <w:rFonts w:ascii="Times New Roman" w:hAnsi="Times New Roman" w:cs="Times New Roman"/>
          <w:sz w:val="24"/>
          <w:szCs w:val="24"/>
        </w:rPr>
        <w:t xml:space="preserve"> </w:t>
      </w:r>
    </w:p>
    <w:p w14:paraId="56933E02" w14:textId="77777777" w:rsidR="005739B5" w:rsidRPr="005B1B28" w:rsidRDefault="005739B5" w:rsidP="005B3DC4">
      <w:pPr>
        <w:pStyle w:val="ListParagraph"/>
        <w:jc w:val="both"/>
        <w:rPr>
          <w:rFonts w:ascii="Times New Roman" w:hAnsi="Times New Roman" w:cs="Times New Roman"/>
          <w:sz w:val="24"/>
          <w:szCs w:val="24"/>
        </w:rPr>
      </w:pPr>
    </w:p>
    <w:p w14:paraId="1F751006" w14:textId="5FBCA76D" w:rsidR="00FE75E7" w:rsidRDefault="00480CB1" w:rsidP="00D1490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Seul</w:t>
      </w:r>
      <w:r w:rsidR="00AF64BA">
        <w:rPr>
          <w:rFonts w:ascii="Times New Roman" w:hAnsi="Times New Roman" w:cs="Times New Roman"/>
          <w:sz w:val="24"/>
          <w:szCs w:val="24"/>
        </w:rPr>
        <w:t>e</w:t>
      </w:r>
      <w:r>
        <w:rPr>
          <w:rFonts w:ascii="Times New Roman" w:hAnsi="Times New Roman" w:cs="Times New Roman"/>
          <w:sz w:val="24"/>
          <w:szCs w:val="24"/>
        </w:rPr>
        <w:t>s les</w:t>
      </w:r>
      <w:r w:rsidR="00AF64BA">
        <w:rPr>
          <w:rFonts w:ascii="Times New Roman" w:hAnsi="Times New Roman" w:cs="Times New Roman"/>
          <w:sz w:val="24"/>
          <w:szCs w:val="24"/>
        </w:rPr>
        <w:t xml:space="preserve"> sociétés de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services </w:t>
      </w:r>
      <w:r w:rsidR="00AF64BA">
        <w:rPr>
          <w:rFonts w:ascii="Times New Roman" w:hAnsi="Times New Roman" w:cs="Times New Roman"/>
          <w:sz w:val="24"/>
          <w:szCs w:val="24"/>
        </w:rPr>
        <w:t xml:space="preserve"> à</w:t>
      </w:r>
      <w:proofErr w:type="gramEnd"/>
      <w:r w:rsidR="00AF64BA">
        <w:rPr>
          <w:rFonts w:ascii="Times New Roman" w:hAnsi="Times New Roman" w:cs="Times New Roman"/>
          <w:sz w:val="24"/>
          <w:szCs w:val="24"/>
        </w:rPr>
        <w:t xml:space="preserve"> la personne </w:t>
      </w:r>
      <w:r>
        <w:rPr>
          <w:rFonts w:ascii="Times New Roman" w:hAnsi="Times New Roman" w:cs="Times New Roman"/>
          <w:sz w:val="24"/>
          <w:szCs w:val="24"/>
        </w:rPr>
        <w:t>agréé</w:t>
      </w:r>
      <w:r w:rsidR="00AF64BA">
        <w:rPr>
          <w:rFonts w:ascii="Times New Roman" w:hAnsi="Times New Roman" w:cs="Times New Roman"/>
          <w:sz w:val="24"/>
          <w:szCs w:val="24"/>
        </w:rPr>
        <w:t>e</w:t>
      </w:r>
      <w:r>
        <w:rPr>
          <w:rFonts w:ascii="Times New Roman" w:hAnsi="Times New Roman" w:cs="Times New Roman"/>
          <w:sz w:val="24"/>
          <w:szCs w:val="24"/>
        </w:rPr>
        <w:t>s</w:t>
      </w:r>
      <w:r w:rsidR="000C6FCE">
        <w:rPr>
          <w:rFonts w:ascii="Times New Roman" w:hAnsi="Times New Roman" w:cs="Times New Roman"/>
          <w:sz w:val="24"/>
          <w:szCs w:val="24"/>
        </w:rPr>
        <w:t xml:space="preserve"> peuvent exercer leur activité en Principauté.</w:t>
      </w:r>
      <w:r>
        <w:rPr>
          <w:rFonts w:ascii="Times New Roman" w:hAnsi="Times New Roman" w:cs="Times New Roman"/>
          <w:sz w:val="24"/>
          <w:szCs w:val="24"/>
        </w:rPr>
        <w:t xml:space="preserve"> </w:t>
      </w:r>
      <w:r w:rsidR="00AF64BA">
        <w:rPr>
          <w:rFonts w:ascii="Times New Roman" w:hAnsi="Times New Roman" w:cs="Times New Roman"/>
          <w:sz w:val="24"/>
          <w:szCs w:val="24"/>
        </w:rPr>
        <w:t>Elles</w:t>
      </w:r>
      <w:r w:rsidR="00861FE3">
        <w:rPr>
          <w:rFonts w:ascii="Times New Roman" w:hAnsi="Times New Roman" w:cs="Times New Roman"/>
          <w:sz w:val="24"/>
          <w:szCs w:val="24"/>
        </w:rPr>
        <w:t xml:space="preserve"> peuvent se voir suspendre ou retirer leur agrément</w:t>
      </w:r>
      <w:r w:rsidR="00AF64BA">
        <w:rPr>
          <w:rFonts w:ascii="Times New Roman" w:hAnsi="Times New Roman" w:cs="Times New Roman"/>
          <w:sz w:val="24"/>
          <w:szCs w:val="24"/>
        </w:rPr>
        <w:t xml:space="preserve">. Par ailleurs, </w:t>
      </w:r>
      <w:r w:rsidR="00861FE3">
        <w:rPr>
          <w:rFonts w:ascii="Times New Roman" w:hAnsi="Times New Roman" w:cs="Times New Roman"/>
          <w:sz w:val="24"/>
          <w:szCs w:val="24"/>
        </w:rPr>
        <w:t xml:space="preserve">les associations qui ne respecteraient pas les normes de qualité pour le service apporté aux personnes handicapées pourraient voir leur responsabilité engagée et leur subvention retirée. </w:t>
      </w:r>
    </w:p>
    <w:p w14:paraId="113BD2D6" w14:textId="77777777" w:rsidR="000C6FCE" w:rsidRPr="00D14907" w:rsidRDefault="000C6FCE" w:rsidP="00D14907">
      <w:pPr>
        <w:jc w:val="both"/>
        <w:rPr>
          <w:rFonts w:ascii="Times New Roman" w:hAnsi="Times New Roman" w:cs="Times New Roman"/>
          <w:sz w:val="24"/>
          <w:szCs w:val="24"/>
        </w:rPr>
      </w:pPr>
    </w:p>
    <w:p w14:paraId="68F486BA" w14:textId="28817190" w:rsidR="00FE75E7" w:rsidRDefault="000C6FCE" w:rsidP="005B3DC4">
      <w:pPr>
        <w:jc w:val="both"/>
        <w:rPr>
          <w:rFonts w:ascii="Times New Roman" w:hAnsi="Times New Roman" w:cs="Times New Roman"/>
          <w:b/>
          <w:bCs/>
          <w:sz w:val="24"/>
          <w:szCs w:val="24"/>
          <w:u w:val="single"/>
        </w:rPr>
      </w:pPr>
      <w:bookmarkStart w:id="0" w:name="_Hlk116302274"/>
      <w:r w:rsidRPr="005B1B28">
        <w:rPr>
          <w:rFonts w:ascii="Times New Roman" w:hAnsi="Times New Roman" w:cs="Times New Roman"/>
          <w:b/>
          <w:bCs/>
          <w:sz w:val="24"/>
          <w:szCs w:val="24"/>
          <w:u w:val="single"/>
        </w:rPr>
        <w:t>D / Remodeler le marché / Défis et opportunités</w:t>
      </w:r>
      <w:bookmarkEnd w:id="0"/>
    </w:p>
    <w:p w14:paraId="08EE710A" w14:textId="77777777" w:rsidR="000C6FCE" w:rsidRPr="000C6FCE" w:rsidRDefault="000C6FCE" w:rsidP="005B3DC4">
      <w:pPr>
        <w:jc w:val="both"/>
        <w:rPr>
          <w:rFonts w:ascii="Times New Roman" w:hAnsi="Times New Roman" w:cs="Times New Roman"/>
          <w:b/>
          <w:bCs/>
          <w:sz w:val="24"/>
          <w:szCs w:val="24"/>
          <w:u w:val="single"/>
        </w:rPr>
      </w:pPr>
    </w:p>
    <w:p w14:paraId="3602DF1D" w14:textId="5926A99B" w:rsidR="000C6FCE" w:rsidRDefault="000C6FCE" w:rsidP="00D14907">
      <w:pPr>
        <w:pStyle w:val="ListParagraph"/>
        <w:numPr>
          <w:ilvl w:val="0"/>
          <w:numId w:val="2"/>
        </w:numPr>
        <w:jc w:val="both"/>
        <w:rPr>
          <w:rFonts w:ascii="Times New Roman" w:hAnsi="Times New Roman" w:cs="Times New Roman"/>
          <w:sz w:val="24"/>
          <w:szCs w:val="24"/>
        </w:rPr>
      </w:pPr>
      <w:r w:rsidRPr="008201BC">
        <w:rPr>
          <w:rFonts w:ascii="Times New Roman" w:hAnsi="Times New Roman" w:cs="Times New Roman"/>
          <w:sz w:val="24"/>
          <w:szCs w:val="24"/>
        </w:rPr>
        <w:t xml:space="preserve">Les principaux défis auxquels </w:t>
      </w:r>
      <w:r w:rsidR="00B81699">
        <w:rPr>
          <w:rFonts w:ascii="Times New Roman" w:hAnsi="Times New Roman" w:cs="Times New Roman"/>
          <w:sz w:val="24"/>
          <w:szCs w:val="24"/>
        </w:rPr>
        <w:t xml:space="preserve">est </w:t>
      </w:r>
      <w:r w:rsidRPr="008201BC">
        <w:rPr>
          <w:rFonts w:ascii="Times New Roman" w:hAnsi="Times New Roman" w:cs="Times New Roman"/>
          <w:sz w:val="24"/>
          <w:szCs w:val="24"/>
        </w:rPr>
        <w:t>confront</w:t>
      </w:r>
      <w:r w:rsidR="00B81699">
        <w:rPr>
          <w:rFonts w:ascii="Times New Roman" w:hAnsi="Times New Roman" w:cs="Times New Roman"/>
          <w:sz w:val="24"/>
          <w:szCs w:val="24"/>
        </w:rPr>
        <w:t>é</w:t>
      </w:r>
      <w:r w:rsidRPr="008201BC">
        <w:rPr>
          <w:rFonts w:ascii="Times New Roman" w:hAnsi="Times New Roman" w:cs="Times New Roman"/>
          <w:sz w:val="24"/>
          <w:szCs w:val="24"/>
        </w:rPr>
        <w:t>e la Principauté consiste</w:t>
      </w:r>
      <w:r w:rsidR="006279FD">
        <w:rPr>
          <w:rFonts w:ascii="Times New Roman" w:hAnsi="Times New Roman" w:cs="Times New Roman"/>
          <w:sz w:val="24"/>
          <w:szCs w:val="24"/>
        </w:rPr>
        <w:t>nt</w:t>
      </w:r>
      <w:r w:rsidR="00B81699">
        <w:rPr>
          <w:rFonts w:ascii="Times New Roman" w:hAnsi="Times New Roman" w:cs="Times New Roman"/>
          <w:sz w:val="24"/>
          <w:szCs w:val="24"/>
        </w:rPr>
        <w:t>, d’</w:t>
      </w:r>
      <w:r w:rsidR="00AF64BA">
        <w:rPr>
          <w:rFonts w:ascii="Times New Roman" w:hAnsi="Times New Roman" w:cs="Times New Roman"/>
          <w:sz w:val="24"/>
          <w:szCs w:val="24"/>
        </w:rPr>
        <w:t>abord</w:t>
      </w:r>
      <w:r w:rsidR="00B81699">
        <w:rPr>
          <w:rFonts w:ascii="Times New Roman" w:hAnsi="Times New Roman" w:cs="Times New Roman"/>
          <w:sz w:val="24"/>
          <w:szCs w:val="24"/>
        </w:rPr>
        <w:t>,</w:t>
      </w:r>
      <w:r w:rsidR="00AF64BA">
        <w:rPr>
          <w:rFonts w:ascii="Times New Roman" w:hAnsi="Times New Roman" w:cs="Times New Roman"/>
          <w:sz w:val="24"/>
          <w:szCs w:val="24"/>
        </w:rPr>
        <w:t xml:space="preserve"> à réaliser des logements adaptés aux personnes handicapées, compte tenu de l’exiguïté du </w:t>
      </w:r>
      <w:r w:rsidR="00AF64BA">
        <w:rPr>
          <w:rFonts w:ascii="Times New Roman" w:hAnsi="Times New Roman" w:cs="Times New Roman"/>
          <w:sz w:val="24"/>
          <w:szCs w:val="24"/>
        </w:rPr>
        <w:lastRenderedPageBreak/>
        <w:t>territoire et du problème général que représente la construction de logements à Monaco. Un autre défi vise</w:t>
      </w:r>
      <w:r w:rsidRPr="008201BC">
        <w:rPr>
          <w:rFonts w:ascii="Times New Roman" w:hAnsi="Times New Roman" w:cs="Times New Roman"/>
          <w:sz w:val="24"/>
          <w:szCs w:val="24"/>
        </w:rPr>
        <w:t xml:space="preserve"> à rendre les services numériques accessibles</w:t>
      </w:r>
      <w:r w:rsidR="008201BC" w:rsidRPr="008201BC">
        <w:rPr>
          <w:rFonts w:ascii="Times New Roman" w:hAnsi="Times New Roman" w:cs="Times New Roman"/>
          <w:sz w:val="24"/>
          <w:szCs w:val="24"/>
        </w:rPr>
        <w:t xml:space="preserve"> à tous types de handicap et à </w:t>
      </w:r>
      <w:r w:rsidRPr="008201BC">
        <w:rPr>
          <w:rFonts w:ascii="Times New Roman" w:hAnsi="Times New Roman" w:cs="Times New Roman"/>
          <w:sz w:val="24"/>
          <w:szCs w:val="24"/>
        </w:rPr>
        <w:t xml:space="preserve">améliorer la formation du personnel des services administratifs accueillant des personnes en situation de handicap </w:t>
      </w:r>
      <w:r w:rsidR="008201BC" w:rsidRPr="008201BC">
        <w:rPr>
          <w:rFonts w:ascii="Times New Roman" w:hAnsi="Times New Roman" w:cs="Times New Roman"/>
          <w:sz w:val="24"/>
          <w:szCs w:val="24"/>
        </w:rPr>
        <w:t xml:space="preserve">notamment en termes d’accueil des </w:t>
      </w:r>
      <w:r w:rsidRPr="008201BC">
        <w:rPr>
          <w:rFonts w:ascii="Times New Roman" w:hAnsi="Times New Roman" w:cs="Times New Roman"/>
          <w:sz w:val="24"/>
          <w:szCs w:val="24"/>
        </w:rPr>
        <w:t>déficients sensoriels</w:t>
      </w:r>
      <w:r w:rsidR="00B81699">
        <w:rPr>
          <w:rFonts w:ascii="Times New Roman" w:hAnsi="Times New Roman" w:cs="Times New Roman"/>
          <w:sz w:val="24"/>
          <w:szCs w:val="24"/>
        </w:rPr>
        <w:t xml:space="preserve"> (langue des signes, bandes magnétiques, etc.</w:t>
      </w:r>
      <w:r w:rsidR="00271641">
        <w:rPr>
          <w:rFonts w:ascii="Times New Roman" w:hAnsi="Times New Roman" w:cs="Times New Roman"/>
          <w:sz w:val="24"/>
          <w:szCs w:val="24"/>
        </w:rPr>
        <w:t>)</w:t>
      </w:r>
      <w:r w:rsidR="008201BC" w:rsidRPr="008201BC">
        <w:rPr>
          <w:rFonts w:ascii="Times New Roman" w:hAnsi="Times New Roman" w:cs="Times New Roman"/>
          <w:sz w:val="24"/>
          <w:szCs w:val="24"/>
        </w:rPr>
        <w:t>.</w:t>
      </w:r>
      <w:r w:rsidRPr="008201BC">
        <w:rPr>
          <w:rFonts w:ascii="Times New Roman" w:hAnsi="Times New Roman" w:cs="Times New Roman"/>
          <w:sz w:val="24"/>
          <w:szCs w:val="24"/>
        </w:rPr>
        <w:t xml:space="preserve"> </w:t>
      </w:r>
    </w:p>
    <w:p w14:paraId="22B50DD8" w14:textId="77777777" w:rsidR="008201BC" w:rsidRPr="008201BC" w:rsidRDefault="008201BC" w:rsidP="005B3DC4">
      <w:pPr>
        <w:pStyle w:val="ListParagraph"/>
        <w:jc w:val="both"/>
        <w:rPr>
          <w:rFonts w:ascii="Times New Roman" w:hAnsi="Times New Roman" w:cs="Times New Roman"/>
          <w:sz w:val="24"/>
          <w:szCs w:val="24"/>
        </w:rPr>
      </w:pPr>
    </w:p>
    <w:p w14:paraId="15A1E810" w14:textId="3B45727B" w:rsidR="008201BC" w:rsidRPr="000C6FCE" w:rsidRDefault="00B81699" w:rsidP="00D14907">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S’agissant des impacts de la </w:t>
      </w:r>
      <w:r w:rsidR="000C6FCE" w:rsidRPr="005B1B28">
        <w:rPr>
          <w:rFonts w:ascii="Times New Roman" w:hAnsi="Times New Roman" w:cs="Times New Roman"/>
          <w:bCs/>
          <w:sz w:val="24"/>
          <w:szCs w:val="24"/>
        </w:rPr>
        <w:t>crise sanitaire Covid-19</w:t>
      </w:r>
      <w:r>
        <w:rPr>
          <w:rFonts w:ascii="Times New Roman" w:hAnsi="Times New Roman" w:cs="Times New Roman"/>
          <w:bCs/>
          <w:sz w:val="24"/>
          <w:szCs w:val="24"/>
        </w:rPr>
        <w:t>, celle-ci a été</w:t>
      </w:r>
      <w:r w:rsidR="000C6FCE" w:rsidRPr="005B1B28">
        <w:rPr>
          <w:rFonts w:ascii="Times New Roman" w:hAnsi="Times New Roman" w:cs="Times New Roman"/>
          <w:bCs/>
          <w:sz w:val="24"/>
          <w:szCs w:val="24"/>
        </w:rPr>
        <w:t xml:space="preserve"> responsable de la désorganisation des chaines de production et des circuits logistiques internationaux au niveau des matériaux utilisés par les entreprises de BTP</w:t>
      </w:r>
      <w:r>
        <w:rPr>
          <w:rFonts w:ascii="Times New Roman" w:hAnsi="Times New Roman" w:cs="Times New Roman"/>
          <w:bCs/>
          <w:sz w:val="24"/>
          <w:szCs w:val="24"/>
        </w:rPr>
        <w:t>, ce qui</w:t>
      </w:r>
      <w:r w:rsidR="000C6FCE" w:rsidRPr="005B1B28">
        <w:rPr>
          <w:rFonts w:ascii="Times New Roman" w:hAnsi="Times New Roman" w:cs="Times New Roman"/>
          <w:bCs/>
          <w:sz w:val="24"/>
          <w:szCs w:val="24"/>
        </w:rPr>
        <w:t xml:space="preserve"> a causé des retards sur la programmation de certains projets de construction.</w:t>
      </w:r>
      <w:r w:rsidRPr="00B81699">
        <w:rPr>
          <w:rFonts w:ascii="Times New Roman" w:hAnsi="Times New Roman" w:cs="Times New Roman"/>
          <w:bCs/>
          <w:sz w:val="24"/>
          <w:szCs w:val="24"/>
        </w:rPr>
        <w:t xml:space="preserve"> </w:t>
      </w:r>
      <w:r>
        <w:rPr>
          <w:rFonts w:ascii="Times New Roman" w:hAnsi="Times New Roman" w:cs="Times New Roman"/>
          <w:bCs/>
          <w:sz w:val="24"/>
          <w:szCs w:val="24"/>
        </w:rPr>
        <w:t>L</w:t>
      </w:r>
      <w:r w:rsidRPr="00EA17BF">
        <w:rPr>
          <w:rFonts w:ascii="Times New Roman" w:hAnsi="Times New Roman" w:cs="Times New Roman"/>
          <w:bCs/>
          <w:sz w:val="24"/>
          <w:szCs w:val="24"/>
        </w:rPr>
        <w:t xml:space="preserve">a disponibilité limitée et la hausse conséquente des prix des matériaux couplée à une baisse de la productivité ont pesé sur les délais de traitement de nos procédures de travaux d’aménagement </w:t>
      </w:r>
      <w:r w:rsidR="00271641">
        <w:rPr>
          <w:rFonts w:ascii="Times New Roman" w:hAnsi="Times New Roman" w:cs="Times New Roman"/>
          <w:bCs/>
          <w:sz w:val="24"/>
          <w:szCs w:val="24"/>
        </w:rPr>
        <w:t>pour l</w:t>
      </w:r>
      <w:r w:rsidRPr="00EA17BF">
        <w:rPr>
          <w:rFonts w:ascii="Times New Roman" w:hAnsi="Times New Roman" w:cs="Times New Roman"/>
          <w:bCs/>
          <w:sz w:val="24"/>
          <w:szCs w:val="24"/>
        </w:rPr>
        <w:t>’accessibilité des logements.</w:t>
      </w:r>
      <w:r w:rsidRPr="00B81699">
        <w:rPr>
          <w:rFonts w:ascii="Times New Roman" w:hAnsi="Times New Roman" w:cs="Times New Roman"/>
          <w:bCs/>
          <w:sz w:val="24"/>
          <w:szCs w:val="24"/>
        </w:rPr>
        <w:t xml:space="preserve"> </w:t>
      </w:r>
      <w:r>
        <w:rPr>
          <w:rFonts w:ascii="Times New Roman" w:hAnsi="Times New Roman" w:cs="Times New Roman"/>
          <w:bCs/>
          <w:sz w:val="24"/>
          <w:szCs w:val="24"/>
        </w:rPr>
        <w:t xml:space="preserve">Enfin, s’agissement des changements intervenus </w:t>
      </w:r>
      <w:proofErr w:type="gramStart"/>
      <w:r>
        <w:rPr>
          <w:rFonts w:ascii="Times New Roman" w:hAnsi="Times New Roman" w:cs="Times New Roman"/>
          <w:bCs/>
          <w:sz w:val="24"/>
          <w:szCs w:val="24"/>
        </w:rPr>
        <w:t>suite à</w:t>
      </w:r>
      <w:proofErr w:type="gramEnd"/>
      <w:r>
        <w:rPr>
          <w:rFonts w:ascii="Times New Roman" w:hAnsi="Times New Roman" w:cs="Times New Roman"/>
          <w:bCs/>
          <w:sz w:val="24"/>
          <w:szCs w:val="24"/>
        </w:rPr>
        <w:t xml:space="preserve"> la crise sanitaire, on relèvera que les visites à domicile ont été temporairement augmentées pour compenser le sentiment d’isolement, avant de revenir aujourd’hui à un rythme plus normal. Par ailleurs, les tickets alimentaires ne sont plus retirés en personne mais envoyés directement au domicile des bénéficiaires</w:t>
      </w:r>
      <w:r w:rsidR="00AF64BA">
        <w:rPr>
          <w:rFonts w:ascii="Times New Roman" w:hAnsi="Times New Roman" w:cs="Times New Roman"/>
          <w:bCs/>
          <w:sz w:val="24"/>
          <w:szCs w:val="24"/>
        </w:rPr>
        <w:t xml:space="preserve"> et le personnel de l’AMAPEI continue spontanément de porter le masque. </w:t>
      </w:r>
    </w:p>
    <w:p w14:paraId="1D9ADD40" w14:textId="77777777" w:rsidR="00D14907" w:rsidRDefault="00D14907" w:rsidP="00D14907">
      <w:pPr>
        <w:pStyle w:val="ListParagraph"/>
        <w:jc w:val="both"/>
        <w:rPr>
          <w:rFonts w:ascii="Times New Roman" w:hAnsi="Times New Roman" w:cs="Times New Roman"/>
          <w:sz w:val="24"/>
          <w:szCs w:val="24"/>
        </w:rPr>
      </w:pPr>
    </w:p>
    <w:p w14:paraId="5EBC1892" w14:textId="3AE4C950" w:rsidR="00B81699" w:rsidRDefault="00B81699" w:rsidP="00D1490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 </w:t>
      </w:r>
      <w:r w:rsidR="00AF64BA">
        <w:rPr>
          <w:rFonts w:ascii="Times New Roman" w:hAnsi="Times New Roman" w:cs="Times New Roman"/>
          <w:sz w:val="24"/>
          <w:szCs w:val="24"/>
        </w:rPr>
        <w:t xml:space="preserve">Direction de l’Action et de l’Aide Sociales participe à des forums et séminaires pour découvrir de nouveaux produits et prestataires. </w:t>
      </w:r>
      <w:r>
        <w:rPr>
          <w:rFonts w:ascii="Times New Roman" w:hAnsi="Times New Roman" w:cs="Times New Roman"/>
          <w:sz w:val="24"/>
          <w:szCs w:val="24"/>
        </w:rPr>
        <w:t xml:space="preserve"> </w:t>
      </w:r>
    </w:p>
    <w:p w14:paraId="71076F47" w14:textId="77777777" w:rsidR="00B81699" w:rsidRPr="00D14907" w:rsidRDefault="00B81699" w:rsidP="00D14907">
      <w:pPr>
        <w:pStyle w:val="ListParagraph"/>
        <w:rPr>
          <w:rFonts w:ascii="Times New Roman" w:hAnsi="Times New Roman" w:cs="Times New Roman"/>
          <w:sz w:val="24"/>
          <w:szCs w:val="24"/>
        </w:rPr>
      </w:pPr>
    </w:p>
    <w:p w14:paraId="5680F592" w14:textId="1DF791FD" w:rsidR="00306790" w:rsidRDefault="00B81699" w:rsidP="00D14907">
      <w:pPr>
        <w:pStyle w:val="ListParagraph"/>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L’ «</w:t>
      </w:r>
      <w:proofErr w:type="gramEnd"/>
      <w:r>
        <w:rPr>
          <w:rFonts w:ascii="Times New Roman" w:hAnsi="Times New Roman" w:cs="Times New Roman"/>
          <w:sz w:val="24"/>
          <w:szCs w:val="24"/>
        </w:rPr>
        <w:t xml:space="preserve"> approche des affaires et des droits de l’homme » se dégage des règles de bonnes pratiques auxquels les prestataires de service en matière d’aide à la personne sont soumis. </w:t>
      </w:r>
    </w:p>
    <w:p w14:paraId="74B0E970" w14:textId="77777777" w:rsidR="00D14907" w:rsidRDefault="00D14907" w:rsidP="00B81699">
      <w:pPr>
        <w:pStyle w:val="ListParagraph"/>
        <w:jc w:val="both"/>
        <w:rPr>
          <w:rFonts w:ascii="Times New Roman" w:hAnsi="Times New Roman" w:cs="Times New Roman"/>
          <w:sz w:val="24"/>
          <w:szCs w:val="24"/>
        </w:rPr>
      </w:pPr>
    </w:p>
    <w:p w14:paraId="0B6F428F" w14:textId="693C1C80" w:rsidR="00306790" w:rsidRDefault="00AF64BA" w:rsidP="00D1490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 Principauté </w:t>
      </w:r>
      <w:r w:rsidR="00995F4F">
        <w:rPr>
          <w:rFonts w:ascii="Times New Roman" w:hAnsi="Times New Roman" w:cs="Times New Roman"/>
          <w:sz w:val="24"/>
          <w:szCs w:val="24"/>
        </w:rPr>
        <w:t>de Monaco</w:t>
      </w:r>
      <w:r>
        <w:rPr>
          <w:rFonts w:ascii="Times New Roman" w:hAnsi="Times New Roman" w:cs="Times New Roman"/>
          <w:sz w:val="24"/>
          <w:szCs w:val="24"/>
        </w:rPr>
        <w:t xml:space="preserve"> </w:t>
      </w:r>
      <w:r w:rsidR="00995F4F">
        <w:rPr>
          <w:rFonts w:ascii="Times New Roman" w:hAnsi="Times New Roman" w:cs="Times New Roman"/>
          <w:sz w:val="24"/>
          <w:szCs w:val="24"/>
        </w:rPr>
        <w:t>est un lieu attractif pour</w:t>
      </w:r>
      <w:r>
        <w:rPr>
          <w:rFonts w:ascii="Times New Roman" w:hAnsi="Times New Roman" w:cs="Times New Roman"/>
          <w:sz w:val="24"/>
          <w:szCs w:val="24"/>
        </w:rPr>
        <w:t xml:space="preserve"> </w:t>
      </w:r>
      <w:r w:rsidR="00995F4F">
        <w:rPr>
          <w:rFonts w:ascii="Times New Roman" w:hAnsi="Times New Roman" w:cs="Times New Roman"/>
          <w:sz w:val="24"/>
          <w:szCs w:val="24"/>
        </w:rPr>
        <w:t>les</w:t>
      </w:r>
      <w:r>
        <w:rPr>
          <w:rFonts w:ascii="Times New Roman" w:hAnsi="Times New Roman" w:cs="Times New Roman"/>
          <w:sz w:val="24"/>
          <w:szCs w:val="24"/>
        </w:rPr>
        <w:t xml:space="preserve"> nouveaux prestataires de service ou des professionnels œuvrant dans le secteur de l’aide à la personne</w:t>
      </w:r>
      <w:r w:rsidR="00995F4F">
        <w:rPr>
          <w:rFonts w:ascii="Times New Roman" w:hAnsi="Times New Roman" w:cs="Times New Roman"/>
          <w:sz w:val="24"/>
          <w:szCs w:val="24"/>
        </w:rPr>
        <w:t xml:space="preserve"> grâce au rayonnement de son secteur social</w:t>
      </w:r>
      <w:r>
        <w:rPr>
          <w:rFonts w:ascii="Times New Roman" w:hAnsi="Times New Roman" w:cs="Times New Roman"/>
          <w:sz w:val="24"/>
          <w:szCs w:val="24"/>
        </w:rPr>
        <w:t xml:space="preserve">, qui </w:t>
      </w:r>
      <w:r w:rsidR="00995F4F">
        <w:rPr>
          <w:rFonts w:ascii="Times New Roman" w:hAnsi="Times New Roman" w:cs="Times New Roman"/>
          <w:sz w:val="24"/>
          <w:szCs w:val="24"/>
        </w:rPr>
        <w:t>pourra mettre à disposition</w:t>
      </w:r>
      <w:r>
        <w:rPr>
          <w:rFonts w:ascii="Times New Roman" w:hAnsi="Times New Roman" w:cs="Times New Roman"/>
          <w:sz w:val="24"/>
          <w:szCs w:val="24"/>
        </w:rPr>
        <w:t xml:space="preserve"> </w:t>
      </w:r>
      <w:r w:rsidR="00995F4F">
        <w:rPr>
          <w:rFonts w:ascii="Times New Roman" w:hAnsi="Times New Roman" w:cs="Times New Roman"/>
          <w:sz w:val="24"/>
          <w:szCs w:val="24"/>
        </w:rPr>
        <w:t xml:space="preserve">des équipes compétentes et </w:t>
      </w:r>
      <w:r>
        <w:rPr>
          <w:rFonts w:ascii="Times New Roman" w:hAnsi="Times New Roman" w:cs="Times New Roman"/>
          <w:sz w:val="24"/>
          <w:szCs w:val="24"/>
        </w:rPr>
        <w:t>plus de moyens financiers</w:t>
      </w:r>
      <w:r w:rsidR="00995F4F">
        <w:rPr>
          <w:rFonts w:ascii="Times New Roman" w:hAnsi="Times New Roman" w:cs="Times New Roman"/>
          <w:sz w:val="24"/>
          <w:szCs w:val="24"/>
        </w:rPr>
        <w:t xml:space="preserve"> pour mener à bien les missions essentielles en matière de protection du handicap (organiser des sorties, utiliser de nouveaux outils, transports, etc.). </w:t>
      </w:r>
    </w:p>
    <w:p w14:paraId="4939F130" w14:textId="4EE6A1A4" w:rsidR="00306790" w:rsidRDefault="00306790" w:rsidP="00B81699">
      <w:pPr>
        <w:pStyle w:val="ListParagraph"/>
        <w:jc w:val="both"/>
        <w:rPr>
          <w:rFonts w:ascii="Times New Roman" w:hAnsi="Times New Roman" w:cs="Times New Roman"/>
          <w:sz w:val="24"/>
          <w:szCs w:val="24"/>
        </w:rPr>
      </w:pPr>
    </w:p>
    <w:p w14:paraId="00D3FD4E" w14:textId="40B88349" w:rsidR="00306790" w:rsidRPr="008201BC" w:rsidRDefault="00306790" w:rsidP="00D1490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La loi n° 739 du 16 mars 1963 sur le salaire, qui définit un salaire minimum (salaire minimum interprofessionnel de croissance) est applicable également aux salariés des sociétés de service à la personne.</w:t>
      </w:r>
      <w:r w:rsidR="00995F4F">
        <w:rPr>
          <w:rFonts w:ascii="Times New Roman" w:hAnsi="Times New Roman" w:cs="Times New Roman"/>
          <w:sz w:val="24"/>
          <w:szCs w:val="24"/>
        </w:rPr>
        <w:t xml:space="preserve"> Ce salaire minimum est réévalué et indexé en fonction de l’inflation. Les salariés peuvent bénéficier, en outre, des prestations médicales et familiales.</w:t>
      </w:r>
      <w:r>
        <w:rPr>
          <w:rFonts w:ascii="Times New Roman" w:hAnsi="Times New Roman" w:cs="Times New Roman"/>
          <w:sz w:val="24"/>
          <w:szCs w:val="24"/>
        </w:rPr>
        <w:t xml:space="preserve"> Il n’existe pas de structure particulière d’avancement de carrière pour les travailleurs de se ce secteur, mais il existe, depuis 2017, un « Syndicat des Services à la Personne de Monaco ». </w:t>
      </w:r>
    </w:p>
    <w:p w14:paraId="1C28FD45" w14:textId="7E933BBE" w:rsidR="005A4F9E" w:rsidRPr="00D14907" w:rsidRDefault="005A4F9E" w:rsidP="00D14907">
      <w:pPr>
        <w:jc w:val="both"/>
        <w:rPr>
          <w:rFonts w:ascii="Times New Roman" w:hAnsi="Times New Roman" w:cs="Times New Roman"/>
          <w:sz w:val="24"/>
          <w:szCs w:val="24"/>
        </w:rPr>
      </w:pPr>
    </w:p>
    <w:p w14:paraId="3094085E" w14:textId="2F872239" w:rsidR="009574F9" w:rsidRDefault="009574F9" w:rsidP="005B3DC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w:t>
      </w:r>
      <w:r w:rsidRPr="009574F9">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Processus de réforme</w:t>
      </w:r>
    </w:p>
    <w:p w14:paraId="5CBDBBA5" w14:textId="75D49AC1" w:rsidR="00E22E46" w:rsidRDefault="00E22E46" w:rsidP="005B3DC4">
      <w:pPr>
        <w:jc w:val="both"/>
        <w:rPr>
          <w:rFonts w:ascii="Times New Roman" w:hAnsi="Times New Roman" w:cs="Times New Roman"/>
          <w:b/>
          <w:bCs/>
          <w:sz w:val="24"/>
          <w:szCs w:val="24"/>
          <w:u w:val="single"/>
        </w:rPr>
      </w:pPr>
    </w:p>
    <w:p w14:paraId="6F29FA6D" w14:textId="6C9EC23F" w:rsidR="00E22E46" w:rsidRPr="00D14907" w:rsidRDefault="002260D0" w:rsidP="00D14907">
      <w:pPr>
        <w:pStyle w:val="ListParagraph"/>
        <w:numPr>
          <w:ilvl w:val="0"/>
          <w:numId w:val="2"/>
        </w:numPr>
        <w:jc w:val="both"/>
        <w:rPr>
          <w:rFonts w:ascii="Times New Roman" w:hAnsi="Times New Roman" w:cs="Times New Roman"/>
          <w:sz w:val="24"/>
          <w:szCs w:val="24"/>
        </w:rPr>
      </w:pPr>
      <w:r w:rsidRPr="00D14907">
        <w:rPr>
          <w:rFonts w:ascii="Times New Roman" w:hAnsi="Times New Roman" w:cs="Times New Roman"/>
          <w:sz w:val="24"/>
          <w:szCs w:val="24"/>
        </w:rPr>
        <w:t xml:space="preserve">Actuellement, des projets sont en cours dans le cadre de la protection du handicap. </w:t>
      </w:r>
      <w:r w:rsidR="00995F4F" w:rsidRPr="00D14907">
        <w:rPr>
          <w:rFonts w:ascii="Times New Roman" w:hAnsi="Times New Roman" w:cs="Times New Roman"/>
          <w:sz w:val="24"/>
          <w:szCs w:val="24"/>
        </w:rPr>
        <w:t>Il</w:t>
      </w:r>
      <w:r w:rsidRPr="00D14907">
        <w:rPr>
          <w:rFonts w:ascii="Times New Roman" w:hAnsi="Times New Roman" w:cs="Times New Roman"/>
          <w:sz w:val="24"/>
          <w:szCs w:val="24"/>
        </w:rPr>
        <w:t xml:space="preserve"> est question notamment de créer une instance de recours pour mieux encadrer la contestation d’une personne qui n’aurait pas obtenu le statut de « personne handicapée » </w:t>
      </w:r>
      <w:proofErr w:type="gramStart"/>
      <w:r w:rsidRPr="00D14907">
        <w:rPr>
          <w:rFonts w:ascii="Times New Roman" w:hAnsi="Times New Roman" w:cs="Times New Roman"/>
          <w:sz w:val="24"/>
          <w:szCs w:val="24"/>
        </w:rPr>
        <w:lastRenderedPageBreak/>
        <w:t xml:space="preserve">suite à </w:t>
      </w:r>
      <w:r w:rsidR="00271641" w:rsidRPr="00D14907">
        <w:rPr>
          <w:rFonts w:ascii="Times New Roman" w:hAnsi="Times New Roman" w:cs="Times New Roman"/>
          <w:sz w:val="24"/>
          <w:szCs w:val="24"/>
        </w:rPr>
        <w:t>une</w:t>
      </w:r>
      <w:proofErr w:type="gramEnd"/>
      <w:r w:rsidRPr="00D14907">
        <w:rPr>
          <w:rFonts w:ascii="Times New Roman" w:hAnsi="Times New Roman" w:cs="Times New Roman"/>
          <w:sz w:val="24"/>
          <w:szCs w:val="24"/>
        </w:rPr>
        <w:t xml:space="preserve"> décision de la Commission d’Evaluation du Handicap. Cette voie de recours s’ajouterait à la possibilité déjà existante pour la personne concernée de saisir le </w:t>
      </w:r>
      <w:proofErr w:type="spellStart"/>
      <w:r w:rsidRPr="00D14907">
        <w:rPr>
          <w:rFonts w:ascii="Times New Roman" w:hAnsi="Times New Roman" w:cs="Times New Roman"/>
          <w:sz w:val="24"/>
          <w:szCs w:val="24"/>
        </w:rPr>
        <w:t>Haut Commissariat</w:t>
      </w:r>
      <w:proofErr w:type="spellEnd"/>
      <w:r w:rsidRPr="00D14907">
        <w:rPr>
          <w:rFonts w:ascii="Times New Roman" w:hAnsi="Times New Roman" w:cs="Times New Roman"/>
          <w:sz w:val="24"/>
          <w:szCs w:val="24"/>
        </w:rPr>
        <w:t xml:space="preserve"> à la protection des droits, des libertés et à la médiation. </w:t>
      </w:r>
    </w:p>
    <w:p w14:paraId="2B9E2283" w14:textId="77777777" w:rsidR="00D14907" w:rsidRPr="00D14907" w:rsidRDefault="00D14907" w:rsidP="00D14907">
      <w:pPr>
        <w:pStyle w:val="ListParagraph"/>
        <w:jc w:val="both"/>
        <w:rPr>
          <w:rFonts w:ascii="Times New Roman" w:hAnsi="Times New Roman" w:cs="Times New Roman"/>
          <w:sz w:val="24"/>
          <w:szCs w:val="24"/>
        </w:rPr>
      </w:pPr>
    </w:p>
    <w:p w14:paraId="14423DF7" w14:textId="59E94838" w:rsidR="00E22E46" w:rsidRPr="00D14907" w:rsidRDefault="00995F4F" w:rsidP="00D14907">
      <w:pPr>
        <w:pStyle w:val="ListParagraph"/>
        <w:numPr>
          <w:ilvl w:val="0"/>
          <w:numId w:val="2"/>
        </w:numPr>
        <w:jc w:val="both"/>
        <w:rPr>
          <w:rFonts w:ascii="Times New Roman" w:hAnsi="Times New Roman" w:cs="Times New Roman"/>
          <w:sz w:val="24"/>
          <w:szCs w:val="24"/>
        </w:rPr>
      </w:pPr>
      <w:r w:rsidRPr="00D14907">
        <w:rPr>
          <w:rFonts w:ascii="Times New Roman" w:hAnsi="Times New Roman" w:cs="Times New Roman"/>
          <w:sz w:val="24"/>
          <w:szCs w:val="24"/>
        </w:rPr>
        <w:t>A nouveau, grâce à l’accessibilité et la disponibilité des interlocuteurs administratifs, l</w:t>
      </w:r>
      <w:r w:rsidR="007C602D" w:rsidRPr="00D14907">
        <w:rPr>
          <w:rFonts w:ascii="Times New Roman" w:hAnsi="Times New Roman" w:cs="Times New Roman"/>
          <w:sz w:val="24"/>
          <w:szCs w:val="24"/>
        </w:rPr>
        <w:t>es personnes handicapées peuvent faire</w:t>
      </w:r>
      <w:r w:rsidRPr="00D14907">
        <w:rPr>
          <w:rFonts w:ascii="Times New Roman" w:hAnsi="Times New Roman" w:cs="Times New Roman"/>
          <w:sz w:val="24"/>
          <w:szCs w:val="24"/>
        </w:rPr>
        <w:t xml:space="preserve"> facilement</w:t>
      </w:r>
      <w:r w:rsidR="007C602D" w:rsidRPr="00D14907">
        <w:rPr>
          <w:rFonts w:ascii="Times New Roman" w:hAnsi="Times New Roman" w:cs="Times New Roman"/>
          <w:sz w:val="24"/>
          <w:szCs w:val="24"/>
        </w:rPr>
        <w:t xml:space="preserve"> des retours sur les services et prestations qui leur sont dédiés par le biais de l’équipe d</w:t>
      </w:r>
      <w:r w:rsidR="00BC3E6F" w:rsidRPr="00D14907">
        <w:rPr>
          <w:rFonts w:ascii="Times New Roman" w:hAnsi="Times New Roman" w:cs="Times New Roman"/>
          <w:sz w:val="24"/>
          <w:szCs w:val="24"/>
        </w:rPr>
        <w:t>’accompagnement de</w:t>
      </w:r>
      <w:r w:rsidR="007C602D" w:rsidRPr="00D14907">
        <w:rPr>
          <w:rFonts w:ascii="Times New Roman" w:hAnsi="Times New Roman" w:cs="Times New Roman"/>
          <w:sz w:val="24"/>
          <w:szCs w:val="24"/>
        </w:rPr>
        <w:t xml:space="preserve"> la Division Inclusion Sociale et du Handicap</w:t>
      </w:r>
      <w:r w:rsidR="00BC3E6F" w:rsidRPr="00D14907">
        <w:rPr>
          <w:rFonts w:ascii="Times New Roman" w:hAnsi="Times New Roman" w:cs="Times New Roman"/>
          <w:sz w:val="24"/>
          <w:szCs w:val="24"/>
        </w:rPr>
        <w:t>.</w:t>
      </w:r>
    </w:p>
    <w:p w14:paraId="34481C87" w14:textId="77777777" w:rsidR="00D14907" w:rsidRPr="00D14907" w:rsidRDefault="00D14907" w:rsidP="00D14907">
      <w:pPr>
        <w:pStyle w:val="ListParagraph"/>
        <w:rPr>
          <w:rFonts w:ascii="Times New Roman" w:hAnsi="Times New Roman" w:cs="Times New Roman"/>
          <w:sz w:val="24"/>
          <w:szCs w:val="24"/>
        </w:rPr>
      </w:pPr>
    </w:p>
    <w:p w14:paraId="1B1B3295" w14:textId="77777777" w:rsidR="00D14907" w:rsidRDefault="00531F3F" w:rsidP="005B3DC4">
      <w:pPr>
        <w:pStyle w:val="ListParagraph"/>
        <w:numPr>
          <w:ilvl w:val="0"/>
          <w:numId w:val="2"/>
        </w:numPr>
        <w:jc w:val="both"/>
        <w:rPr>
          <w:rFonts w:ascii="Times New Roman" w:hAnsi="Times New Roman" w:cs="Times New Roman"/>
          <w:sz w:val="24"/>
          <w:szCs w:val="24"/>
        </w:rPr>
      </w:pPr>
      <w:r w:rsidRPr="00D14907">
        <w:rPr>
          <w:rFonts w:ascii="Times New Roman" w:hAnsi="Times New Roman" w:cs="Times New Roman"/>
          <w:sz w:val="24"/>
          <w:szCs w:val="24"/>
        </w:rPr>
        <w:t xml:space="preserve">Les personnes handicapées et leurs organisations représentatives sont naturellement associées à l’élaboration des stratégies et programmes en matière de handicap, dans un micro-Etat où le territoire réduit permet une politique de proximité. </w:t>
      </w:r>
    </w:p>
    <w:p w14:paraId="7D703D97" w14:textId="77777777" w:rsidR="00D14907" w:rsidRPr="00D14907" w:rsidRDefault="00D14907" w:rsidP="00D14907">
      <w:pPr>
        <w:pStyle w:val="ListParagraph"/>
        <w:rPr>
          <w:rFonts w:ascii="Times New Roman" w:hAnsi="Times New Roman" w:cs="Times New Roman"/>
          <w:sz w:val="24"/>
          <w:szCs w:val="24"/>
        </w:rPr>
      </w:pPr>
    </w:p>
    <w:p w14:paraId="463D895D" w14:textId="77777777" w:rsidR="00D14907" w:rsidRDefault="00531F3F" w:rsidP="005B3DC4">
      <w:pPr>
        <w:pStyle w:val="ListParagraph"/>
        <w:numPr>
          <w:ilvl w:val="0"/>
          <w:numId w:val="2"/>
        </w:numPr>
        <w:jc w:val="both"/>
        <w:rPr>
          <w:rFonts w:ascii="Times New Roman" w:hAnsi="Times New Roman" w:cs="Times New Roman"/>
          <w:sz w:val="24"/>
          <w:szCs w:val="24"/>
        </w:rPr>
      </w:pPr>
      <w:r w:rsidRPr="00D14907">
        <w:rPr>
          <w:rFonts w:ascii="Times New Roman" w:hAnsi="Times New Roman" w:cs="Times New Roman"/>
          <w:sz w:val="24"/>
          <w:szCs w:val="24"/>
        </w:rPr>
        <w:t xml:space="preserve">La création d’un poste de Délégué chargé des personnes handicapées permet de désigner un interlocuteur identifié pour recueillir les idées d’innovation, les projets et les éventuelles doléances, portés par des personnes handicapées ou des associations. </w:t>
      </w:r>
    </w:p>
    <w:p w14:paraId="41CB9A3D" w14:textId="77777777" w:rsidR="00D14907" w:rsidRPr="00D14907" w:rsidRDefault="00D14907" w:rsidP="00D14907">
      <w:pPr>
        <w:pStyle w:val="ListParagraph"/>
        <w:rPr>
          <w:rFonts w:ascii="Times New Roman" w:hAnsi="Times New Roman" w:cs="Times New Roman"/>
          <w:sz w:val="24"/>
          <w:szCs w:val="24"/>
        </w:rPr>
      </w:pPr>
    </w:p>
    <w:p w14:paraId="12E502AB" w14:textId="77777777" w:rsidR="00D14907" w:rsidRDefault="00531F3F" w:rsidP="005B3DC4">
      <w:pPr>
        <w:pStyle w:val="ListParagraph"/>
        <w:numPr>
          <w:ilvl w:val="0"/>
          <w:numId w:val="2"/>
        </w:numPr>
        <w:jc w:val="both"/>
        <w:rPr>
          <w:rFonts w:ascii="Times New Roman" w:hAnsi="Times New Roman" w:cs="Times New Roman"/>
          <w:sz w:val="24"/>
          <w:szCs w:val="24"/>
        </w:rPr>
      </w:pPr>
      <w:r w:rsidRPr="00D14907">
        <w:rPr>
          <w:rFonts w:ascii="Times New Roman" w:hAnsi="Times New Roman" w:cs="Times New Roman"/>
          <w:sz w:val="24"/>
          <w:szCs w:val="24"/>
        </w:rPr>
        <w:t>Le Délégué fait ensuite remonter les informations à la Direction de l’Action et de l’Aide Sociales et au Département des Affaires Sociales et de la Santé pour qu’il en soit tenu compte dans le cadre de l’élaboration des politiques publiques, l’organisation d’événements culturels ou la mise en place de nouveaux dispositifs. Ainsi, le Délégué joue un rôle d’interface vis-à-vis des acteurs en lien avec le handicap, il est force de proposition dans la mise en œuvre des politiques publiques et rend compte des axes d’amélioration à apporter.</w:t>
      </w:r>
    </w:p>
    <w:p w14:paraId="76A41264" w14:textId="77777777" w:rsidR="00D14907" w:rsidRPr="00D14907" w:rsidRDefault="00D14907" w:rsidP="00D14907">
      <w:pPr>
        <w:pStyle w:val="ListParagraph"/>
        <w:rPr>
          <w:rFonts w:ascii="Times New Roman" w:hAnsi="Times New Roman" w:cs="Times New Roman"/>
          <w:sz w:val="24"/>
          <w:szCs w:val="24"/>
        </w:rPr>
      </w:pPr>
    </w:p>
    <w:p w14:paraId="1E97F583" w14:textId="5AE80A6E" w:rsidR="00E22E46" w:rsidRPr="00D14907" w:rsidRDefault="005B3DC4" w:rsidP="005B3DC4">
      <w:pPr>
        <w:pStyle w:val="ListParagraph"/>
        <w:numPr>
          <w:ilvl w:val="0"/>
          <w:numId w:val="2"/>
        </w:numPr>
        <w:jc w:val="both"/>
        <w:rPr>
          <w:rFonts w:ascii="Times New Roman" w:hAnsi="Times New Roman" w:cs="Times New Roman"/>
          <w:sz w:val="24"/>
          <w:szCs w:val="24"/>
        </w:rPr>
      </w:pPr>
      <w:r w:rsidRPr="00D14907">
        <w:rPr>
          <w:rFonts w:ascii="Times New Roman" w:hAnsi="Times New Roman" w:cs="Times New Roman"/>
          <w:sz w:val="24"/>
          <w:szCs w:val="24"/>
        </w:rPr>
        <w:t>L</w:t>
      </w:r>
      <w:r w:rsidR="00D14907" w:rsidRPr="00D14907">
        <w:rPr>
          <w:rFonts w:ascii="Times New Roman" w:hAnsi="Times New Roman" w:cs="Times New Roman"/>
          <w:sz w:val="24"/>
          <w:szCs w:val="24"/>
        </w:rPr>
        <w:t>’</w:t>
      </w:r>
      <w:r w:rsidRPr="00D14907">
        <w:rPr>
          <w:rFonts w:ascii="Times New Roman" w:hAnsi="Times New Roman" w:cs="Times New Roman"/>
          <w:sz w:val="24"/>
          <w:szCs w:val="24"/>
        </w:rPr>
        <w:t xml:space="preserve">objectif premier de la stratégie d’amélioration de la qualité d’accueil des personnes handicapées consiste à </w:t>
      </w:r>
      <w:r w:rsidR="00995F4F" w:rsidRPr="00D14907">
        <w:rPr>
          <w:rFonts w:ascii="Times New Roman" w:hAnsi="Times New Roman" w:cs="Times New Roman"/>
          <w:sz w:val="24"/>
          <w:szCs w:val="24"/>
        </w:rPr>
        <w:t xml:space="preserve">proposer des solutions de logement adaptées aux différents types de handicap et au degré d’autonomie du bénéficiaire. Le second objectif tient à la méthode : il s’agit d’associer davantage les personnes handicapées à l’élaboration des réformes qui les concernent. </w:t>
      </w:r>
      <w:r w:rsidR="00271641" w:rsidRPr="00D14907">
        <w:rPr>
          <w:rFonts w:ascii="Times New Roman" w:hAnsi="Times New Roman" w:cs="Times New Roman"/>
          <w:sz w:val="24"/>
          <w:szCs w:val="24"/>
        </w:rPr>
        <w:t xml:space="preserve">Ceci, </w:t>
      </w:r>
      <w:r w:rsidRPr="00D14907">
        <w:rPr>
          <w:rFonts w:ascii="Times New Roman" w:hAnsi="Times New Roman" w:cs="Times New Roman"/>
          <w:sz w:val="24"/>
          <w:szCs w:val="24"/>
        </w:rPr>
        <w:t xml:space="preserve">tant d’un point de vue </w:t>
      </w:r>
      <w:r w:rsidR="002260D0" w:rsidRPr="00D14907">
        <w:rPr>
          <w:rFonts w:ascii="Times New Roman" w:hAnsi="Times New Roman" w:cs="Times New Roman"/>
          <w:sz w:val="24"/>
          <w:szCs w:val="24"/>
        </w:rPr>
        <w:t>de l’</w:t>
      </w:r>
      <w:r w:rsidRPr="00D14907">
        <w:rPr>
          <w:rFonts w:ascii="Times New Roman" w:hAnsi="Times New Roman" w:cs="Times New Roman"/>
          <w:sz w:val="24"/>
          <w:szCs w:val="24"/>
        </w:rPr>
        <w:t xml:space="preserve">évolution des services numériques que de l’adaptation du cadre bâti neuf et existant lorsqu’il fait l’objet de travaux conformément à la </w:t>
      </w:r>
      <w:r w:rsidRPr="00D14907">
        <w:rPr>
          <w:rFonts w:ascii="Times New Roman" w:eastAsia="Times New Roman" w:hAnsi="Times New Roman" w:cs="Times New Roman"/>
          <w:sz w:val="24"/>
          <w:szCs w:val="24"/>
          <w:lang w:eastAsia="fr-FR"/>
        </w:rPr>
        <w:t xml:space="preserve">loi 1.441 du 5 décembre 2016 </w:t>
      </w:r>
      <w:bookmarkStart w:id="1" w:name="_Hlk115270022"/>
      <w:r w:rsidRPr="00D14907">
        <w:rPr>
          <w:rFonts w:ascii="Times New Roman" w:eastAsia="Times New Roman" w:hAnsi="Times New Roman" w:cs="Times New Roman"/>
          <w:sz w:val="24"/>
          <w:szCs w:val="24"/>
          <w:lang w:eastAsia="fr-FR"/>
        </w:rPr>
        <w:t xml:space="preserve">relative à l'accessibilité du cadre </w:t>
      </w:r>
      <w:bookmarkEnd w:id="1"/>
      <w:r w:rsidRPr="00D14907">
        <w:rPr>
          <w:rFonts w:ascii="Times New Roman" w:eastAsia="Times New Roman" w:hAnsi="Times New Roman" w:cs="Times New Roman"/>
          <w:sz w:val="24"/>
          <w:szCs w:val="24"/>
          <w:lang w:eastAsia="fr-FR"/>
        </w:rPr>
        <w:t>bâti</w:t>
      </w:r>
      <w:r w:rsidRPr="00D14907">
        <w:rPr>
          <w:rFonts w:ascii="Times New Roman" w:hAnsi="Times New Roman" w:cs="Times New Roman"/>
          <w:sz w:val="24"/>
          <w:szCs w:val="24"/>
        </w:rPr>
        <w:t>.</w:t>
      </w:r>
    </w:p>
    <w:p w14:paraId="6521C594" w14:textId="77777777" w:rsidR="009574F9" w:rsidRPr="005B1B28" w:rsidRDefault="009574F9" w:rsidP="005B3DC4">
      <w:pPr>
        <w:jc w:val="both"/>
        <w:rPr>
          <w:rFonts w:ascii="Times New Roman" w:hAnsi="Times New Roman" w:cs="Times New Roman"/>
          <w:sz w:val="24"/>
          <w:szCs w:val="24"/>
        </w:rPr>
      </w:pPr>
    </w:p>
    <w:sectPr w:rsidR="009574F9" w:rsidRPr="005B1B28" w:rsidSect="00C7518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16A"/>
    <w:multiLevelType w:val="hybridMultilevel"/>
    <w:tmpl w:val="79E49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A749E"/>
    <w:multiLevelType w:val="hybridMultilevel"/>
    <w:tmpl w:val="2506CD2A"/>
    <w:lvl w:ilvl="0" w:tplc="76AAE274">
      <w:start w:val="1"/>
      <w:numFmt w:val="decimal"/>
      <w:lvlText w:val="%1."/>
      <w:lvlJc w:val="left"/>
      <w:pPr>
        <w:ind w:left="720" w:hanging="360"/>
      </w:pPr>
      <w:rPr>
        <w:rFonts w:ascii="Times New Roman" w:hAnsi="Times New Roman" w:cs="Times New Roman" w:hint="default"/>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FF5959"/>
    <w:multiLevelType w:val="hybridMultilevel"/>
    <w:tmpl w:val="9D986A84"/>
    <w:lvl w:ilvl="0" w:tplc="C594442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FE52F5"/>
    <w:multiLevelType w:val="hybridMultilevel"/>
    <w:tmpl w:val="02D64EB0"/>
    <w:lvl w:ilvl="0" w:tplc="BA3AB5E0">
      <w:start w:val="2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696107C8"/>
    <w:multiLevelType w:val="hybridMultilevel"/>
    <w:tmpl w:val="32462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014124"/>
    <w:multiLevelType w:val="hybridMultilevel"/>
    <w:tmpl w:val="64125F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4527181">
    <w:abstractNumId w:val="5"/>
  </w:num>
  <w:num w:numId="2" w16cid:durableId="30232052">
    <w:abstractNumId w:val="2"/>
  </w:num>
  <w:num w:numId="3" w16cid:durableId="920992496">
    <w:abstractNumId w:val="4"/>
  </w:num>
  <w:num w:numId="4" w16cid:durableId="1255238593">
    <w:abstractNumId w:val="1"/>
  </w:num>
  <w:num w:numId="5" w16cid:durableId="1141850540">
    <w:abstractNumId w:val="0"/>
  </w:num>
  <w:num w:numId="6" w16cid:durableId="1474757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28"/>
    <w:rsid w:val="00040B77"/>
    <w:rsid w:val="000724E4"/>
    <w:rsid w:val="00076C65"/>
    <w:rsid w:val="00084613"/>
    <w:rsid w:val="000C36F3"/>
    <w:rsid w:val="000C6FCE"/>
    <w:rsid w:val="001328E6"/>
    <w:rsid w:val="001452D4"/>
    <w:rsid w:val="0015128A"/>
    <w:rsid w:val="00185942"/>
    <w:rsid w:val="001B6EFF"/>
    <w:rsid w:val="001F35E2"/>
    <w:rsid w:val="00220CC3"/>
    <w:rsid w:val="002260D0"/>
    <w:rsid w:val="00271641"/>
    <w:rsid w:val="002A6003"/>
    <w:rsid w:val="002B6A6D"/>
    <w:rsid w:val="00306790"/>
    <w:rsid w:val="003B5FCA"/>
    <w:rsid w:val="003C4BC9"/>
    <w:rsid w:val="004730E5"/>
    <w:rsid w:val="00480CB1"/>
    <w:rsid w:val="004A2127"/>
    <w:rsid w:val="00531F3F"/>
    <w:rsid w:val="005476CE"/>
    <w:rsid w:val="0056525B"/>
    <w:rsid w:val="005666A6"/>
    <w:rsid w:val="005739B5"/>
    <w:rsid w:val="00597E3F"/>
    <w:rsid w:val="005A4F9E"/>
    <w:rsid w:val="005B1B28"/>
    <w:rsid w:val="005B3DC4"/>
    <w:rsid w:val="00607FD2"/>
    <w:rsid w:val="006279FD"/>
    <w:rsid w:val="0067170A"/>
    <w:rsid w:val="006757BA"/>
    <w:rsid w:val="006B7A16"/>
    <w:rsid w:val="00774653"/>
    <w:rsid w:val="007B067D"/>
    <w:rsid w:val="007C602D"/>
    <w:rsid w:val="008201BC"/>
    <w:rsid w:val="00853C6C"/>
    <w:rsid w:val="00861FE3"/>
    <w:rsid w:val="009574F9"/>
    <w:rsid w:val="00977847"/>
    <w:rsid w:val="00991A9E"/>
    <w:rsid w:val="00995F4F"/>
    <w:rsid w:val="009B5282"/>
    <w:rsid w:val="00AF64BA"/>
    <w:rsid w:val="00B00B38"/>
    <w:rsid w:val="00B22D52"/>
    <w:rsid w:val="00B3674B"/>
    <w:rsid w:val="00B65188"/>
    <w:rsid w:val="00B671AE"/>
    <w:rsid w:val="00B81699"/>
    <w:rsid w:val="00BC3E6F"/>
    <w:rsid w:val="00BE2F61"/>
    <w:rsid w:val="00C46BF7"/>
    <w:rsid w:val="00C75189"/>
    <w:rsid w:val="00C80CFF"/>
    <w:rsid w:val="00C9623E"/>
    <w:rsid w:val="00CB5638"/>
    <w:rsid w:val="00CB7AD5"/>
    <w:rsid w:val="00CC776D"/>
    <w:rsid w:val="00CE427B"/>
    <w:rsid w:val="00D14907"/>
    <w:rsid w:val="00D37916"/>
    <w:rsid w:val="00D41087"/>
    <w:rsid w:val="00D43476"/>
    <w:rsid w:val="00DC01AF"/>
    <w:rsid w:val="00DD043F"/>
    <w:rsid w:val="00DF3784"/>
    <w:rsid w:val="00E22E46"/>
    <w:rsid w:val="00E2540F"/>
    <w:rsid w:val="00E32F6B"/>
    <w:rsid w:val="00E66DA4"/>
    <w:rsid w:val="00EB6845"/>
    <w:rsid w:val="00ED78AF"/>
    <w:rsid w:val="00F050F4"/>
    <w:rsid w:val="00F101A4"/>
    <w:rsid w:val="00F33587"/>
    <w:rsid w:val="00F36051"/>
    <w:rsid w:val="00FE75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FFE8"/>
  <w15:chartTrackingRefBased/>
  <w15:docId w15:val="{FACF9C2F-F2BA-4D18-B4D1-BC8A80CD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3365</Words>
  <Characters>18376</Characters>
  <Application>Microsoft Office Word</Application>
  <DocSecurity>0</DocSecurity>
  <Lines>278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Gouvernement de Monaco</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Michaël FIORI</dc:creator>
  <cp:keywords/>
  <dc:description/>
  <cp:lastModifiedBy>Barbora Zamrska</cp:lastModifiedBy>
  <cp:revision>2</cp:revision>
  <cp:lastPrinted>2022-10-17T13:11:00Z</cp:lastPrinted>
  <dcterms:created xsi:type="dcterms:W3CDTF">2023-07-05T09:44:00Z</dcterms:created>
  <dcterms:modified xsi:type="dcterms:W3CDTF">2023-07-05T09:44:00Z</dcterms:modified>
</cp:coreProperties>
</file>