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71" w:rsidRPr="008B7F88" w:rsidRDefault="00DE7571" w:rsidP="00DE7571">
      <w:pPr>
        <w:spacing w:after="200" w:line="276" w:lineRule="auto"/>
        <w:ind w:left="720" w:right="-550"/>
        <w:jc w:val="both"/>
        <w:rPr>
          <w:rFonts w:ascii="Times New Roman" w:eastAsia="Times New Roman" w:hAnsi="Times New Roman" w:cs="Times New Roman"/>
          <w:i/>
          <w:sz w:val="24"/>
          <w:szCs w:val="24"/>
          <w:lang w:val="en-US"/>
        </w:rPr>
      </w:pPr>
    </w:p>
    <w:p w:rsidR="00DE7571" w:rsidRDefault="00DE7571" w:rsidP="00DE7571">
      <w:pPr>
        <w:spacing w:after="200" w:line="276" w:lineRule="auto"/>
        <w:ind w:right="-550"/>
        <w:jc w:val="both"/>
        <w:rPr>
          <w:rFonts w:ascii="Times New Roman" w:eastAsia="Times New Roman" w:hAnsi="Times New Roman" w:cs="Times New Roman"/>
          <w:b/>
          <w:smallCaps/>
          <w:sz w:val="24"/>
          <w:szCs w:val="24"/>
          <w:lang w:val="en-US"/>
        </w:rPr>
      </w:pPr>
      <w:r>
        <w:rPr>
          <w:rFonts w:ascii="Times New Roman" w:eastAsia="Times New Roman" w:hAnsi="Times New Roman" w:cs="Times New Roman"/>
          <w:b/>
          <w:smallCaps/>
          <w:sz w:val="24"/>
          <w:szCs w:val="24"/>
          <w:lang w:val="en-US"/>
        </w:rPr>
        <w:t>A</w:t>
      </w:r>
      <w:bookmarkStart w:id="0" w:name="_GoBack"/>
      <w:bookmarkEnd w:id="0"/>
      <w:r>
        <w:rPr>
          <w:rFonts w:ascii="Times New Roman" w:eastAsia="Times New Roman" w:hAnsi="Times New Roman" w:cs="Times New Roman"/>
          <w:b/>
          <w:smallCaps/>
          <w:sz w:val="24"/>
          <w:szCs w:val="24"/>
          <w:lang w:val="en-US"/>
        </w:rPr>
        <w:t>ttachment II</w:t>
      </w:r>
    </w:p>
    <w:p w:rsidR="00DE7571" w:rsidRPr="008B7F88" w:rsidRDefault="00DE7571" w:rsidP="00DE7571">
      <w:pPr>
        <w:spacing w:after="200" w:line="276" w:lineRule="auto"/>
        <w:ind w:right="-550"/>
        <w:jc w:val="both"/>
        <w:rPr>
          <w:rFonts w:ascii="Times New Roman" w:eastAsia="Times New Roman" w:hAnsi="Times New Roman" w:cs="Times New Roman"/>
          <w:b/>
          <w:smallCaps/>
          <w:sz w:val="24"/>
          <w:szCs w:val="24"/>
          <w:lang w:val="en-US"/>
        </w:rPr>
      </w:pPr>
      <w:r w:rsidRPr="008B7F88">
        <w:rPr>
          <w:rFonts w:ascii="Times New Roman" w:eastAsia="Times New Roman" w:hAnsi="Times New Roman" w:cs="Times New Roman"/>
          <w:b/>
          <w:smallCaps/>
          <w:sz w:val="24"/>
          <w:szCs w:val="24"/>
          <w:lang w:val="en-US"/>
        </w:rPr>
        <w:t>About the signatory coalitions, organizations and movements</w:t>
      </w:r>
    </w:p>
    <w:p w:rsidR="00DE7571" w:rsidRPr="008B7F88" w:rsidRDefault="00DE7571" w:rsidP="00DE7571">
      <w:pPr>
        <w:spacing w:after="200" w:line="276" w:lineRule="auto"/>
        <w:ind w:right="-550"/>
        <w:jc w:val="both"/>
        <w:rPr>
          <w:rFonts w:ascii="Times New Roman" w:eastAsia="Times New Roman" w:hAnsi="Times New Roman" w:cs="Times New Roman"/>
          <w:sz w:val="24"/>
          <w:szCs w:val="24"/>
          <w:lang w:val="en-US"/>
        </w:rPr>
      </w:pPr>
      <w:bookmarkStart w:id="1" w:name="_heading=h.a5ovdznuveti" w:colFirst="0" w:colLast="0"/>
      <w:bookmarkEnd w:id="1"/>
      <w:r w:rsidRPr="008B7F88">
        <w:rPr>
          <w:rFonts w:ascii="Times New Roman" w:eastAsia="Times New Roman" w:hAnsi="Times New Roman" w:cs="Times New Roman"/>
          <w:color w:val="0E101A"/>
          <w:sz w:val="24"/>
          <w:szCs w:val="24"/>
          <w:lang w:val="en-US"/>
        </w:rPr>
        <w:t xml:space="preserve">The </w:t>
      </w:r>
      <w:r w:rsidRPr="008B7F88">
        <w:rPr>
          <w:rFonts w:ascii="Times New Roman" w:eastAsia="Times New Roman" w:hAnsi="Times New Roman" w:cs="Times New Roman"/>
          <w:b/>
          <w:color w:val="0E101A"/>
          <w:sz w:val="24"/>
          <w:szCs w:val="24"/>
          <w:lang w:val="en-US"/>
        </w:rPr>
        <w:t>Coalition Against Ultraconservatism in Education</w:t>
      </w:r>
      <w:r w:rsidRPr="008B7F88">
        <w:rPr>
          <w:rFonts w:ascii="Times New Roman" w:eastAsia="Times New Roman" w:hAnsi="Times New Roman" w:cs="Times New Roman"/>
          <w:color w:val="0E101A"/>
          <w:sz w:val="24"/>
          <w:szCs w:val="24"/>
          <w:lang w:val="en-US"/>
        </w:rPr>
        <w:t xml:space="preserve"> (</w:t>
      </w:r>
      <w:proofErr w:type="spellStart"/>
      <w:r w:rsidRPr="008B7F88">
        <w:rPr>
          <w:rFonts w:ascii="Times New Roman" w:eastAsia="Times New Roman" w:hAnsi="Times New Roman" w:cs="Times New Roman"/>
          <w:i/>
          <w:color w:val="0E101A"/>
          <w:sz w:val="24"/>
          <w:szCs w:val="24"/>
          <w:lang w:val="en-US"/>
        </w:rPr>
        <w:t>Articulação</w:t>
      </w:r>
      <w:proofErr w:type="spellEnd"/>
      <w:r w:rsidRPr="008B7F88">
        <w:rPr>
          <w:rFonts w:ascii="Times New Roman" w:eastAsia="Times New Roman" w:hAnsi="Times New Roman" w:cs="Times New Roman"/>
          <w:i/>
          <w:color w:val="0E101A"/>
          <w:sz w:val="24"/>
          <w:szCs w:val="24"/>
          <w:lang w:val="en-US"/>
        </w:rPr>
        <w:t xml:space="preserve"> contra o </w:t>
      </w:r>
      <w:proofErr w:type="spellStart"/>
      <w:r w:rsidRPr="008B7F88">
        <w:rPr>
          <w:rFonts w:ascii="Times New Roman" w:eastAsia="Times New Roman" w:hAnsi="Times New Roman" w:cs="Times New Roman"/>
          <w:i/>
          <w:color w:val="0E101A"/>
          <w:sz w:val="24"/>
          <w:szCs w:val="24"/>
          <w:lang w:val="en-US"/>
        </w:rPr>
        <w:t>Ultraconservadorismo</w:t>
      </w:r>
      <w:proofErr w:type="spellEnd"/>
      <w:r w:rsidRPr="008B7F88">
        <w:rPr>
          <w:rFonts w:ascii="Times New Roman" w:eastAsia="Times New Roman" w:hAnsi="Times New Roman" w:cs="Times New Roman"/>
          <w:i/>
          <w:color w:val="0E101A"/>
          <w:sz w:val="24"/>
          <w:szCs w:val="24"/>
          <w:lang w:val="en-US"/>
        </w:rPr>
        <w:t xml:space="preserve"> </w:t>
      </w:r>
      <w:proofErr w:type="spellStart"/>
      <w:r w:rsidRPr="008B7F88">
        <w:rPr>
          <w:rFonts w:ascii="Times New Roman" w:eastAsia="Times New Roman" w:hAnsi="Times New Roman" w:cs="Times New Roman"/>
          <w:i/>
          <w:color w:val="0E101A"/>
          <w:sz w:val="24"/>
          <w:szCs w:val="24"/>
          <w:lang w:val="en-US"/>
        </w:rPr>
        <w:t>na</w:t>
      </w:r>
      <w:proofErr w:type="spellEnd"/>
      <w:r w:rsidRPr="008B7F88">
        <w:rPr>
          <w:rFonts w:ascii="Times New Roman" w:eastAsia="Times New Roman" w:hAnsi="Times New Roman" w:cs="Times New Roman"/>
          <w:i/>
          <w:color w:val="0E101A"/>
          <w:sz w:val="24"/>
          <w:szCs w:val="24"/>
          <w:lang w:val="en-US"/>
        </w:rPr>
        <w:t xml:space="preserve"> </w:t>
      </w:r>
      <w:proofErr w:type="spellStart"/>
      <w:r w:rsidRPr="008B7F88">
        <w:rPr>
          <w:rFonts w:ascii="Times New Roman" w:eastAsia="Times New Roman" w:hAnsi="Times New Roman" w:cs="Times New Roman"/>
          <w:i/>
          <w:color w:val="0E101A"/>
          <w:sz w:val="24"/>
          <w:szCs w:val="24"/>
          <w:lang w:val="en-US"/>
        </w:rPr>
        <w:t>Educação</w:t>
      </w:r>
      <w:proofErr w:type="spellEnd"/>
      <w:r w:rsidRPr="008B7F88">
        <w:rPr>
          <w:rFonts w:ascii="Times New Roman" w:eastAsia="Times New Roman" w:hAnsi="Times New Roman" w:cs="Times New Roman"/>
          <w:color w:val="0E101A"/>
          <w:sz w:val="24"/>
          <w:szCs w:val="24"/>
          <w:lang w:val="en-US"/>
        </w:rPr>
        <w:t xml:space="preserve">) is a civil society coalition with dozens of organizations, networks and entities from the educational, feminist, anti-racist, LGBTQIA+, human rights, academic, trade union and religious sectors committed to the secularity of the state; it has been working in defense of academic freedom and human rights in Brazilian education. </w:t>
      </w:r>
    </w:p>
    <w:p w:rsidR="00DE7571" w:rsidRPr="008B7F88" w:rsidRDefault="00DE7571" w:rsidP="00DE7571">
      <w:pPr>
        <w:spacing w:after="200" w:line="276" w:lineRule="auto"/>
        <w:ind w:right="-550"/>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 xml:space="preserve">The </w:t>
      </w:r>
      <w:r w:rsidRPr="008B7F88">
        <w:rPr>
          <w:rFonts w:ascii="Times New Roman" w:eastAsia="Times New Roman" w:hAnsi="Times New Roman" w:cs="Times New Roman"/>
          <w:b/>
          <w:sz w:val="24"/>
          <w:szCs w:val="24"/>
          <w:lang w:val="en-US"/>
        </w:rPr>
        <w:t>National Research Network on the Militarization of Education</w:t>
      </w:r>
      <w:r w:rsidRPr="008B7F88">
        <w:rPr>
          <w:rFonts w:ascii="Times New Roman" w:eastAsia="Times New Roman" w:hAnsi="Times New Roman" w:cs="Times New Roman"/>
          <w:sz w:val="24"/>
          <w:szCs w:val="24"/>
          <w:lang w:val="en-US"/>
        </w:rPr>
        <w:t xml:space="preserve"> (</w:t>
      </w:r>
      <w:proofErr w:type="spellStart"/>
      <w:r w:rsidRPr="008B7F88">
        <w:rPr>
          <w:rFonts w:ascii="Times New Roman" w:eastAsia="Times New Roman" w:hAnsi="Times New Roman" w:cs="Times New Roman"/>
          <w:i/>
          <w:sz w:val="24"/>
          <w:szCs w:val="24"/>
          <w:lang w:val="en-US"/>
        </w:rPr>
        <w:t>Rede</w:t>
      </w:r>
      <w:proofErr w:type="spellEnd"/>
      <w:r w:rsidRPr="008B7F88">
        <w:rPr>
          <w:rFonts w:ascii="Times New Roman" w:eastAsia="Times New Roman" w:hAnsi="Times New Roman" w:cs="Times New Roman"/>
          <w:i/>
          <w:sz w:val="24"/>
          <w:szCs w:val="24"/>
          <w:lang w:val="en-US"/>
        </w:rPr>
        <w:t xml:space="preserve"> Nacional de </w:t>
      </w:r>
      <w:proofErr w:type="spellStart"/>
      <w:r w:rsidRPr="008B7F88">
        <w:rPr>
          <w:rFonts w:ascii="Times New Roman" w:eastAsia="Times New Roman" w:hAnsi="Times New Roman" w:cs="Times New Roman"/>
          <w:i/>
          <w:sz w:val="24"/>
          <w:szCs w:val="24"/>
          <w:lang w:val="en-US"/>
        </w:rPr>
        <w:t>Pesquisa</w:t>
      </w:r>
      <w:proofErr w:type="spellEnd"/>
      <w:r w:rsidRPr="008B7F88">
        <w:rPr>
          <w:rFonts w:ascii="Times New Roman" w:eastAsia="Times New Roman" w:hAnsi="Times New Roman" w:cs="Times New Roman"/>
          <w:i/>
          <w:sz w:val="24"/>
          <w:szCs w:val="24"/>
          <w:lang w:val="en-US"/>
        </w:rPr>
        <w:t xml:space="preserve"> </w:t>
      </w:r>
      <w:proofErr w:type="spellStart"/>
      <w:r w:rsidRPr="008B7F88">
        <w:rPr>
          <w:rFonts w:ascii="Times New Roman" w:eastAsia="Times New Roman" w:hAnsi="Times New Roman" w:cs="Times New Roman"/>
          <w:i/>
          <w:sz w:val="24"/>
          <w:szCs w:val="24"/>
          <w:lang w:val="en-US"/>
        </w:rPr>
        <w:t>sobre</w:t>
      </w:r>
      <w:proofErr w:type="spellEnd"/>
      <w:r w:rsidRPr="008B7F88">
        <w:rPr>
          <w:rFonts w:ascii="Times New Roman" w:eastAsia="Times New Roman" w:hAnsi="Times New Roman" w:cs="Times New Roman"/>
          <w:i/>
          <w:sz w:val="24"/>
          <w:szCs w:val="24"/>
          <w:lang w:val="en-US"/>
        </w:rPr>
        <w:t xml:space="preserve"> </w:t>
      </w:r>
      <w:proofErr w:type="spellStart"/>
      <w:r w:rsidRPr="008B7F88">
        <w:rPr>
          <w:rFonts w:ascii="Times New Roman" w:eastAsia="Times New Roman" w:hAnsi="Times New Roman" w:cs="Times New Roman"/>
          <w:i/>
          <w:sz w:val="24"/>
          <w:szCs w:val="24"/>
          <w:lang w:val="en-US"/>
        </w:rPr>
        <w:t>Militarização</w:t>
      </w:r>
      <w:proofErr w:type="spellEnd"/>
      <w:r w:rsidRPr="008B7F88">
        <w:rPr>
          <w:rFonts w:ascii="Times New Roman" w:eastAsia="Times New Roman" w:hAnsi="Times New Roman" w:cs="Times New Roman"/>
          <w:i/>
          <w:sz w:val="24"/>
          <w:szCs w:val="24"/>
          <w:lang w:val="en-US"/>
        </w:rPr>
        <w:t xml:space="preserve"> da </w:t>
      </w:r>
      <w:proofErr w:type="spellStart"/>
      <w:proofErr w:type="gramStart"/>
      <w:r w:rsidRPr="008B7F88">
        <w:rPr>
          <w:rFonts w:ascii="Times New Roman" w:eastAsia="Times New Roman" w:hAnsi="Times New Roman" w:cs="Times New Roman"/>
          <w:i/>
          <w:sz w:val="24"/>
          <w:szCs w:val="24"/>
          <w:lang w:val="en-US"/>
        </w:rPr>
        <w:t>Educação</w:t>
      </w:r>
      <w:proofErr w:type="spellEnd"/>
      <w:r w:rsidRPr="008B7F88">
        <w:rPr>
          <w:rFonts w:ascii="Times New Roman" w:eastAsia="Times New Roman" w:hAnsi="Times New Roman" w:cs="Times New Roman"/>
          <w:i/>
          <w:sz w:val="24"/>
          <w:szCs w:val="24"/>
          <w:lang w:val="en-US"/>
        </w:rPr>
        <w:t xml:space="preserve">  -</w:t>
      </w:r>
      <w:proofErr w:type="gramEnd"/>
      <w:r w:rsidRPr="008B7F88">
        <w:rPr>
          <w:rFonts w:ascii="Times New Roman" w:eastAsia="Times New Roman" w:hAnsi="Times New Roman" w:cs="Times New Roman"/>
          <w:i/>
          <w:sz w:val="24"/>
          <w:szCs w:val="24"/>
          <w:lang w:val="en-US"/>
        </w:rPr>
        <w:t xml:space="preserve"> </w:t>
      </w:r>
      <w:proofErr w:type="spellStart"/>
      <w:r w:rsidRPr="008B7F88">
        <w:rPr>
          <w:rFonts w:ascii="Times New Roman" w:eastAsia="Times New Roman" w:hAnsi="Times New Roman" w:cs="Times New Roman"/>
          <w:i/>
          <w:sz w:val="24"/>
          <w:szCs w:val="24"/>
          <w:lang w:val="en-US"/>
        </w:rPr>
        <w:t>RePME</w:t>
      </w:r>
      <w:proofErr w:type="spellEnd"/>
      <w:r w:rsidRPr="008B7F88">
        <w:rPr>
          <w:rFonts w:ascii="Times New Roman" w:eastAsia="Times New Roman" w:hAnsi="Times New Roman" w:cs="Times New Roman"/>
          <w:sz w:val="24"/>
          <w:szCs w:val="24"/>
          <w:lang w:val="en-US"/>
        </w:rPr>
        <w:t xml:space="preserve">) is an initiative that brings together teachers from different education networks and levels, researchers and activists who are dedicated to researching the processes of militarization of education in Brazil, the relationship with democracy and its effects on the construction of moral and social values in children, adolescents, young people and adults. </w:t>
      </w:r>
    </w:p>
    <w:p w:rsidR="00DE7571" w:rsidRPr="008B7F88" w:rsidRDefault="00DE7571" w:rsidP="00DE7571">
      <w:pPr>
        <w:spacing w:after="200" w:line="276" w:lineRule="auto"/>
        <w:ind w:right="-550"/>
        <w:jc w:val="both"/>
        <w:rPr>
          <w:rFonts w:ascii="Times New Roman" w:eastAsia="Times New Roman" w:hAnsi="Times New Roman" w:cs="Times New Roman"/>
          <w:sz w:val="24"/>
          <w:szCs w:val="24"/>
          <w:lang w:val="en-US"/>
        </w:rPr>
      </w:pPr>
      <w:proofErr w:type="spellStart"/>
      <w:r w:rsidRPr="008B7F88">
        <w:rPr>
          <w:rFonts w:ascii="Times New Roman" w:eastAsia="Times New Roman" w:hAnsi="Times New Roman" w:cs="Times New Roman"/>
          <w:b/>
          <w:sz w:val="24"/>
          <w:szCs w:val="24"/>
          <w:lang w:val="en-US"/>
        </w:rPr>
        <w:t>Ação</w:t>
      </w:r>
      <w:proofErr w:type="spellEnd"/>
      <w:r w:rsidRPr="008B7F88">
        <w:rPr>
          <w:rFonts w:ascii="Times New Roman" w:eastAsia="Times New Roman" w:hAnsi="Times New Roman" w:cs="Times New Roman"/>
          <w:b/>
          <w:sz w:val="24"/>
          <w:szCs w:val="24"/>
          <w:lang w:val="en-US"/>
        </w:rPr>
        <w:t xml:space="preserve"> </w:t>
      </w:r>
      <w:proofErr w:type="spellStart"/>
      <w:r w:rsidRPr="008B7F88">
        <w:rPr>
          <w:rFonts w:ascii="Times New Roman" w:eastAsia="Times New Roman" w:hAnsi="Times New Roman" w:cs="Times New Roman"/>
          <w:b/>
          <w:sz w:val="24"/>
          <w:szCs w:val="24"/>
          <w:lang w:val="en-US"/>
        </w:rPr>
        <w:t>Educativa</w:t>
      </w:r>
      <w:proofErr w:type="spellEnd"/>
      <w:r w:rsidRPr="008B7F88">
        <w:rPr>
          <w:rFonts w:ascii="Times New Roman" w:eastAsia="Times New Roman" w:hAnsi="Times New Roman" w:cs="Times New Roman"/>
          <w:b/>
          <w:sz w:val="24"/>
          <w:szCs w:val="24"/>
          <w:lang w:val="en-US"/>
        </w:rPr>
        <w:t xml:space="preserve">, </w:t>
      </w:r>
      <w:proofErr w:type="spellStart"/>
      <w:r w:rsidRPr="008B7F88">
        <w:rPr>
          <w:rFonts w:ascii="Times New Roman" w:eastAsia="Times New Roman" w:hAnsi="Times New Roman" w:cs="Times New Roman"/>
          <w:b/>
          <w:sz w:val="24"/>
          <w:szCs w:val="24"/>
          <w:lang w:val="en-US"/>
        </w:rPr>
        <w:t>Assessoria</w:t>
      </w:r>
      <w:proofErr w:type="spellEnd"/>
      <w:r w:rsidRPr="008B7F88">
        <w:rPr>
          <w:rFonts w:ascii="Times New Roman" w:eastAsia="Times New Roman" w:hAnsi="Times New Roman" w:cs="Times New Roman"/>
          <w:b/>
          <w:sz w:val="24"/>
          <w:szCs w:val="24"/>
          <w:lang w:val="en-US"/>
        </w:rPr>
        <w:t xml:space="preserve">, </w:t>
      </w:r>
      <w:proofErr w:type="spellStart"/>
      <w:r w:rsidRPr="008B7F88">
        <w:rPr>
          <w:rFonts w:ascii="Times New Roman" w:eastAsia="Times New Roman" w:hAnsi="Times New Roman" w:cs="Times New Roman"/>
          <w:b/>
          <w:sz w:val="24"/>
          <w:szCs w:val="24"/>
          <w:lang w:val="en-US"/>
        </w:rPr>
        <w:t>Pesquisa</w:t>
      </w:r>
      <w:proofErr w:type="spellEnd"/>
      <w:r w:rsidRPr="008B7F88">
        <w:rPr>
          <w:rFonts w:ascii="Times New Roman" w:eastAsia="Times New Roman" w:hAnsi="Times New Roman" w:cs="Times New Roman"/>
          <w:b/>
          <w:sz w:val="24"/>
          <w:szCs w:val="24"/>
          <w:lang w:val="en-US"/>
        </w:rPr>
        <w:t xml:space="preserve"> e </w:t>
      </w:r>
      <w:proofErr w:type="spellStart"/>
      <w:r w:rsidRPr="008B7F88">
        <w:rPr>
          <w:rFonts w:ascii="Times New Roman" w:eastAsia="Times New Roman" w:hAnsi="Times New Roman" w:cs="Times New Roman"/>
          <w:b/>
          <w:sz w:val="24"/>
          <w:szCs w:val="24"/>
          <w:lang w:val="en-US"/>
        </w:rPr>
        <w:t>Informação</w:t>
      </w:r>
      <w:proofErr w:type="spellEnd"/>
      <w:r w:rsidRPr="008B7F88">
        <w:rPr>
          <w:rFonts w:ascii="Times New Roman" w:eastAsia="Times New Roman" w:hAnsi="Times New Roman" w:cs="Times New Roman"/>
          <w:sz w:val="24"/>
          <w:szCs w:val="24"/>
          <w:lang w:val="en-US"/>
        </w:rPr>
        <w:t xml:space="preserve"> is a non-profit civil association that has been working for </w:t>
      </w:r>
      <w:r>
        <w:rPr>
          <w:rFonts w:ascii="Times New Roman" w:eastAsia="Times New Roman" w:hAnsi="Times New Roman" w:cs="Times New Roman"/>
          <w:sz w:val="24"/>
          <w:szCs w:val="24"/>
          <w:lang w:val="en-US"/>
        </w:rPr>
        <w:t>30</w:t>
      </w:r>
      <w:r w:rsidRPr="008B7F88">
        <w:rPr>
          <w:rFonts w:ascii="Times New Roman" w:eastAsia="Times New Roman" w:hAnsi="Times New Roman" w:cs="Times New Roman"/>
          <w:sz w:val="24"/>
          <w:szCs w:val="24"/>
          <w:lang w:val="en-US"/>
        </w:rPr>
        <w:t xml:space="preserve"> years to promote educational, cultural and youth rights to foster democracy, social justice and socio-environmental sustainability. In carrying out this mission, the organization conducts actions linked to the protection of human rights, especially with regard to promoting the rights of young people and adults to public education and culture. </w:t>
      </w:r>
    </w:p>
    <w:p w:rsidR="00DE7571" w:rsidRPr="008B7F88" w:rsidRDefault="00DE7571" w:rsidP="00DE7571">
      <w:pPr>
        <w:spacing w:after="200" w:line="276" w:lineRule="auto"/>
        <w:ind w:right="-550"/>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 xml:space="preserve">The </w:t>
      </w:r>
      <w:r w:rsidRPr="008B7F88">
        <w:rPr>
          <w:rFonts w:ascii="Times New Roman" w:eastAsia="Times New Roman" w:hAnsi="Times New Roman" w:cs="Times New Roman"/>
          <w:b/>
          <w:sz w:val="24"/>
          <w:szCs w:val="24"/>
          <w:lang w:val="en-US"/>
        </w:rPr>
        <w:t>National Campaign for the Right to Education</w:t>
      </w:r>
      <w:r w:rsidRPr="008B7F88">
        <w:rPr>
          <w:rFonts w:ascii="Times New Roman" w:eastAsia="Times New Roman" w:hAnsi="Times New Roman" w:cs="Times New Roman"/>
          <w:sz w:val="24"/>
          <w:szCs w:val="24"/>
          <w:lang w:val="en-US"/>
        </w:rPr>
        <w:t xml:space="preserve"> (</w:t>
      </w:r>
      <w:proofErr w:type="spellStart"/>
      <w:r w:rsidRPr="008B7F88">
        <w:rPr>
          <w:rFonts w:ascii="Times New Roman" w:eastAsia="Times New Roman" w:hAnsi="Times New Roman" w:cs="Times New Roman"/>
          <w:i/>
          <w:sz w:val="24"/>
          <w:szCs w:val="24"/>
          <w:lang w:val="en-US"/>
        </w:rPr>
        <w:t>Campanha</w:t>
      </w:r>
      <w:proofErr w:type="spellEnd"/>
      <w:r w:rsidRPr="008B7F88">
        <w:rPr>
          <w:rFonts w:ascii="Times New Roman" w:eastAsia="Times New Roman" w:hAnsi="Times New Roman" w:cs="Times New Roman"/>
          <w:i/>
          <w:sz w:val="24"/>
          <w:szCs w:val="24"/>
          <w:lang w:val="en-US"/>
        </w:rPr>
        <w:t xml:space="preserve"> Nacional </w:t>
      </w:r>
      <w:proofErr w:type="spellStart"/>
      <w:r w:rsidRPr="008B7F88">
        <w:rPr>
          <w:rFonts w:ascii="Times New Roman" w:eastAsia="Times New Roman" w:hAnsi="Times New Roman" w:cs="Times New Roman"/>
          <w:i/>
          <w:sz w:val="24"/>
          <w:szCs w:val="24"/>
          <w:lang w:val="en-US"/>
        </w:rPr>
        <w:t>pelo</w:t>
      </w:r>
      <w:proofErr w:type="spellEnd"/>
      <w:r w:rsidRPr="008B7F88">
        <w:rPr>
          <w:rFonts w:ascii="Times New Roman" w:eastAsia="Times New Roman" w:hAnsi="Times New Roman" w:cs="Times New Roman"/>
          <w:i/>
          <w:sz w:val="24"/>
          <w:szCs w:val="24"/>
          <w:lang w:val="en-US"/>
        </w:rPr>
        <w:t xml:space="preserve"> </w:t>
      </w:r>
      <w:proofErr w:type="spellStart"/>
      <w:r w:rsidRPr="008B7F88">
        <w:rPr>
          <w:rFonts w:ascii="Times New Roman" w:eastAsia="Times New Roman" w:hAnsi="Times New Roman" w:cs="Times New Roman"/>
          <w:i/>
          <w:sz w:val="24"/>
          <w:szCs w:val="24"/>
          <w:lang w:val="en-US"/>
        </w:rPr>
        <w:t>Direito</w:t>
      </w:r>
      <w:proofErr w:type="spellEnd"/>
      <w:r w:rsidRPr="008B7F88">
        <w:rPr>
          <w:rFonts w:ascii="Times New Roman" w:eastAsia="Times New Roman" w:hAnsi="Times New Roman" w:cs="Times New Roman"/>
          <w:i/>
          <w:sz w:val="24"/>
          <w:szCs w:val="24"/>
          <w:lang w:val="en-US"/>
        </w:rPr>
        <w:t xml:space="preserve"> à </w:t>
      </w:r>
      <w:proofErr w:type="spellStart"/>
      <w:r w:rsidRPr="008B7F88">
        <w:rPr>
          <w:rFonts w:ascii="Times New Roman" w:eastAsia="Times New Roman" w:hAnsi="Times New Roman" w:cs="Times New Roman"/>
          <w:i/>
          <w:sz w:val="24"/>
          <w:szCs w:val="24"/>
          <w:lang w:val="en-US"/>
        </w:rPr>
        <w:t>Educação</w:t>
      </w:r>
      <w:proofErr w:type="spellEnd"/>
      <w:r w:rsidRPr="008B7F88">
        <w:rPr>
          <w:rFonts w:ascii="Times New Roman" w:eastAsia="Times New Roman" w:hAnsi="Times New Roman" w:cs="Times New Roman"/>
          <w:sz w:val="24"/>
          <w:szCs w:val="24"/>
          <w:lang w:val="en-US"/>
        </w:rPr>
        <w:t xml:space="preserve">) has been active in defense of the right to education for more than twenty years, primarily through its constant work and influence on drafting norms and public education policies. It is the broadest and most plural coalition in the field of education in Brazil and is present in all the states and the Federal District. The Campaign's mission is to work for realizing and expanding educational policies so that all people have the right to a free, inclusive, secular, quality public education guaranteed in Brazil. </w:t>
      </w:r>
    </w:p>
    <w:p w:rsidR="00DE7571" w:rsidRPr="008B7F88" w:rsidRDefault="00DE7571" w:rsidP="00DE7571">
      <w:pPr>
        <w:spacing w:after="200" w:line="276" w:lineRule="auto"/>
        <w:ind w:right="-550"/>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 xml:space="preserve">The </w:t>
      </w:r>
      <w:r w:rsidRPr="008B7F88">
        <w:rPr>
          <w:rFonts w:ascii="Times New Roman" w:eastAsia="Times New Roman" w:hAnsi="Times New Roman" w:cs="Times New Roman"/>
          <w:b/>
          <w:sz w:val="24"/>
          <w:szCs w:val="24"/>
          <w:lang w:val="en-US"/>
        </w:rPr>
        <w:t>Human Rights Platform DHESCA Brazil</w:t>
      </w:r>
      <w:r w:rsidRPr="008B7F88">
        <w:rPr>
          <w:rFonts w:ascii="Times New Roman" w:eastAsia="Times New Roman" w:hAnsi="Times New Roman" w:cs="Times New Roman"/>
          <w:sz w:val="24"/>
          <w:szCs w:val="24"/>
          <w:lang w:val="en-US"/>
        </w:rPr>
        <w:t xml:space="preserve"> (</w:t>
      </w:r>
      <w:proofErr w:type="spellStart"/>
      <w:r w:rsidRPr="008B7F88">
        <w:rPr>
          <w:rFonts w:ascii="Times New Roman" w:eastAsia="Times New Roman" w:hAnsi="Times New Roman" w:cs="Times New Roman"/>
          <w:i/>
          <w:sz w:val="24"/>
          <w:szCs w:val="24"/>
          <w:lang w:val="en-US"/>
        </w:rPr>
        <w:t>Plataforma</w:t>
      </w:r>
      <w:proofErr w:type="spellEnd"/>
      <w:r w:rsidRPr="008B7F88">
        <w:rPr>
          <w:rFonts w:ascii="Times New Roman" w:eastAsia="Times New Roman" w:hAnsi="Times New Roman" w:cs="Times New Roman"/>
          <w:i/>
          <w:sz w:val="24"/>
          <w:szCs w:val="24"/>
          <w:lang w:val="en-US"/>
        </w:rPr>
        <w:t xml:space="preserve"> DHESCA </w:t>
      </w:r>
      <w:proofErr w:type="spellStart"/>
      <w:proofErr w:type="gramStart"/>
      <w:r w:rsidRPr="008B7F88">
        <w:rPr>
          <w:rFonts w:ascii="Times New Roman" w:eastAsia="Times New Roman" w:hAnsi="Times New Roman" w:cs="Times New Roman"/>
          <w:i/>
          <w:sz w:val="24"/>
          <w:szCs w:val="24"/>
          <w:lang w:val="en-US"/>
        </w:rPr>
        <w:t>Brasil</w:t>
      </w:r>
      <w:proofErr w:type="spellEnd"/>
      <w:r w:rsidRPr="008B7F88">
        <w:rPr>
          <w:rFonts w:ascii="Times New Roman" w:eastAsia="Times New Roman" w:hAnsi="Times New Roman" w:cs="Times New Roman"/>
          <w:sz w:val="24"/>
          <w:szCs w:val="24"/>
          <w:lang w:val="en-US"/>
        </w:rPr>
        <w:t>)is</w:t>
      </w:r>
      <w:proofErr w:type="gramEnd"/>
      <w:r w:rsidRPr="008B7F88">
        <w:rPr>
          <w:rFonts w:ascii="Times New Roman" w:eastAsia="Times New Roman" w:hAnsi="Times New Roman" w:cs="Times New Roman"/>
          <w:sz w:val="24"/>
          <w:szCs w:val="24"/>
          <w:lang w:val="en-US"/>
        </w:rPr>
        <w:t xml:space="preserve"> a network that has existed for 20 years, comprising 49 organizations and civil society groups whose objectives are to develop actions to promote and defend human rights and advocate for compensation for violations. The work of the </w:t>
      </w:r>
      <w:proofErr w:type="spellStart"/>
      <w:r w:rsidRPr="008B7F88">
        <w:rPr>
          <w:rFonts w:ascii="Times New Roman" w:eastAsia="Times New Roman" w:hAnsi="Times New Roman" w:cs="Times New Roman"/>
          <w:sz w:val="24"/>
          <w:szCs w:val="24"/>
          <w:lang w:val="en-US"/>
        </w:rPr>
        <w:t>Dhesca</w:t>
      </w:r>
      <w:proofErr w:type="spellEnd"/>
      <w:r w:rsidRPr="008B7F88">
        <w:rPr>
          <w:rFonts w:ascii="Times New Roman" w:eastAsia="Times New Roman" w:hAnsi="Times New Roman" w:cs="Times New Roman"/>
          <w:sz w:val="24"/>
          <w:szCs w:val="24"/>
          <w:lang w:val="en-US"/>
        </w:rPr>
        <w:t xml:space="preserve"> Platform aims to strengthen the efforts of Brazilian civil society in favor of socio-environmental justice, democracy and human rights to overcome racism, sexism and other forms of discrimination and inequality that have a structural impact on Brazilian reality.</w:t>
      </w:r>
    </w:p>
    <w:p w:rsidR="00DE7571" w:rsidRPr="008B7F88" w:rsidRDefault="00DE7571" w:rsidP="00DE7571">
      <w:pPr>
        <w:spacing w:after="200" w:line="276" w:lineRule="auto"/>
        <w:ind w:right="-550"/>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b/>
          <w:color w:val="0E101A"/>
          <w:sz w:val="24"/>
          <w:szCs w:val="24"/>
          <w:lang w:val="en-US"/>
        </w:rPr>
        <w:t>Teachers Against the School Without Party</w:t>
      </w:r>
      <w:r w:rsidRPr="008B7F88">
        <w:rPr>
          <w:rFonts w:ascii="Times New Roman" w:eastAsia="Times New Roman" w:hAnsi="Times New Roman" w:cs="Times New Roman"/>
          <w:color w:val="0E101A"/>
          <w:sz w:val="24"/>
          <w:szCs w:val="24"/>
          <w:lang w:val="en-US"/>
        </w:rPr>
        <w:t xml:space="preserve"> (</w:t>
      </w:r>
      <w:proofErr w:type="spellStart"/>
      <w:r w:rsidRPr="008B7F88">
        <w:rPr>
          <w:rFonts w:ascii="Times New Roman" w:eastAsia="Times New Roman" w:hAnsi="Times New Roman" w:cs="Times New Roman"/>
          <w:i/>
          <w:color w:val="0E101A"/>
          <w:sz w:val="24"/>
          <w:szCs w:val="24"/>
          <w:lang w:val="en-US"/>
        </w:rPr>
        <w:t>Professor@s</w:t>
      </w:r>
      <w:proofErr w:type="spellEnd"/>
      <w:r w:rsidRPr="008B7F88">
        <w:rPr>
          <w:rFonts w:ascii="Times New Roman" w:eastAsia="Times New Roman" w:hAnsi="Times New Roman" w:cs="Times New Roman"/>
          <w:i/>
          <w:color w:val="0E101A"/>
          <w:sz w:val="24"/>
          <w:szCs w:val="24"/>
          <w:lang w:val="en-US"/>
        </w:rPr>
        <w:t xml:space="preserve"> Contra o Escola </w:t>
      </w:r>
      <w:proofErr w:type="spellStart"/>
      <w:r w:rsidRPr="008B7F88">
        <w:rPr>
          <w:rFonts w:ascii="Times New Roman" w:eastAsia="Times New Roman" w:hAnsi="Times New Roman" w:cs="Times New Roman"/>
          <w:i/>
          <w:color w:val="0E101A"/>
          <w:sz w:val="24"/>
          <w:szCs w:val="24"/>
          <w:lang w:val="en-US"/>
        </w:rPr>
        <w:t>sem</w:t>
      </w:r>
      <w:proofErr w:type="spellEnd"/>
      <w:r w:rsidRPr="008B7F88">
        <w:rPr>
          <w:rFonts w:ascii="Times New Roman" w:eastAsia="Times New Roman" w:hAnsi="Times New Roman" w:cs="Times New Roman"/>
          <w:i/>
          <w:color w:val="0E101A"/>
          <w:sz w:val="24"/>
          <w:szCs w:val="24"/>
          <w:lang w:val="en-US"/>
        </w:rPr>
        <w:t xml:space="preserve"> </w:t>
      </w:r>
      <w:proofErr w:type="spellStart"/>
      <w:r w:rsidRPr="008B7F88">
        <w:rPr>
          <w:rFonts w:ascii="Times New Roman" w:eastAsia="Times New Roman" w:hAnsi="Times New Roman" w:cs="Times New Roman"/>
          <w:i/>
          <w:color w:val="0E101A"/>
          <w:sz w:val="24"/>
          <w:szCs w:val="24"/>
          <w:lang w:val="en-US"/>
        </w:rPr>
        <w:t>Partido</w:t>
      </w:r>
      <w:proofErr w:type="spellEnd"/>
      <w:r w:rsidRPr="008B7F88">
        <w:rPr>
          <w:rFonts w:ascii="Times New Roman" w:eastAsia="Times New Roman" w:hAnsi="Times New Roman" w:cs="Times New Roman"/>
          <w:color w:val="0E101A"/>
          <w:sz w:val="24"/>
          <w:szCs w:val="24"/>
          <w:lang w:val="en-US"/>
        </w:rPr>
        <w:t xml:space="preserve">) began as a Facebook page to gather and disseminate news about the Escola </w:t>
      </w:r>
      <w:proofErr w:type="spellStart"/>
      <w:r w:rsidRPr="008B7F88">
        <w:rPr>
          <w:rFonts w:ascii="Times New Roman" w:eastAsia="Times New Roman" w:hAnsi="Times New Roman" w:cs="Times New Roman"/>
          <w:color w:val="0E101A"/>
          <w:sz w:val="24"/>
          <w:szCs w:val="24"/>
          <w:lang w:val="en-US"/>
        </w:rPr>
        <w:t>Sem</w:t>
      </w:r>
      <w:proofErr w:type="spellEnd"/>
      <w:r w:rsidRPr="008B7F88">
        <w:rPr>
          <w:rFonts w:ascii="Times New Roman" w:eastAsia="Times New Roman" w:hAnsi="Times New Roman" w:cs="Times New Roman"/>
          <w:color w:val="0E101A"/>
          <w:sz w:val="24"/>
          <w:szCs w:val="24"/>
          <w:lang w:val="en-US"/>
        </w:rPr>
        <w:t xml:space="preserve"> </w:t>
      </w:r>
      <w:proofErr w:type="spellStart"/>
      <w:r w:rsidRPr="008B7F88">
        <w:rPr>
          <w:rFonts w:ascii="Times New Roman" w:eastAsia="Times New Roman" w:hAnsi="Times New Roman" w:cs="Times New Roman"/>
          <w:color w:val="0E101A"/>
          <w:sz w:val="24"/>
          <w:szCs w:val="24"/>
          <w:lang w:val="en-US"/>
        </w:rPr>
        <w:t>Partido</w:t>
      </w:r>
      <w:proofErr w:type="spellEnd"/>
      <w:r w:rsidRPr="008B7F88">
        <w:rPr>
          <w:rFonts w:ascii="Times New Roman" w:eastAsia="Times New Roman" w:hAnsi="Times New Roman" w:cs="Times New Roman"/>
          <w:color w:val="0E101A"/>
          <w:sz w:val="24"/>
          <w:szCs w:val="24"/>
          <w:lang w:val="en-US"/>
        </w:rPr>
        <w:t xml:space="preserve"> group's progress to fuel the educators' defense. Today, it is an observatory of teachers and education researchers who study the movements and strategies to censor education in order to combat them.</w:t>
      </w:r>
    </w:p>
    <w:p w:rsidR="00DE7571" w:rsidRPr="008B7F88" w:rsidRDefault="00DE7571" w:rsidP="00DE7571">
      <w:pPr>
        <w:spacing w:after="200" w:line="276" w:lineRule="auto"/>
        <w:ind w:right="-550"/>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 xml:space="preserve">The </w:t>
      </w:r>
      <w:r w:rsidRPr="008B7F88">
        <w:rPr>
          <w:rFonts w:ascii="Times New Roman" w:eastAsia="Times New Roman" w:hAnsi="Times New Roman" w:cs="Times New Roman"/>
          <w:b/>
          <w:sz w:val="24"/>
          <w:szCs w:val="24"/>
          <w:lang w:val="en-US"/>
        </w:rPr>
        <w:t>Public Policy and Human Rights Clinic at the Federal University of ABC</w:t>
      </w:r>
      <w:r w:rsidRPr="008B7F88">
        <w:rPr>
          <w:rFonts w:ascii="Times New Roman" w:eastAsia="Times New Roman" w:hAnsi="Times New Roman" w:cs="Times New Roman"/>
          <w:sz w:val="24"/>
          <w:szCs w:val="24"/>
          <w:lang w:val="en-US"/>
        </w:rPr>
        <w:t xml:space="preserve"> (</w:t>
      </w:r>
      <w:proofErr w:type="spellStart"/>
      <w:r w:rsidRPr="008B7F88">
        <w:rPr>
          <w:rFonts w:ascii="Times New Roman" w:eastAsia="Times New Roman" w:hAnsi="Times New Roman" w:cs="Times New Roman"/>
          <w:i/>
          <w:sz w:val="24"/>
          <w:szCs w:val="24"/>
          <w:lang w:val="en-US"/>
        </w:rPr>
        <w:t>Clínica</w:t>
      </w:r>
      <w:proofErr w:type="spellEnd"/>
      <w:r w:rsidRPr="008B7F88">
        <w:rPr>
          <w:rFonts w:ascii="Times New Roman" w:eastAsia="Times New Roman" w:hAnsi="Times New Roman" w:cs="Times New Roman"/>
          <w:i/>
          <w:sz w:val="24"/>
          <w:szCs w:val="24"/>
          <w:lang w:val="en-US"/>
        </w:rPr>
        <w:t xml:space="preserve"> de </w:t>
      </w:r>
      <w:proofErr w:type="spellStart"/>
      <w:r w:rsidRPr="008B7F88">
        <w:rPr>
          <w:rFonts w:ascii="Times New Roman" w:eastAsia="Times New Roman" w:hAnsi="Times New Roman" w:cs="Times New Roman"/>
          <w:i/>
          <w:sz w:val="24"/>
          <w:szCs w:val="24"/>
          <w:lang w:val="en-US"/>
        </w:rPr>
        <w:t>Políticas</w:t>
      </w:r>
      <w:proofErr w:type="spellEnd"/>
      <w:r w:rsidRPr="008B7F88">
        <w:rPr>
          <w:rFonts w:ascii="Times New Roman" w:eastAsia="Times New Roman" w:hAnsi="Times New Roman" w:cs="Times New Roman"/>
          <w:i/>
          <w:sz w:val="24"/>
          <w:szCs w:val="24"/>
          <w:lang w:val="en-US"/>
        </w:rPr>
        <w:t xml:space="preserve"> </w:t>
      </w:r>
      <w:proofErr w:type="spellStart"/>
      <w:r w:rsidRPr="008B7F88">
        <w:rPr>
          <w:rFonts w:ascii="Times New Roman" w:eastAsia="Times New Roman" w:hAnsi="Times New Roman" w:cs="Times New Roman"/>
          <w:i/>
          <w:sz w:val="24"/>
          <w:szCs w:val="24"/>
          <w:lang w:val="en-US"/>
        </w:rPr>
        <w:t>Públicas</w:t>
      </w:r>
      <w:proofErr w:type="spellEnd"/>
      <w:r w:rsidRPr="008B7F88">
        <w:rPr>
          <w:rFonts w:ascii="Times New Roman" w:eastAsia="Times New Roman" w:hAnsi="Times New Roman" w:cs="Times New Roman"/>
          <w:i/>
          <w:sz w:val="24"/>
          <w:szCs w:val="24"/>
          <w:lang w:val="en-US"/>
        </w:rPr>
        <w:t xml:space="preserve"> e </w:t>
      </w:r>
      <w:proofErr w:type="spellStart"/>
      <w:r w:rsidRPr="008B7F88">
        <w:rPr>
          <w:rFonts w:ascii="Times New Roman" w:eastAsia="Times New Roman" w:hAnsi="Times New Roman" w:cs="Times New Roman"/>
          <w:i/>
          <w:sz w:val="24"/>
          <w:szCs w:val="24"/>
          <w:lang w:val="en-US"/>
        </w:rPr>
        <w:t>Direitos</w:t>
      </w:r>
      <w:proofErr w:type="spellEnd"/>
      <w:r w:rsidRPr="008B7F88">
        <w:rPr>
          <w:rFonts w:ascii="Times New Roman" w:eastAsia="Times New Roman" w:hAnsi="Times New Roman" w:cs="Times New Roman"/>
          <w:i/>
          <w:sz w:val="24"/>
          <w:szCs w:val="24"/>
          <w:lang w:val="en-US"/>
        </w:rPr>
        <w:t xml:space="preserve"> </w:t>
      </w:r>
      <w:proofErr w:type="spellStart"/>
      <w:r w:rsidRPr="008B7F88">
        <w:rPr>
          <w:rFonts w:ascii="Times New Roman" w:eastAsia="Times New Roman" w:hAnsi="Times New Roman" w:cs="Times New Roman"/>
          <w:i/>
          <w:sz w:val="24"/>
          <w:szCs w:val="24"/>
          <w:lang w:val="en-US"/>
        </w:rPr>
        <w:t>Humanos</w:t>
      </w:r>
      <w:proofErr w:type="spellEnd"/>
      <w:r w:rsidRPr="008B7F88">
        <w:rPr>
          <w:rFonts w:ascii="Times New Roman" w:eastAsia="Times New Roman" w:hAnsi="Times New Roman" w:cs="Times New Roman"/>
          <w:i/>
          <w:sz w:val="24"/>
          <w:szCs w:val="24"/>
          <w:lang w:val="en-US"/>
        </w:rPr>
        <w:t xml:space="preserve"> da </w:t>
      </w:r>
      <w:proofErr w:type="spellStart"/>
      <w:r w:rsidRPr="008B7F88">
        <w:rPr>
          <w:rFonts w:ascii="Times New Roman" w:eastAsia="Times New Roman" w:hAnsi="Times New Roman" w:cs="Times New Roman"/>
          <w:i/>
          <w:sz w:val="24"/>
          <w:szCs w:val="24"/>
          <w:lang w:val="en-US"/>
        </w:rPr>
        <w:t>Universidade</w:t>
      </w:r>
      <w:proofErr w:type="spellEnd"/>
      <w:r w:rsidRPr="008B7F88">
        <w:rPr>
          <w:rFonts w:ascii="Times New Roman" w:eastAsia="Times New Roman" w:hAnsi="Times New Roman" w:cs="Times New Roman"/>
          <w:i/>
          <w:sz w:val="24"/>
          <w:szCs w:val="24"/>
          <w:lang w:val="en-US"/>
        </w:rPr>
        <w:t xml:space="preserve"> Federal do ABC -</w:t>
      </w:r>
      <w:r w:rsidRPr="008B7F88">
        <w:rPr>
          <w:rFonts w:ascii="Times New Roman" w:eastAsia="Times New Roman" w:hAnsi="Times New Roman" w:cs="Times New Roman"/>
          <w:sz w:val="24"/>
          <w:szCs w:val="24"/>
          <w:lang w:val="en-US"/>
        </w:rPr>
        <w:t xml:space="preserve"> CPPDH/UFABC) is a technical, legal and operational support initiative for human rights organizations, networks and movements which, by combining extension, research and teaching activities, involves students, teachers and researchers with </w:t>
      </w:r>
      <w:r w:rsidRPr="008B7F88">
        <w:rPr>
          <w:rFonts w:ascii="Times New Roman" w:eastAsia="Times New Roman" w:hAnsi="Times New Roman" w:cs="Times New Roman"/>
          <w:sz w:val="24"/>
          <w:szCs w:val="24"/>
          <w:lang w:val="en-US"/>
        </w:rPr>
        <w:lastRenderedPageBreak/>
        <w:t xml:space="preserve">the aims of strengthening civil society's actions in defense of public policies that are consistent with the human rights enshrined in the Constitution and international legal norms and inserting a commitment to human rights into the basic education of UFABC students. </w:t>
      </w:r>
    </w:p>
    <w:p w:rsidR="00DE7571" w:rsidRPr="008B7F88" w:rsidRDefault="00DE7571" w:rsidP="00DE7571">
      <w:pPr>
        <w:spacing w:after="200" w:line="276" w:lineRule="auto"/>
        <w:ind w:right="-550"/>
        <w:jc w:val="both"/>
        <w:rPr>
          <w:rFonts w:ascii="Times New Roman" w:eastAsia="Times New Roman" w:hAnsi="Times New Roman" w:cs="Times New Roman"/>
          <w:sz w:val="24"/>
          <w:szCs w:val="24"/>
          <w:lang w:val="en-US"/>
        </w:rPr>
      </w:pPr>
      <w:r w:rsidRPr="008B7F88">
        <w:rPr>
          <w:rFonts w:ascii="Times New Roman" w:eastAsia="Times New Roman" w:hAnsi="Times New Roman" w:cs="Times New Roman"/>
          <w:sz w:val="24"/>
          <w:szCs w:val="24"/>
          <w:lang w:val="en-US"/>
        </w:rPr>
        <w:t xml:space="preserve">The </w:t>
      </w:r>
      <w:r w:rsidRPr="008B7F88">
        <w:rPr>
          <w:rFonts w:ascii="Times New Roman" w:eastAsia="Times New Roman" w:hAnsi="Times New Roman" w:cs="Times New Roman"/>
          <w:b/>
          <w:sz w:val="24"/>
          <w:szCs w:val="24"/>
          <w:lang w:val="en-US"/>
        </w:rPr>
        <w:t>National Observatory of Violence against Educators</w:t>
      </w:r>
      <w:r w:rsidRPr="008B7F88">
        <w:rPr>
          <w:rFonts w:ascii="Times New Roman" w:eastAsia="Times New Roman" w:hAnsi="Times New Roman" w:cs="Times New Roman"/>
          <w:sz w:val="24"/>
          <w:szCs w:val="24"/>
          <w:lang w:val="en-US"/>
        </w:rPr>
        <w:t xml:space="preserve"> is an extension project of the Faculty of Education at UFF in partnership with SECADI/MEC. It aims to contribute to the fight for the right to education in Brazil by advocating for the individuals who are essential for the realization of this right: the educators who implement education in the country. The Observatory seeks to generate data and analyses on the persecution against educators, a group crucial to the defense of human rights in Brazil.</w:t>
      </w:r>
    </w:p>
    <w:p w:rsidR="000A0C2E" w:rsidRPr="00DE7571" w:rsidRDefault="005C4594">
      <w:pPr>
        <w:rPr>
          <w:lang w:val="en-US"/>
        </w:rPr>
      </w:pPr>
    </w:p>
    <w:sectPr w:rsidR="000A0C2E" w:rsidRPr="00DE7571">
      <w:headerReference w:type="first" r:id="rId6"/>
      <w:pgSz w:w="11906" w:h="16838"/>
      <w:pgMar w:top="1417" w:right="1133" w:bottom="1417" w:left="141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594" w:rsidRDefault="005C4594" w:rsidP="00DE7571">
      <w:pPr>
        <w:spacing w:after="0" w:line="240" w:lineRule="auto"/>
      </w:pPr>
      <w:r>
        <w:separator/>
      </w:r>
    </w:p>
  </w:endnote>
  <w:endnote w:type="continuationSeparator" w:id="0">
    <w:p w:rsidR="005C4594" w:rsidRDefault="005C4594" w:rsidP="00DE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594" w:rsidRDefault="005C4594" w:rsidP="00DE7571">
      <w:pPr>
        <w:spacing w:after="0" w:line="240" w:lineRule="auto"/>
      </w:pPr>
      <w:r>
        <w:separator/>
      </w:r>
    </w:p>
  </w:footnote>
  <w:footnote w:type="continuationSeparator" w:id="0">
    <w:p w:rsidR="005C4594" w:rsidRDefault="005C4594" w:rsidP="00DE7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D32" w:rsidRDefault="00DE7571">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71"/>
    <w:rsid w:val="001B66B1"/>
    <w:rsid w:val="005C4594"/>
    <w:rsid w:val="009D4E47"/>
    <w:rsid w:val="00DE75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F570"/>
  <w15:chartTrackingRefBased/>
  <w15:docId w15:val="{3649EB64-3565-489A-AC89-42EC45B0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571"/>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E75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7571"/>
    <w:rPr>
      <w:rFonts w:ascii="Calibri" w:eastAsia="Calibri" w:hAnsi="Calibri" w:cs="Calibri"/>
      <w:lang w:eastAsia="pt-BR"/>
    </w:rPr>
  </w:style>
  <w:style w:type="paragraph" w:styleId="Rodap">
    <w:name w:val="footer"/>
    <w:basedOn w:val="Normal"/>
    <w:link w:val="RodapChar"/>
    <w:uiPriority w:val="99"/>
    <w:unhideWhenUsed/>
    <w:rsid w:val="00DE7571"/>
    <w:pPr>
      <w:tabs>
        <w:tab w:val="center" w:pos="4252"/>
        <w:tab w:val="right" w:pos="8504"/>
      </w:tabs>
      <w:spacing w:after="0" w:line="240" w:lineRule="auto"/>
    </w:pPr>
  </w:style>
  <w:style w:type="character" w:customStyle="1" w:styleId="RodapChar">
    <w:name w:val="Rodapé Char"/>
    <w:basedOn w:val="Fontepargpadro"/>
    <w:link w:val="Rodap"/>
    <w:uiPriority w:val="99"/>
    <w:rsid w:val="00DE7571"/>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annex-2</Doctype>
    <Contributor xmlns="d42e65b2-cf21-49c1-b27d-d23f90380c0e">Civil society contribution on teachers’ and professors’ freedom of expression in Brazil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4D183FB-ADD6-44A1-BE9D-06D1FD1B4B43}"/>
</file>

<file path=customXml/itemProps2.xml><?xml version="1.0" encoding="utf-8"?>
<ds:datastoreItem xmlns:ds="http://schemas.openxmlformats.org/officeDocument/2006/customXml" ds:itemID="{B3845067-7163-4A7D-95F6-8C57D784C5D2}"/>
</file>

<file path=customXml/itemProps3.xml><?xml version="1.0" encoding="utf-8"?>
<ds:datastoreItem xmlns:ds="http://schemas.openxmlformats.org/officeDocument/2006/customXml" ds:itemID="{9E9C942D-CBD7-4812-B538-387ADA733B74}"/>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3564</Characters>
  <Application>Microsoft Office Word</Application>
  <DocSecurity>0</DocSecurity>
  <Lines>57</Lines>
  <Paragraphs>15</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lopesb</dc:creator>
  <cp:keywords/>
  <dc:description/>
  <cp:lastModifiedBy>lopesb</cp:lastModifiedBy>
  <cp:revision>1</cp:revision>
  <dcterms:created xsi:type="dcterms:W3CDTF">2024-02-02T17:40:00Z</dcterms:created>
  <dcterms:modified xsi:type="dcterms:W3CDTF">2024-02-02T17:40:00Z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