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01EA" w14:textId="77777777" w:rsidR="002F59FB" w:rsidRDefault="00C653C9">
      <w:pPr>
        <w:jc w:val="center"/>
        <w:rPr>
          <w:rFonts w:ascii="Source Sans Pro" w:eastAsia="Source Sans Pro" w:hAnsi="Source Sans Pro" w:cs="Source Sans Pro"/>
          <w:b/>
          <w:sz w:val="26"/>
          <w:szCs w:val="26"/>
        </w:rPr>
      </w:pPr>
      <w:r>
        <w:rPr>
          <w:rFonts w:ascii="Source Sans Pro" w:eastAsia="Source Sans Pro" w:hAnsi="Source Sans Pro" w:cs="Source Sans Pro"/>
          <w:b/>
          <w:sz w:val="26"/>
          <w:szCs w:val="26"/>
        </w:rPr>
        <w:t>Submission to the United Nations Special Rapporteur on the Promotion and Protection of the Right to Freedom of Opinion and Expression on Challenges to freedom of opinion and expression in times of conflicts and disturbances for the Special Rapporteur’s U.N</w:t>
      </w:r>
      <w:r>
        <w:rPr>
          <w:rFonts w:ascii="Source Sans Pro" w:eastAsia="Source Sans Pro" w:hAnsi="Source Sans Pro" w:cs="Source Sans Pro"/>
          <w:b/>
          <w:sz w:val="26"/>
          <w:szCs w:val="26"/>
        </w:rPr>
        <w:t xml:space="preserve">. General Assembly 77th Session Report </w:t>
      </w:r>
    </w:p>
    <w:p w14:paraId="439E36EA" w14:textId="77777777" w:rsidR="002F59FB" w:rsidRDefault="002F59FB">
      <w:pPr>
        <w:jc w:val="center"/>
        <w:rPr>
          <w:rFonts w:ascii="Source Sans Pro" w:eastAsia="Source Sans Pro" w:hAnsi="Source Sans Pro" w:cs="Source Sans Pro"/>
          <w:b/>
          <w:sz w:val="16"/>
          <w:szCs w:val="16"/>
        </w:rPr>
      </w:pPr>
    </w:p>
    <w:p w14:paraId="27AD7EBC" w14:textId="77777777" w:rsidR="002F59FB" w:rsidRDefault="00C653C9">
      <w:pPr>
        <w:jc w:val="right"/>
        <w:rPr>
          <w:rFonts w:ascii="Source Sans Pro" w:eastAsia="Source Sans Pro" w:hAnsi="Source Sans Pro" w:cs="Source Sans Pro"/>
        </w:rPr>
      </w:pPr>
      <w:r>
        <w:rPr>
          <w:rFonts w:ascii="Source Sans Pro" w:eastAsia="Source Sans Pro" w:hAnsi="Source Sans Pro" w:cs="Source Sans Pro"/>
        </w:rPr>
        <w:t xml:space="preserve">18 July 2022 </w:t>
      </w:r>
    </w:p>
    <w:p w14:paraId="45E3AFF6" w14:textId="77777777" w:rsidR="002F59FB" w:rsidRDefault="00C653C9">
      <w:pPr>
        <w:ind w:right="-46"/>
        <w:jc w:val="both"/>
        <w:rPr>
          <w:rFonts w:ascii="Source Sans Pro" w:eastAsia="Source Sans Pro" w:hAnsi="Source Sans Pro" w:cs="Source Sans Pro"/>
          <w:b/>
        </w:rPr>
      </w:pPr>
      <w:r>
        <w:rPr>
          <w:rFonts w:ascii="Source Sans Pro" w:eastAsia="Source Sans Pro" w:hAnsi="Source Sans Pro" w:cs="Source Sans Pro"/>
          <w:b/>
        </w:rPr>
        <w:t>Introduction</w:t>
      </w:r>
    </w:p>
    <w:p w14:paraId="4AE25D03" w14:textId="77777777" w:rsidR="002F59FB" w:rsidRDefault="00C653C9">
      <w:pPr>
        <w:ind w:right="-46"/>
        <w:jc w:val="both"/>
        <w:rPr>
          <w:rFonts w:ascii="Source Sans Pro" w:eastAsia="Source Sans Pro" w:hAnsi="Source Sans Pro" w:cs="Source Sans Pro"/>
        </w:rPr>
      </w:pPr>
      <w:r>
        <w:rPr>
          <w:rFonts w:ascii="Source Sans Pro" w:eastAsia="Source Sans Pro" w:hAnsi="Source Sans Pro" w:cs="Source Sans Pro"/>
        </w:rPr>
        <w:t xml:space="preserve">Access Now welcomes this opportunity to provide relevant information to the United Nations (U.N.) Special Rapporteur on the promotion and protection of the right to freedom of opinion and </w:t>
      </w:r>
      <w:r>
        <w:rPr>
          <w:rFonts w:ascii="Source Sans Pro" w:eastAsia="Source Sans Pro" w:hAnsi="Source Sans Pro" w:cs="Source Sans Pro"/>
        </w:rPr>
        <w:t>expression (Special Rapporteur) to inform the Special Rapporteur’s report to be presented to the U.N. General Assembly at its seventy-seventh session.</w:t>
      </w:r>
      <w:r>
        <w:rPr>
          <w:rFonts w:ascii="Source Sans Pro" w:eastAsia="Source Sans Pro" w:hAnsi="Source Sans Pro" w:cs="Source Sans Pro"/>
          <w:vertAlign w:val="superscript"/>
        </w:rPr>
        <w:footnoteReference w:id="1"/>
      </w:r>
      <w:r>
        <w:rPr>
          <w:rFonts w:ascii="Source Sans Pro" w:eastAsia="Source Sans Pro" w:hAnsi="Source Sans Pro" w:cs="Source Sans Pro"/>
        </w:rPr>
        <w:t xml:space="preserve"> As an ECOSOC accredited organization, Access Now routinely engages with U.N. Special Procedures in supp</w:t>
      </w:r>
      <w:r>
        <w:rPr>
          <w:rFonts w:ascii="Source Sans Pro" w:eastAsia="Source Sans Pro" w:hAnsi="Source Sans Pro" w:cs="Source Sans Pro"/>
        </w:rPr>
        <w:t>ort of our mission to extend and defend digital rights of users at risk around the world.</w:t>
      </w:r>
      <w:r>
        <w:rPr>
          <w:rFonts w:ascii="Source Sans Pro" w:eastAsia="Source Sans Pro" w:hAnsi="Source Sans Pro" w:cs="Source Sans Pro"/>
          <w:vertAlign w:val="superscript"/>
        </w:rPr>
        <w:footnoteReference w:id="2"/>
      </w:r>
    </w:p>
    <w:p w14:paraId="69172476" w14:textId="77777777" w:rsidR="002F59FB" w:rsidRDefault="002F59FB">
      <w:pPr>
        <w:ind w:right="-46"/>
        <w:jc w:val="both"/>
        <w:rPr>
          <w:rFonts w:ascii="Source Sans Pro" w:eastAsia="Source Sans Pro" w:hAnsi="Source Sans Pro" w:cs="Source Sans Pro"/>
        </w:rPr>
      </w:pPr>
    </w:p>
    <w:p w14:paraId="37DEC40B" w14:textId="77777777" w:rsidR="002F59FB" w:rsidRDefault="00C653C9">
      <w:pPr>
        <w:ind w:right="-46"/>
        <w:jc w:val="both"/>
        <w:rPr>
          <w:rFonts w:ascii="Source Sans Pro" w:eastAsia="Source Sans Pro" w:hAnsi="Source Sans Pro" w:cs="Source Sans Pro"/>
        </w:rPr>
      </w:pPr>
      <w:r>
        <w:rPr>
          <w:rFonts w:ascii="Source Sans Pro" w:eastAsia="Source Sans Pro" w:hAnsi="Source Sans Pro" w:cs="Source Sans Pro"/>
        </w:rPr>
        <w:t xml:space="preserve">This submission examines the challenges to the right to freedom of opinion and expression in the context of conflict in the digital age. It specifically addresses </w:t>
      </w:r>
      <w:r>
        <w:rPr>
          <w:rFonts w:ascii="Source Sans Pro" w:eastAsia="Source Sans Pro" w:hAnsi="Source Sans Pro" w:cs="Source Sans Pro"/>
        </w:rPr>
        <w:t xml:space="preserve">situations where internet shutdowns, disinformation, misinformation, propaganda, or online censorship have been used to instigate, aggravate, or sustain conflict. This submission also addresses the intersecting impact of cyberattacks and surveillance amid </w:t>
      </w:r>
      <w:r>
        <w:rPr>
          <w:rFonts w:ascii="Source Sans Pro" w:eastAsia="Source Sans Pro" w:hAnsi="Source Sans Pro" w:cs="Source Sans Pro"/>
        </w:rPr>
        <w:t xml:space="preserve">times of conflict that disproportionately impact human rights defenders, journalists, activists, and civil society. It also explores the growing intersection between sanctions and digital rights. Finally, this submission concludes with recommendations for </w:t>
      </w:r>
      <w:r>
        <w:rPr>
          <w:rFonts w:ascii="Source Sans Pro" w:eastAsia="Source Sans Pro" w:hAnsi="Source Sans Pro" w:cs="Source Sans Pro"/>
        </w:rPr>
        <w:t xml:space="preserve">States, the private sector — including investors — and international organizations. </w:t>
      </w:r>
    </w:p>
    <w:p w14:paraId="7813B987" w14:textId="77777777" w:rsidR="002F59FB" w:rsidRDefault="002F59FB">
      <w:pPr>
        <w:ind w:right="-46"/>
        <w:jc w:val="both"/>
        <w:rPr>
          <w:rFonts w:ascii="Source Sans Pro" w:eastAsia="Source Sans Pro" w:hAnsi="Source Sans Pro" w:cs="Source Sans Pro"/>
        </w:rPr>
      </w:pPr>
    </w:p>
    <w:p w14:paraId="27C16096" w14:textId="77777777" w:rsidR="002F59FB" w:rsidRDefault="00C653C9">
      <w:pPr>
        <w:ind w:right="-46"/>
        <w:jc w:val="both"/>
        <w:rPr>
          <w:rFonts w:ascii="Source Sans Pro" w:eastAsia="Source Sans Pro" w:hAnsi="Source Sans Pro" w:cs="Source Sans Pro"/>
          <w:b/>
        </w:rPr>
      </w:pPr>
      <w:r>
        <w:rPr>
          <w:rFonts w:ascii="Source Sans Pro" w:eastAsia="Source Sans Pro" w:hAnsi="Source Sans Pro" w:cs="Source Sans Pro"/>
        </w:rPr>
        <w:t>There are two caveats regarding this submission. First, we refer to “conflict” as described under the definition of armed conflict within the current interpretation of in</w:t>
      </w:r>
      <w:r>
        <w:rPr>
          <w:rFonts w:ascii="Source Sans Pro" w:eastAsia="Source Sans Pro" w:hAnsi="Source Sans Pro" w:cs="Source Sans Pro"/>
        </w:rPr>
        <w:t>ternational humanitarian law.</w:t>
      </w:r>
      <w:r>
        <w:rPr>
          <w:rFonts w:ascii="Source Sans Pro" w:eastAsia="Source Sans Pro" w:hAnsi="Source Sans Pro" w:cs="Source Sans Pro"/>
          <w:vertAlign w:val="superscript"/>
        </w:rPr>
        <w:footnoteReference w:id="3"/>
      </w:r>
      <w:r>
        <w:rPr>
          <w:rFonts w:ascii="Source Sans Pro" w:eastAsia="Source Sans Pro" w:hAnsi="Source Sans Pro" w:cs="Source Sans Pro"/>
        </w:rPr>
        <w:t xml:space="preserve"> It is therefore beyond the scope of this submission to capture lower incidents of violence such as state repression during protests. However, we note that such incidents of violence can evolve into greater forms of conflict,</w:t>
      </w:r>
      <w:r>
        <w:rPr>
          <w:rFonts w:ascii="Source Sans Pro" w:eastAsia="Source Sans Pro" w:hAnsi="Source Sans Pro" w:cs="Source Sans Pro"/>
        </w:rPr>
        <w:t xml:space="preserve"> and thus eventually fall under the ambit of international humanitarian law. Second, while this submission draws upon examples from various regions worldwide, these examples are non-exhaustive, and do not represent the lived experiences of all persons at r</w:t>
      </w:r>
      <w:r>
        <w:rPr>
          <w:rFonts w:ascii="Source Sans Pro" w:eastAsia="Source Sans Pro" w:hAnsi="Source Sans Pro" w:cs="Source Sans Pro"/>
        </w:rPr>
        <w:t xml:space="preserve">isk. More information is required to take into full account the intersecting forms of oppression of those who are directly targeted. </w:t>
      </w:r>
    </w:p>
    <w:p w14:paraId="48FA8B80" w14:textId="77777777" w:rsidR="007E3FDD" w:rsidRDefault="007E3FDD">
      <w:pPr>
        <w:ind w:right="-46"/>
        <w:jc w:val="both"/>
        <w:rPr>
          <w:rFonts w:ascii="Source Sans Pro" w:eastAsia="Source Sans Pro" w:hAnsi="Source Sans Pro" w:cs="Source Sans Pro"/>
          <w:b/>
          <w:i/>
        </w:rPr>
      </w:pPr>
    </w:p>
    <w:p w14:paraId="40A32DBD" w14:textId="306C620E" w:rsidR="002F59FB" w:rsidRDefault="00C653C9">
      <w:pPr>
        <w:ind w:right="-46"/>
        <w:jc w:val="both"/>
        <w:rPr>
          <w:rFonts w:ascii="Source Sans Pro" w:eastAsia="Source Sans Pro" w:hAnsi="Source Sans Pro" w:cs="Source Sans Pro"/>
          <w:b/>
          <w:i/>
        </w:rPr>
      </w:pPr>
      <w:r>
        <w:rPr>
          <w:rFonts w:ascii="Source Sans Pro" w:eastAsia="Source Sans Pro" w:hAnsi="Source Sans Pro" w:cs="Source Sans Pro"/>
          <w:b/>
          <w:i/>
        </w:rPr>
        <w:lastRenderedPageBreak/>
        <w:t xml:space="preserve">Internet shutdowns </w:t>
      </w:r>
    </w:p>
    <w:p w14:paraId="4F1E7DEE" w14:textId="77777777" w:rsidR="002F59FB" w:rsidRDefault="002F59FB">
      <w:pPr>
        <w:ind w:right="-46"/>
        <w:jc w:val="both"/>
        <w:rPr>
          <w:rFonts w:ascii="Source Sans Pro" w:eastAsia="Source Sans Pro" w:hAnsi="Source Sans Pro" w:cs="Source Sans Pro"/>
          <w:b/>
        </w:rPr>
      </w:pPr>
    </w:p>
    <w:p w14:paraId="5FD1FE3B"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As five years of data in Access Now’s STOP database show, during times of conflict, internet infrast</w:t>
      </w:r>
      <w:r>
        <w:rPr>
          <w:rFonts w:ascii="Source Sans Pro" w:eastAsia="Source Sans Pro" w:hAnsi="Source Sans Pro" w:cs="Source Sans Pro"/>
          <w:highlight w:val="white"/>
        </w:rPr>
        <w:t>ructure becomes a target in order to control the flow of information and gain or maintain power. Internet shutdowns also prevent the documentation of atrocities.</w:t>
      </w:r>
      <w:r>
        <w:rPr>
          <w:rFonts w:ascii="Source Sans Pro" w:eastAsia="Source Sans Pro" w:hAnsi="Source Sans Pro" w:cs="Source Sans Pro"/>
          <w:b/>
          <w:highlight w:val="white"/>
        </w:rPr>
        <w:t xml:space="preserve"> </w:t>
      </w:r>
      <w:r>
        <w:rPr>
          <w:rFonts w:ascii="Source Sans Pro" w:eastAsia="Source Sans Pro" w:hAnsi="Source Sans Pro" w:cs="Source Sans Pro"/>
          <w:highlight w:val="white"/>
        </w:rPr>
        <w:t>In 2021, Access Now and the #KeepItOn Coalition continued to witness shutdowns in conflict zon</w:t>
      </w:r>
      <w:r>
        <w:rPr>
          <w:rFonts w:ascii="Source Sans Pro" w:eastAsia="Source Sans Pro" w:hAnsi="Source Sans Pro" w:cs="Source Sans Pro"/>
          <w:highlight w:val="white"/>
        </w:rPr>
        <w:t>es, and as a form of attack in conflicts, including before, during, and after two coups (Myanmar and Sudan). The shutdowns in Eastern Europe and Central Asia, including in Russia, point to the increased geopolitical tensions that we see exploding today. Th</w:t>
      </w:r>
      <w:r>
        <w:rPr>
          <w:rFonts w:ascii="Source Sans Pro" w:eastAsia="Source Sans Pro" w:hAnsi="Source Sans Pro" w:cs="Source Sans Pro"/>
          <w:highlight w:val="white"/>
        </w:rPr>
        <w:t>e continued trend of long shutdowns is an agonizing indicator of the willingness of government authorities to disconnect and deepen the suffering of their own people.</w:t>
      </w:r>
      <w:r>
        <w:rPr>
          <w:rFonts w:ascii="Source Sans Pro" w:eastAsia="Source Sans Pro" w:hAnsi="Source Sans Pro" w:cs="Source Sans Pro"/>
          <w:highlight w:val="white"/>
          <w:vertAlign w:val="superscript"/>
        </w:rPr>
        <w:footnoteReference w:id="4"/>
      </w:r>
    </w:p>
    <w:p w14:paraId="1613176B" w14:textId="77777777" w:rsidR="002F59FB" w:rsidRDefault="002F59FB">
      <w:pPr>
        <w:ind w:right="-46"/>
        <w:jc w:val="both"/>
        <w:rPr>
          <w:rFonts w:ascii="Source Sans Pro" w:eastAsia="Source Sans Pro" w:hAnsi="Source Sans Pro" w:cs="Source Sans Pro"/>
          <w:highlight w:val="white"/>
        </w:rPr>
      </w:pPr>
    </w:p>
    <w:p w14:paraId="7576329E"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In 2021, we saw a continuation of the shutdown in </w:t>
      </w:r>
      <w:r>
        <w:rPr>
          <w:rFonts w:ascii="Source Sans Pro" w:eastAsia="Source Sans Pro" w:hAnsi="Source Sans Pro" w:cs="Source Sans Pro"/>
          <w:b/>
          <w:highlight w:val="white"/>
        </w:rPr>
        <w:t>Ethiopia’s Tigray region</w:t>
      </w:r>
      <w:r>
        <w:rPr>
          <w:rFonts w:ascii="Source Sans Pro" w:eastAsia="Source Sans Pro" w:hAnsi="Source Sans Pro" w:cs="Source Sans Pro"/>
          <w:highlight w:val="white"/>
        </w:rPr>
        <w:t>, which began in November 2020, in a context of ongoing civil war, crimes against humanity, and ethnic cleansing. The shutdown impacted the neighboring Amhara and Afar regions follow</w:t>
      </w:r>
      <w:r>
        <w:rPr>
          <w:rFonts w:ascii="Source Sans Pro" w:eastAsia="Source Sans Pro" w:hAnsi="Source Sans Pro" w:cs="Source Sans Pro"/>
          <w:highlight w:val="white"/>
        </w:rPr>
        <w:t>ing a spillover of the conflict to those areas.</w:t>
      </w:r>
    </w:p>
    <w:p w14:paraId="5280D3EE" w14:textId="77777777" w:rsidR="002F59FB" w:rsidRDefault="002F59FB">
      <w:pPr>
        <w:ind w:left="1440" w:right="-46"/>
        <w:jc w:val="both"/>
        <w:rPr>
          <w:rFonts w:ascii="Source Sans Pro" w:eastAsia="Source Sans Pro" w:hAnsi="Source Sans Pro" w:cs="Source Sans Pro"/>
          <w:highlight w:val="white"/>
        </w:rPr>
      </w:pPr>
    </w:p>
    <w:p w14:paraId="334F271B"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On 1 February 2021, as the military launched a coup in </w:t>
      </w:r>
      <w:r>
        <w:rPr>
          <w:rFonts w:ascii="Source Sans Pro" w:eastAsia="Source Sans Pro" w:hAnsi="Source Sans Pro" w:cs="Source Sans Pro"/>
          <w:b/>
          <w:highlight w:val="white"/>
        </w:rPr>
        <w:t>Myanmar</w:t>
      </w:r>
      <w:r>
        <w:rPr>
          <w:rFonts w:ascii="Source Sans Pro" w:eastAsia="Source Sans Pro" w:hAnsi="Source Sans Pro" w:cs="Source Sans Pro"/>
          <w:highlight w:val="white"/>
        </w:rPr>
        <w:t>, the junta shut down multiple communications channels for a half day across the nation, in an apparent attempt to control spread of news about t</w:t>
      </w:r>
      <w:r>
        <w:rPr>
          <w:rFonts w:ascii="Source Sans Pro" w:eastAsia="Source Sans Pro" w:hAnsi="Source Sans Pro" w:cs="Source Sans Pro"/>
          <w:highlight w:val="white"/>
        </w:rPr>
        <w:t>he coup and facilitate arrests of key members of the political opposition and civil society.</w:t>
      </w:r>
      <w:r>
        <w:rPr>
          <w:rFonts w:ascii="Source Sans Pro" w:eastAsia="Source Sans Pro" w:hAnsi="Source Sans Pro" w:cs="Source Sans Pro"/>
          <w:highlight w:val="white"/>
          <w:vertAlign w:val="superscript"/>
        </w:rPr>
        <w:footnoteReference w:id="5"/>
      </w:r>
      <w:r>
        <w:rPr>
          <w:rFonts w:ascii="Source Sans Pro" w:eastAsia="Source Sans Pro" w:hAnsi="Source Sans Pro" w:cs="Source Sans Pro"/>
          <w:highlight w:val="white"/>
        </w:rPr>
        <w:t xml:space="preserve"> This included cutting internet access, mobile phone networks, radio channels, and television channels — except for the military owned Myawaddy television channel</w:t>
      </w:r>
      <w:r>
        <w:rPr>
          <w:rFonts w:ascii="Source Sans Pro" w:eastAsia="Source Sans Pro" w:hAnsi="Source Sans Pro" w:cs="Source Sans Pro"/>
          <w:highlight w:val="white"/>
        </w:rPr>
        <w:t>.</w:t>
      </w:r>
      <w:r>
        <w:rPr>
          <w:rFonts w:ascii="Source Sans Pro" w:eastAsia="Source Sans Pro" w:hAnsi="Source Sans Pro" w:cs="Source Sans Pro"/>
          <w:highlight w:val="white"/>
          <w:vertAlign w:val="superscript"/>
        </w:rPr>
        <w:footnoteReference w:id="6"/>
      </w:r>
    </w:p>
    <w:p w14:paraId="7E9C01E2" w14:textId="77777777" w:rsidR="002F59FB" w:rsidRDefault="002F59FB">
      <w:pPr>
        <w:ind w:left="1440" w:right="-46"/>
        <w:jc w:val="both"/>
        <w:rPr>
          <w:rFonts w:ascii="Source Sans Pro" w:eastAsia="Source Sans Pro" w:hAnsi="Source Sans Pro" w:cs="Source Sans Pro"/>
          <w:highlight w:val="white"/>
        </w:rPr>
      </w:pPr>
    </w:p>
    <w:p w14:paraId="42013B74" w14:textId="77777777" w:rsidR="002F59FB" w:rsidRDefault="00C653C9">
      <w:pPr>
        <w:numPr>
          <w:ilvl w:val="2"/>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On February 3, the military restored 4G mobile access in some townships of Rakhine state, where the internet had long been suspended to conceal human rights abuses – presumably to distract attention from the coup. </w:t>
      </w:r>
    </w:p>
    <w:p w14:paraId="4452B0D3" w14:textId="77777777" w:rsidR="002F59FB" w:rsidRDefault="002F59FB">
      <w:pPr>
        <w:ind w:left="2160" w:right="-46"/>
        <w:jc w:val="both"/>
        <w:rPr>
          <w:rFonts w:ascii="Source Sans Pro" w:eastAsia="Source Sans Pro" w:hAnsi="Source Sans Pro" w:cs="Source Sans Pro"/>
          <w:highlight w:val="white"/>
        </w:rPr>
      </w:pPr>
    </w:p>
    <w:p w14:paraId="335666C5" w14:textId="77777777" w:rsidR="002F59FB" w:rsidRDefault="00C653C9">
      <w:pPr>
        <w:numPr>
          <w:ilvl w:val="2"/>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The blackouts resumed on February 6 and </w:t>
      </w:r>
      <w:r>
        <w:rPr>
          <w:rFonts w:ascii="Source Sans Pro" w:eastAsia="Source Sans Pro" w:hAnsi="Source Sans Pro" w:cs="Source Sans Pro"/>
          <w:highlight w:val="white"/>
        </w:rPr>
        <w:t xml:space="preserve">7, when the junta cut access to the internet nationwide for the second time, for about 30 hours, blocking citizens’ attempts to get accurate information about the unfolding events. </w:t>
      </w:r>
    </w:p>
    <w:p w14:paraId="14B15E6C" w14:textId="77777777" w:rsidR="002F59FB" w:rsidRDefault="002F59FB">
      <w:pPr>
        <w:ind w:left="2160" w:right="-46"/>
        <w:jc w:val="both"/>
        <w:rPr>
          <w:rFonts w:ascii="Source Sans Pro" w:eastAsia="Source Sans Pro" w:hAnsi="Source Sans Pro" w:cs="Source Sans Pro"/>
          <w:highlight w:val="white"/>
        </w:rPr>
      </w:pPr>
    </w:p>
    <w:p w14:paraId="73801A51" w14:textId="77777777" w:rsidR="002F59FB" w:rsidRDefault="00C653C9">
      <w:pPr>
        <w:numPr>
          <w:ilvl w:val="2"/>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Military authorities imposed yet another nationwide shutdown on February </w:t>
      </w:r>
      <w:r>
        <w:rPr>
          <w:rFonts w:ascii="Source Sans Pro" w:eastAsia="Source Sans Pro" w:hAnsi="Source Sans Pro" w:cs="Source Sans Pro"/>
          <w:highlight w:val="white"/>
        </w:rPr>
        <w:t xml:space="preserve">15, impacting fiber internet, wireless, and mobile networks. After that, the junta imposed nightly curfew-style shutdowns between 01:00 and 09:00 local time. These nightly disruptions lasted until April 28. </w:t>
      </w:r>
    </w:p>
    <w:p w14:paraId="147E8167" w14:textId="77777777" w:rsidR="002F59FB" w:rsidRDefault="002F59FB">
      <w:pPr>
        <w:ind w:left="2160" w:right="-46"/>
        <w:jc w:val="both"/>
        <w:rPr>
          <w:rFonts w:ascii="Source Sans Pro" w:eastAsia="Source Sans Pro" w:hAnsi="Source Sans Pro" w:cs="Source Sans Pro"/>
          <w:highlight w:val="white"/>
        </w:rPr>
      </w:pPr>
    </w:p>
    <w:p w14:paraId="5436F627" w14:textId="77777777" w:rsidR="002F59FB" w:rsidRDefault="00C653C9">
      <w:pPr>
        <w:ind w:left="2160"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In addition, on March 15, the junta shut down m</w:t>
      </w:r>
      <w:r>
        <w:rPr>
          <w:rFonts w:ascii="Source Sans Pro" w:eastAsia="Source Sans Pro" w:hAnsi="Source Sans Pro" w:cs="Source Sans Pro"/>
          <w:highlight w:val="white"/>
        </w:rPr>
        <w:t xml:space="preserve">obile internet services, an action that had a deep impact because the majority of internet users in Myanmar rely on their mobile phones for that access. </w:t>
      </w:r>
    </w:p>
    <w:p w14:paraId="5B8E16AD" w14:textId="77777777" w:rsidR="002F59FB" w:rsidRDefault="002F59FB">
      <w:pPr>
        <w:ind w:left="2160" w:right="-46"/>
        <w:jc w:val="both"/>
        <w:rPr>
          <w:rFonts w:ascii="Source Sans Pro" w:eastAsia="Source Sans Pro" w:hAnsi="Source Sans Pro" w:cs="Source Sans Pro"/>
          <w:highlight w:val="white"/>
        </w:rPr>
      </w:pPr>
    </w:p>
    <w:p w14:paraId="7508C2E3" w14:textId="77777777" w:rsidR="002F59FB" w:rsidRDefault="00C653C9">
      <w:pPr>
        <w:numPr>
          <w:ilvl w:val="2"/>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By April 1, the Ministry of Transport and Communications had ordered internet service providers to su</w:t>
      </w:r>
      <w:r>
        <w:rPr>
          <w:rFonts w:ascii="Source Sans Pro" w:eastAsia="Source Sans Pro" w:hAnsi="Source Sans Pro" w:cs="Source Sans Pro"/>
          <w:highlight w:val="white"/>
        </w:rPr>
        <w:t>spend wireless broadband services</w:t>
      </w:r>
      <w:r>
        <w:rPr>
          <w:rFonts w:ascii="Source Sans Pro" w:eastAsia="Source Sans Pro" w:hAnsi="Source Sans Pro" w:cs="Source Sans Pro"/>
          <w:highlight w:val="white"/>
          <w:vertAlign w:val="superscript"/>
        </w:rPr>
        <w:footnoteReference w:id="7"/>
      </w:r>
      <w:r>
        <w:rPr>
          <w:rFonts w:ascii="Source Sans Pro" w:eastAsia="Source Sans Pro" w:hAnsi="Source Sans Pro" w:cs="Source Sans Pro"/>
          <w:highlight w:val="white"/>
        </w:rPr>
        <w:t xml:space="preserve"> as well, increasing the military’s control of the internet. It would be two and a half months before the junta restored fiber optic and fixed cable connectivity, and even then, it did so by “allow-listing” organizations,</w:t>
      </w:r>
      <w:r>
        <w:rPr>
          <w:rFonts w:ascii="Source Sans Pro" w:eastAsia="Source Sans Pro" w:hAnsi="Source Sans Pro" w:cs="Source Sans Pro"/>
          <w:highlight w:val="white"/>
        </w:rPr>
        <w:t xml:space="preserve"> corporations, and individuals for whom internet connectivity would remain specifically uninterrupted.</w:t>
      </w:r>
      <w:r>
        <w:rPr>
          <w:rFonts w:ascii="Source Sans Pro" w:eastAsia="Source Sans Pro" w:hAnsi="Source Sans Pro" w:cs="Source Sans Pro"/>
          <w:highlight w:val="white"/>
          <w:vertAlign w:val="superscript"/>
        </w:rPr>
        <w:footnoteReference w:id="8"/>
      </w:r>
      <w:r>
        <w:rPr>
          <w:rFonts w:ascii="Source Sans Pro" w:eastAsia="Source Sans Pro" w:hAnsi="Source Sans Pro" w:cs="Source Sans Pro"/>
          <w:highlight w:val="white"/>
        </w:rPr>
        <w:t xml:space="preserve"> Allowlisting effectively flips the concept of a free and open internet on its head, making blocking the norm and access the exception, in a discriminat</w:t>
      </w:r>
      <w:r>
        <w:rPr>
          <w:rFonts w:ascii="Source Sans Pro" w:eastAsia="Source Sans Pro" w:hAnsi="Source Sans Pro" w:cs="Source Sans Pro"/>
          <w:highlight w:val="white"/>
        </w:rPr>
        <w:t>ory manner that exacerbates inequality, especially in the context of a coup and humanitarian crisis.</w:t>
      </w:r>
    </w:p>
    <w:p w14:paraId="6C2968B6" w14:textId="77777777" w:rsidR="002F59FB" w:rsidRDefault="002F59FB">
      <w:pPr>
        <w:ind w:left="2160" w:right="-46"/>
        <w:jc w:val="both"/>
        <w:rPr>
          <w:rFonts w:ascii="Source Sans Pro" w:eastAsia="Source Sans Pro" w:hAnsi="Source Sans Pro" w:cs="Source Sans Pro"/>
          <w:highlight w:val="white"/>
        </w:rPr>
      </w:pPr>
    </w:p>
    <w:p w14:paraId="0BA2FDD7" w14:textId="77777777" w:rsidR="002F59FB" w:rsidRDefault="00C653C9">
      <w:pPr>
        <w:numPr>
          <w:ilvl w:val="2"/>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While the military gradually restored internet access across the country in 2021, it is still imposing regional internet shutdowns to this day, particular</w:t>
      </w:r>
      <w:r>
        <w:rPr>
          <w:rFonts w:ascii="Source Sans Pro" w:eastAsia="Source Sans Pro" w:hAnsi="Source Sans Pro" w:cs="Source Sans Pro"/>
          <w:highlight w:val="white"/>
        </w:rPr>
        <w:t>ly in places where the military is meeting resistance.</w:t>
      </w:r>
      <w:r>
        <w:rPr>
          <w:rFonts w:ascii="Source Sans Pro" w:eastAsia="Source Sans Pro" w:hAnsi="Source Sans Pro" w:cs="Source Sans Pro"/>
          <w:highlight w:val="white"/>
          <w:vertAlign w:val="superscript"/>
        </w:rPr>
        <w:footnoteReference w:id="9"/>
      </w:r>
      <w:r>
        <w:rPr>
          <w:rFonts w:ascii="Source Sans Pro" w:eastAsia="Source Sans Pro" w:hAnsi="Source Sans Pro" w:cs="Source Sans Pro"/>
          <w:highlight w:val="white"/>
        </w:rPr>
        <w:t xml:space="preserve"> These shutdowns are blatant attempts to shroud serious human rights violations, including those potentially amounting to international crimes.</w:t>
      </w:r>
      <w:r>
        <w:rPr>
          <w:rFonts w:ascii="Source Sans Pro" w:eastAsia="Source Sans Pro" w:hAnsi="Source Sans Pro" w:cs="Source Sans Pro"/>
          <w:highlight w:val="white"/>
          <w:vertAlign w:val="superscript"/>
        </w:rPr>
        <w:footnoteReference w:id="10"/>
      </w:r>
      <w:r>
        <w:rPr>
          <w:rFonts w:ascii="Source Sans Pro" w:eastAsia="Source Sans Pro" w:hAnsi="Source Sans Pro" w:cs="Source Sans Pro"/>
          <w:highlight w:val="white"/>
        </w:rPr>
        <w:t xml:space="preserve"> </w:t>
      </w:r>
    </w:p>
    <w:p w14:paraId="06F0CDFE" w14:textId="77777777" w:rsidR="002F59FB" w:rsidRDefault="002F59FB">
      <w:pPr>
        <w:ind w:left="2160" w:right="-46"/>
        <w:jc w:val="both"/>
        <w:rPr>
          <w:rFonts w:ascii="Source Sans Pro" w:eastAsia="Source Sans Pro" w:hAnsi="Source Sans Pro" w:cs="Source Sans Pro"/>
          <w:highlight w:val="white"/>
        </w:rPr>
      </w:pPr>
    </w:p>
    <w:p w14:paraId="5F1B352E" w14:textId="77777777" w:rsidR="002F59FB" w:rsidRDefault="00C653C9">
      <w:pPr>
        <w:numPr>
          <w:ilvl w:val="2"/>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It is evident that regional shutdowns are continuous</w:t>
      </w:r>
      <w:r>
        <w:rPr>
          <w:rFonts w:ascii="Source Sans Pro" w:eastAsia="Source Sans Pro" w:hAnsi="Source Sans Pro" w:cs="Source Sans Pro"/>
          <w:highlight w:val="white"/>
        </w:rPr>
        <w:t>ly and aggressively imposed in regions where conflict between the military and the resistance movement is most intense, and where arson attacks by the junta have been most widespread and killings, assault, destruction of property and looting widely reporte</w:t>
      </w:r>
      <w:r>
        <w:rPr>
          <w:rFonts w:ascii="Source Sans Pro" w:eastAsia="Source Sans Pro" w:hAnsi="Source Sans Pro" w:cs="Source Sans Pro"/>
          <w:highlight w:val="white"/>
        </w:rPr>
        <w:t>d.</w:t>
      </w:r>
      <w:r>
        <w:rPr>
          <w:rFonts w:ascii="Source Sans Pro" w:eastAsia="Source Sans Pro" w:hAnsi="Source Sans Pro" w:cs="Source Sans Pro"/>
          <w:highlight w:val="white"/>
          <w:vertAlign w:val="superscript"/>
        </w:rPr>
        <w:footnoteReference w:id="11"/>
      </w:r>
      <w:r>
        <w:rPr>
          <w:rFonts w:ascii="Source Sans Pro" w:eastAsia="Source Sans Pro" w:hAnsi="Source Sans Pro" w:cs="Source Sans Pro"/>
          <w:highlight w:val="white"/>
        </w:rPr>
        <w:t xml:space="preserve"> As of May 2022, at least 54 townships across Myanmar are suffering from recurring regional shutdowns.</w:t>
      </w:r>
      <w:r>
        <w:rPr>
          <w:rFonts w:ascii="Source Sans Pro" w:eastAsia="Source Sans Pro" w:hAnsi="Source Sans Pro" w:cs="Source Sans Pro"/>
          <w:highlight w:val="white"/>
          <w:vertAlign w:val="superscript"/>
        </w:rPr>
        <w:footnoteReference w:id="12"/>
      </w:r>
    </w:p>
    <w:p w14:paraId="31D4107C" w14:textId="77777777" w:rsidR="002F59FB" w:rsidRDefault="002F59FB">
      <w:pPr>
        <w:ind w:left="2160" w:right="-46"/>
        <w:jc w:val="both"/>
        <w:rPr>
          <w:rFonts w:ascii="Source Sans Pro" w:eastAsia="Source Sans Pro" w:hAnsi="Source Sans Pro" w:cs="Source Sans Pro"/>
          <w:highlight w:val="white"/>
        </w:rPr>
      </w:pPr>
    </w:p>
    <w:p w14:paraId="2F8938AB" w14:textId="77777777" w:rsidR="002F59FB" w:rsidRDefault="00C653C9">
      <w:pPr>
        <w:numPr>
          <w:ilvl w:val="2"/>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In addition, the junta has proceeded to ban websites, including widely used social media and messaging platforms, forcing people in Myanmar to use</w:t>
      </w:r>
      <w:r>
        <w:rPr>
          <w:rFonts w:ascii="Source Sans Pro" w:eastAsia="Source Sans Pro" w:hAnsi="Source Sans Pro" w:cs="Source Sans Pro"/>
          <w:highlight w:val="white"/>
        </w:rPr>
        <w:t xml:space="preserve"> VPNs to gain access. If the junta pushes through a recently resurrected cybersecurity bill, use of VPNs will be criminalized.</w:t>
      </w:r>
      <w:r>
        <w:rPr>
          <w:rFonts w:ascii="Source Sans Pro" w:eastAsia="Source Sans Pro" w:hAnsi="Source Sans Pro" w:cs="Source Sans Pro"/>
          <w:highlight w:val="white"/>
          <w:vertAlign w:val="superscript"/>
        </w:rPr>
        <w:footnoteReference w:id="13"/>
      </w:r>
    </w:p>
    <w:p w14:paraId="3E4FC6DF" w14:textId="77777777" w:rsidR="002F59FB" w:rsidRDefault="002F59FB">
      <w:pPr>
        <w:ind w:left="2160" w:right="-46"/>
        <w:jc w:val="both"/>
        <w:rPr>
          <w:rFonts w:ascii="Source Sans Pro" w:eastAsia="Source Sans Pro" w:hAnsi="Source Sans Pro" w:cs="Source Sans Pro"/>
          <w:highlight w:val="white"/>
        </w:rPr>
      </w:pPr>
    </w:p>
    <w:p w14:paraId="158D2F2F" w14:textId="77777777" w:rsidR="002F59FB" w:rsidRDefault="00C653C9">
      <w:pPr>
        <w:numPr>
          <w:ilvl w:val="2"/>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The military is also throttling internet access where it is not shutting down the internet. The junta is pricing people out </w:t>
      </w:r>
      <w:r>
        <w:rPr>
          <w:rFonts w:ascii="Source Sans Pro" w:eastAsia="Source Sans Pro" w:hAnsi="Source Sans Pro" w:cs="Source Sans Pro"/>
          <w:highlight w:val="white"/>
        </w:rPr>
        <w:t>of telecommunications access by imposing a 10% tax hike on mobile data service providers that in turn, increases what customers need to pay every month, and an US$11 commercial tax on new SIM card activation. Regulations have also been introduced to exacer</w:t>
      </w:r>
      <w:r>
        <w:rPr>
          <w:rFonts w:ascii="Source Sans Pro" w:eastAsia="Source Sans Pro" w:hAnsi="Source Sans Pro" w:cs="Source Sans Pro"/>
          <w:highlight w:val="white"/>
        </w:rPr>
        <w:t>bate already-onerous requirements for SIM card registration.</w:t>
      </w:r>
      <w:r>
        <w:rPr>
          <w:rFonts w:ascii="Source Sans Pro" w:eastAsia="Source Sans Pro" w:hAnsi="Source Sans Pro" w:cs="Source Sans Pro"/>
          <w:highlight w:val="white"/>
          <w:vertAlign w:val="superscript"/>
        </w:rPr>
        <w:footnoteReference w:id="14"/>
      </w:r>
      <w:r>
        <w:rPr>
          <w:rFonts w:ascii="Source Sans Pro" w:eastAsia="Source Sans Pro" w:hAnsi="Source Sans Pro" w:cs="Source Sans Pro"/>
          <w:highlight w:val="white"/>
        </w:rPr>
        <w:t xml:space="preserve"> In particular, individuals needing to change SIM cards for security reasons – namely activists and other at-risk individuals targeted by the military – have been affected by these new regulatio</w:t>
      </w:r>
      <w:r>
        <w:rPr>
          <w:rFonts w:ascii="Source Sans Pro" w:eastAsia="Source Sans Pro" w:hAnsi="Source Sans Pro" w:cs="Source Sans Pro"/>
          <w:highlight w:val="white"/>
        </w:rPr>
        <w:t xml:space="preserve">ns. </w:t>
      </w:r>
    </w:p>
    <w:p w14:paraId="6457CD34" w14:textId="77777777" w:rsidR="002F59FB" w:rsidRDefault="002F59FB">
      <w:pPr>
        <w:ind w:right="-46"/>
        <w:jc w:val="both"/>
        <w:rPr>
          <w:rFonts w:ascii="Source Sans Pro" w:eastAsia="Source Sans Pro" w:hAnsi="Source Sans Pro" w:cs="Source Sans Pro"/>
          <w:highlight w:val="white"/>
        </w:rPr>
      </w:pPr>
    </w:p>
    <w:p w14:paraId="17682766" w14:textId="77777777" w:rsidR="002F59FB" w:rsidRDefault="00C653C9">
      <w:pPr>
        <w:numPr>
          <w:ilvl w:val="2"/>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On 29 June 2022, Access Now addressed the U.N. Human Rights Council regarding the escalating digital threats faced by the people in Myanmar during the Interactive Dialogue with the U.N. Special Rapporteur on the human rights situation in Myanmar.</w:t>
      </w:r>
      <w:r>
        <w:rPr>
          <w:rFonts w:ascii="Source Sans Pro" w:eastAsia="Source Sans Pro" w:hAnsi="Source Sans Pro" w:cs="Source Sans Pro"/>
          <w:highlight w:val="white"/>
          <w:vertAlign w:val="superscript"/>
        </w:rPr>
        <w:footnoteReference w:id="15"/>
      </w:r>
      <w:r>
        <w:rPr>
          <w:rFonts w:ascii="Source Sans Pro" w:eastAsia="Source Sans Pro" w:hAnsi="Source Sans Pro" w:cs="Source Sans Pro"/>
          <w:highlight w:val="white"/>
        </w:rPr>
        <w:t xml:space="preserve"> W</w:t>
      </w:r>
      <w:r>
        <w:rPr>
          <w:rFonts w:ascii="Source Sans Pro" w:eastAsia="Source Sans Pro" w:hAnsi="Source Sans Pro" w:cs="Source Sans Pro"/>
          <w:highlight w:val="white"/>
        </w:rPr>
        <w:t xml:space="preserve">e highlighted how targeted communications blackouts are being used by the military junta in regions where people’s resistance has been most intense. We illustrated why losing connectivity in Myanmar is life-threatening - because people cannot get critical </w:t>
      </w:r>
      <w:r>
        <w:rPr>
          <w:rFonts w:ascii="Source Sans Pro" w:eastAsia="Source Sans Pro" w:hAnsi="Source Sans Pro" w:cs="Source Sans Pro"/>
          <w:highlight w:val="white"/>
        </w:rPr>
        <w:t>information for their safety, contact their families, or expose serious human rights violations. We also raised the alarm that the military could be requiring the International Mobile Equipment Identity (IMEI) number of phones to be registered. Linking dat</w:t>
      </w:r>
      <w:r>
        <w:rPr>
          <w:rFonts w:ascii="Source Sans Pro" w:eastAsia="Source Sans Pro" w:hAnsi="Source Sans Pro" w:cs="Source Sans Pro"/>
          <w:highlight w:val="white"/>
        </w:rPr>
        <w:t>a from IMEI number and SIM card registration will potentially give the military the power to collect data needed to track and locate people anytime they want.</w:t>
      </w:r>
      <w:r>
        <w:rPr>
          <w:rFonts w:ascii="Source Sans Pro" w:eastAsia="Source Sans Pro" w:hAnsi="Source Sans Pro" w:cs="Source Sans Pro"/>
          <w:highlight w:val="white"/>
          <w:vertAlign w:val="superscript"/>
        </w:rPr>
        <w:footnoteReference w:id="16"/>
      </w:r>
      <w:r>
        <w:rPr>
          <w:rFonts w:ascii="Source Sans Pro" w:eastAsia="Source Sans Pro" w:hAnsi="Source Sans Pro" w:cs="Source Sans Pro"/>
          <w:highlight w:val="white"/>
        </w:rPr>
        <w:t xml:space="preserve"> If the people of Myanmar refuse to use phones with registered IMEI numbers in order to evade su</w:t>
      </w:r>
      <w:r>
        <w:rPr>
          <w:rFonts w:ascii="Source Sans Pro" w:eastAsia="Source Sans Pro" w:hAnsi="Source Sans Pro" w:cs="Source Sans Pro"/>
          <w:highlight w:val="white"/>
        </w:rPr>
        <w:t>rveillance, they will lose access to critical mobile communications services.</w:t>
      </w:r>
    </w:p>
    <w:p w14:paraId="11BC2FED" w14:textId="77777777" w:rsidR="002F59FB" w:rsidRDefault="002F59FB">
      <w:pPr>
        <w:ind w:left="2160" w:right="-46"/>
        <w:jc w:val="both"/>
        <w:rPr>
          <w:rFonts w:ascii="Source Sans Pro" w:eastAsia="Source Sans Pro" w:hAnsi="Source Sans Pro" w:cs="Source Sans Pro"/>
          <w:highlight w:val="white"/>
        </w:rPr>
      </w:pPr>
    </w:p>
    <w:p w14:paraId="7B874F97" w14:textId="77777777" w:rsidR="002F59FB" w:rsidRDefault="00C653C9">
      <w:pPr>
        <w:numPr>
          <w:ilvl w:val="2"/>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This built on our earlier statement to the U.N. Human Rights Council of 23 March 2022, which detailed our concerns regarding the digital coup in Myanmar.</w:t>
      </w:r>
      <w:r>
        <w:rPr>
          <w:rFonts w:ascii="Source Sans Pro" w:eastAsia="Source Sans Pro" w:hAnsi="Source Sans Pro" w:cs="Source Sans Pro"/>
          <w:highlight w:val="white"/>
          <w:vertAlign w:val="superscript"/>
        </w:rPr>
        <w:footnoteReference w:id="17"/>
      </w:r>
    </w:p>
    <w:p w14:paraId="1105526A" w14:textId="77777777" w:rsidR="002F59FB" w:rsidRDefault="002F59FB">
      <w:pPr>
        <w:ind w:left="2160" w:right="-46"/>
        <w:jc w:val="both"/>
        <w:rPr>
          <w:rFonts w:ascii="Source Sans Pro" w:eastAsia="Source Sans Pro" w:hAnsi="Source Sans Pro" w:cs="Source Sans Pro"/>
          <w:highlight w:val="white"/>
        </w:rPr>
      </w:pPr>
    </w:p>
    <w:p w14:paraId="1437580B" w14:textId="77777777" w:rsidR="002F59FB" w:rsidRDefault="00C653C9">
      <w:pPr>
        <w:numPr>
          <w:ilvl w:val="2"/>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Freedom of expressio</w:t>
      </w:r>
      <w:r>
        <w:rPr>
          <w:rFonts w:ascii="Source Sans Pro" w:eastAsia="Source Sans Pro" w:hAnsi="Source Sans Pro" w:cs="Source Sans Pro"/>
          <w:highlight w:val="white"/>
        </w:rPr>
        <w:t>n and opinion in Myanmar are under attack and the tools are diverse and multifaceted. These include total and partial shutdowns; communications blackouts; financial obstacles on access to vital communications services; surveillance tools including the acti</w:t>
      </w:r>
      <w:r>
        <w:rPr>
          <w:rFonts w:ascii="Source Sans Pro" w:eastAsia="Source Sans Pro" w:hAnsi="Source Sans Pro" w:cs="Source Sans Pro"/>
          <w:highlight w:val="white"/>
        </w:rPr>
        <w:t>vation of intercept technologies in telecom infrastructure; the plan to require mandatory registration of IMEI numbers; and the roll-out of abusive legal measures to curtail internet access and the rights to free expression, association, information, priva</w:t>
      </w:r>
      <w:r>
        <w:rPr>
          <w:rFonts w:ascii="Source Sans Pro" w:eastAsia="Source Sans Pro" w:hAnsi="Source Sans Pro" w:cs="Source Sans Pro"/>
          <w:highlight w:val="white"/>
        </w:rPr>
        <w:t xml:space="preserve">cy and security – amongst others – including through potential criminalisation of the use of VPNs through the proposed cybersecurity law. </w:t>
      </w:r>
    </w:p>
    <w:p w14:paraId="2A3965EE" w14:textId="77777777" w:rsidR="002F59FB" w:rsidRDefault="002F59FB">
      <w:pPr>
        <w:ind w:left="1440" w:right="-46"/>
        <w:jc w:val="both"/>
        <w:rPr>
          <w:rFonts w:ascii="Source Sans Pro" w:eastAsia="Source Sans Pro" w:hAnsi="Source Sans Pro" w:cs="Source Sans Pro"/>
          <w:highlight w:val="white"/>
        </w:rPr>
      </w:pPr>
    </w:p>
    <w:p w14:paraId="77081D52"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In May 2021, Israeli military forces bombed and destroyed or damaged telecommunications infrastructure, causing full</w:t>
      </w:r>
      <w:r>
        <w:rPr>
          <w:rFonts w:ascii="Source Sans Pro" w:eastAsia="Source Sans Pro" w:hAnsi="Source Sans Pro" w:cs="Source Sans Pro"/>
          <w:highlight w:val="white"/>
        </w:rPr>
        <w:t xml:space="preserve"> and partial shutdowns in the </w:t>
      </w:r>
      <w:r>
        <w:rPr>
          <w:rFonts w:ascii="Source Sans Pro" w:eastAsia="Source Sans Pro" w:hAnsi="Source Sans Pro" w:cs="Source Sans Pro"/>
          <w:b/>
          <w:highlight w:val="white"/>
        </w:rPr>
        <w:t>Gaza Strip</w:t>
      </w:r>
      <w:r>
        <w:rPr>
          <w:rFonts w:ascii="Source Sans Pro" w:eastAsia="Source Sans Pro" w:hAnsi="Source Sans Pro" w:cs="Source Sans Pro"/>
          <w:highlight w:val="white"/>
        </w:rPr>
        <w:t xml:space="preserve">. The bombing also led to electricity outages that further compromised connectivity. The bombings struck Al-Jawahra tower on May 12, impacting telecommunications infrastructure housed in the building. On May 15, the </w:t>
      </w:r>
      <w:r>
        <w:rPr>
          <w:rFonts w:ascii="Source Sans Pro" w:eastAsia="Source Sans Pro" w:hAnsi="Source Sans Pro" w:cs="Source Sans Pro"/>
          <w:highlight w:val="white"/>
        </w:rPr>
        <w:t>strikes toppled the Al-Jalaa tower,</w:t>
      </w:r>
      <w:r>
        <w:rPr>
          <w:rFonts w:ascii="Source Sans Pro" w:eastAsia="Source Sans Pro" w:hAnsi="Source Sans Pro" w:cs="Source Sans Pro"/>
          <w:highlight w:val="white"/>
          <w:vertAlign w:val="superscript"/>
        </w:rPr>
        <w:footnoteReference w:id="18"/>
      </w:r>
      <w:r>
        <w:rPr>
          <w:rFonts w:ascii="Source Sans Pro" w:eastAsia="Source Sans Pro" w:hAnsi="Source Sans Pro" w:cs="Source Sans Pro"/>
          <w:highlight w:val="white"/>
        </w:rPr>
        <w:t xml:space="preserve"> which houses the offices of some telecommunications providers and media organizations including the Associated Press and Al Jazeera. Fusion, a local telecommunications company, reported disruption of its services due t</w:t>
      </w:r>
      <w:r>
        <w:rPr>
          <w:rFonts w:ascii="Source Sans Pro" w:eastAsia="Source Sans Pro" w:hAnsi="Source Sans Pro" w:cs="Source Sans Pro"/>
          <w:highlight w:val="white"/>
        </w:rPr>
        <w:t>o bombings on May 12, 14, and 18.</w:t>
      </w:r>
      <w:r>
        <w:rPr>
          <w:rFonts w:ascii="Source Sans Pro" w:eastAsia="Source Sans Pro" w:hAnsi="Source Sans Pro" w:cs="Source Sans Pro"/>
          <w:highlight w:val="white"/>
          <w:vertAlign w:val="superscript"/>
        </w:rPr>
        <w:footnoteReference w:id="19"/>
      </w:r>
    </w:p>
    <w:p w14:paraId="0D59C608" w14:textId="77777777" w:rsidR="002F59FB" w:rsidRDefault="002F59FB">
      <w:pPr>
        <w:ind w:left="1440" w:right="-46"/>
        <w:jc w:val="both"/>
        <w:rPr>
          <w:rFonts w:ascii="Source Sans Pro" w:eastAsia="Source Sans Pro" w:hAnsi="Source Sans Pro" w:cs="Source Sans Pro"/>
          <w:highlight w:val="white"/>
        </w:rPr>
      </w:pPr>
    </w:p>
    <w:p w14:paraId="480EE278"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In </w:t>
      </w:r>
      <w:r>
        <w:rPr>
          <w:rFonts w:ascii="Source Sans Pro" w:eastAsia="Source Sans Pro" w:hAnsi="Source Sans Pro" w:cs="Source Sans Pro"/>
          <w:b/>
          <w:highlight w:val="white"/>
        </w:rPr>
        <w:t>Afghanistan</w:t>
      </w:r>
      <w:r>
        <w:rPr>
          <w:rFonts w:ascii="Source Sans Pro" w:eastAsia="Source Sans Pro" w:hAnsi="Source Sans Pro" w:cs="Source Sans Pro"/>
          <w:highlight w:val="white"/>
        </w:rPr>
        <w:t xml:space="preserve">, also an active conflict zone in 2021, the Taliban shut down internet access along with phone connections and other forms of communication in the province of Panjshir, in order to curtail resistance from </w:t>
      </w:r>
      <w:r>
        <w:rPr>
          <w:rFonts w:ascii="Source Sans Pro" w:eastAsia="Source Sans Pro" w:hAnsi="Source Sans Pro" w:cs="Source Sans Pro"/>
          <w:highlight w:val="white"/>
        </w:rPr>
        <w:t>the area.</w:t>
      </w:r>
      <w:r>
        <w:rPr>
          <w:rFonts w:ascii="Source Sans Pro" w:eastAsia="Source Sans Pro" w:hAnsi="Source Sans Pro" w:cs="Source Sans Pro"/>
          <w:highlight w:val="white"/>
          <w:vertAlign w:val="superscript"/>
        </w:rPr>
        <w:footnoteReference w:id="20"/>
      </w:r>
    </w:p>
    <w:p w14:paraId="7E12ECF5" w14:textId="77777777" w:rsidR="002F59FB" w:rsidRDefault="002F59FB">
      <w:pPr>
        <w:ind w:left="1440" w:right="-46"/>
        <w:jc w:val="both"/>
        <w:rPr>
          <w:rFonts w:ascii="Source Sans Pro" w:eastAsia="Source Sans Pro" w:hAnsi="Source Sans Pro" w:cs="Source Sans Pro"/>
          <w:color w:val="1155CC"/>
          <w:sz w:val="16"/>
          <w:szCs w:val="16"/>
          <w:u w:val="single"/>
        </w:rPr>
      </w:pPr>
    </w:p>
    <w:p w14:paraId="37196B44"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rPr>
        <w:t xml:space="preserve">In 2021, </w:t>
      </w:r>
      <w:r>
        <w:rPr>
          <w:rFonts w:ascii="Source Sans Pro" w:eastAsia="Source Sans Pro" w:hAnsi="Source Sans Pro" w:cs="Source Sans Pro"/>
          <w:b/>
        </w:rPr>
        <w:t>Russia</w:t>
      </w:r>
      <w:r>
        <w:rPr>
          <w:rFonts w:ascii="Source Sans Pro" w:eastAsia="Source Sans Pro" w:hAnsi="Source Sans Pro" w:cs="Source Sans Pro"/>
        </w:rPr>
        <w:t xml:space="preserve"> was the only country to block access to communications platforms in Eastern Europe in 2021.</w:t>
      </w:r>
      <w:r>
        <w:rPr>
          <w:rFonts w:ascii="Source Sans Pro" w:eastAsia="Source Sans Pro" w:hAnsi="Source Sans Pro" w:cs="Source Sans Pro"/>
          <w:vertAlign w:val="superscript"/>
        </w:rPr>
        <w:footnoteReference w:id="21"/>
      </w:r>
      <w:r>
        <w:rPr>
          <w:rFonts w:ascii="Source Sans Pro" w:eastAsia="Source Sans Pro" w:hAnsi="Source Sans Pro" w:cs="Source Sans Pro"/>
        </w:rPr>
        <w:t xml:space="preserve"> It is however also notable that the </w:t>
      </w:r>
      <w:r>
        <w:rPr>
          <w:rFonts w:ascii="Source Sans Pro" w:eastAsia="Source Sans Pro" w:hAnsi="Source Sans Pro" w:cs="Source Sans Pro"/>
          <w:b/>
        </w:rPr>
        <w:t>Belarus</w:t>
      </w:r>
      <w:r>
        <w:rPr>
          <w:rFonts w:ascii="Source Sans Pro" w:eastAsia="Source Sans Pro" w:hAnsi="Source Sans Pro" w:cs="Source Sans Pro"/>
        </w:rPr>
        <w:t xml:space="preserve"> government, which cut access to the internet</w:t>
      </w:r>
      <w:r>
        <w:rPr>
          <w:rFonts w:ascii="Source Sans Pro" w:eastAsia="Source Sans Pro" w:hAnsi="Source Sans Pro" w:cs="Source Sans Pro"/>
          <w:vertAlign w:val="superscript"/>
        </w:rPr>
        <w:footnoteReference w:id="22"/>
      </w:r>
      <w:r>
        <w:rPr>
          <w:rFonts w:ascii="Source Sans Pro" w:eastAsia="Source Sans Pro" w:hAnsi="Source Sans Pro" w:cs="Source Sans Pro"/>
        </w:rPr>
        <w:t xml:space="preserve"> surrounding disputed elections in 2020 and is now helping Russia wage war in Ukraine,</w:t>
      </w:r>
      <w:r>
        <w:rPr>
          <w:rFonts w:ascii="Source Sans Pro" w:eastAsia="Source Sans Pro" w:hAnsi="Source Sans Pro" w:cs="Source Sans Pro"/>
          <w:vertAlign w:val="superscript"/>
        </w:rPr>
        <w:footnoteReference w:id="23"/>
      </w:r>
      <w:r>
        <w:rPr>
          <w:rFonts w:ascii="Source Sans Pro" w:eastAsia="Source Sans Pro" w:hAnsi="Source Sans Pro" w:cs="Source Sans Pro"/>
        </w:rPr>
        <w:t xml:space="preserve"> took steps in 2021 to institutionalize its power to hit the “kill switch” and block internet access at its discretion.</w:t>
      </w:r>
      <w:r>
        <w:rPr>
          <w:rFonts w:ascii="Source Sans Pro" w:eastAsia="Source Sans Pro" w:hAnsi="Source Sans Pro" w:cs="Source Sans Pro"/>
          <w:vertAlign w:val="superscript"/>
        </w:rPr>
        <w:footnoteReference w:id="24"/>
      </w:r>
      <w:r>
        <w:rPr>
          <w:rFonts w:ascii="Source Sans Pro" w:eastAsia="Source Sans Pro" w:hAnsi="Source Sans Pro" w:cs="Source Sans Pro"/>
        </w:rPr>
        <w:t xml:space="preserve"> </w:t>
      </w:r>
    </w:p>
    <w:p w14:paraId="6534D7B5" w14:textId="77777777" w:rsidR="002F59FB" w:rsidRDefault="002F59FB">
      <w:pPr>
        <w:ind w:left="1440" w:right="-46"/>
        <w:jc w:val="both"/>
        <w:rPr>
          <w:rFonts w:ascii="Source Sans Pro" w:eastAsia="Source Sans Pro" w:hAnsi="Source Sans Pro" w:cs="Source Sans Pro"/>
        </w:rPr>
      </w:pPr>
    </w:p>
    <w:p w14:paraId="374429F3" w14:textId="77777777" w:rsidR="002F59FB" w:rsidRDefault="00C653C9">
      <w:pPr>
        <w:numPr>
          <w:ilvl w:val="2"/>
          <w:numId w:val="5"/>
        </w:numPr>
        <w:ind w:right="-46"/>
        <w:jc w:val="both"/>
        <w:rPr>
          <w:rFonts w:ascii="Source Sans Pro" w:eastAsia="Source Sans Pro" w:hAnsi="Source Sans Pro" w:cs="Source Sans Pro"/>
        </w:rPr>
      </w:pPr>
      <w:r>
        <w:rPr>
          <w:rFonts w:ascii="Source Sans Pro" w:eastAsia="Source Sans Pro" w:hAnsi="Source Sans Pro" w:cs="Source Sans Pro"/>
        </w:rPr>
        <w:t xml:space="preserve">In March 2022, </w:t>
      </w:r>
      <w:r>
        <w:rPr>
          <w:rFonts w:ascii="Source Sans Pro" w:eastAsia="Source Sans Pro" w:hAnsi="Source Sans Pro" w:cs="Source Sans Pro"/>
          <w:highlight w:val="white"/>
        </w:rPr>
        <w:t>Russia wielded internet disruptions as part of its escalating attacks on Ukraine:</w:t>
      </w:r>
      <w:r>
        <w:rPr>
          <w:rFonts w:ascii="Source Sans Pro" w:eastAsia="Source Sans Pro" w:hAnsi="Source Sans Pro" w:cs="Source Sans Pro"/>
          <w:highlight w:val="white"/>
          <w:vertAlign w:val="superscript"/>
        </w:rPr>
        <w:footnoteReference w:id="25"/>
      </w:r>
      <w:r>
        <w:rPr>
          <w:rFonts w:ascii="Source Sans Pro" w:eastAsia="Source Sans Pro" w:hAnsi="Source Sans Pro" w:cs="Source Sans Pro"/>
        </w:rPr>
        <w:t xml:space="preserve"> </w:t>
      </w:r>
    </w:p>
    <w:p w14:paraId="4D0A1808" w14:textId="77777777" w:rsidR="002F59FB" w:rsidRDefault="002F59FB">
      <w:pPr>
        <w:ind w:left="2160" w:right="-46"/>
        <w:jc w:val="both"/>
        <w:rPr>
          <w:rFonts w:ascii="Source Sans Pro" w:eastAsia="Source Sans Pro" w:hAnsi="Source Sans Pro" w:cs="Source Sans Pro"/>
        </w:rPr>
      </w:pPr>
    </w:p>
    <w:p w14:paraId="1748D30F" w14:textId="77777777" w:rsidR="002F59FB" w:rsidRDefault="00C653C9">
      <w:pPr>
        <w:numPr>
          <w:ilvl w:val="3"/>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Russian troops deliberately cut</w:t>
      </w:r>
      <w:r>
        <w:rPr>
          <w:rFonts w:ascii="Source Sans Pro" w:eastAsia="Source Sans Pro" w:hAnsi="Source Sans Pro" w:cs="Source Sans Pro"/>
          <w:highlight w:val="white"/>
        </w:rPr>
        <w:t xml:space="preserve"> the residents of</w:t>
      </w:r>
      <w:r>
        <w:rPr>
          <w:rFonts w:ascii="Source Sans Pro" w:eastAsia="Source Sans Pro" w:hAnsi="Source Sans Pro" w:cs="Source Sans Pro"/>
          <w:b/>
          <w:highlight w:val="white"/>
        </w:rPr>
        <w:t xml:space="preserve"> Mariupol</w:t>
      </w:r>
      <w:r>
        <w:rPr>
          <w:rFonts w:ascii="Source Sans Pro" w:eastAsia="Source Sans Pro" w:hAnsi="Source Sans Pro" w:cs="Source Sans Pro"/>
          <w:highlight w:val="white"/>
        </w:rPr>
        <w:t xml:space="preserve"> off from the world when they shelled the area’s last cell tower;</w:t>
      </w:r>
      <w:r>
        <w:rPr>
          <w:rFonts w:ascii="Source Sans Pro" w:eastAsia="Source Sans Pro" w:hAnsi="Source Sans Pro" w:cs="Source Sans Pro"/>
          <w:highlight w:val="white"/>
          <w:vertAlign w:val="superscript"/>
        </w:rPr>
        <w:footnoteReference w:id="26"/>
      </w:r>
    </w:p>
    <w:p w14:paraId="5FD5AC5B" w14:textId="77777777" w:rsidR="002F59FB" w:rsidRDefault="002F59FB">
      <w:pPr>
        <w:ind w:left="2880" w:right="-46"/>
        <w:jc w:val="both"/>
        <w:rPr>
          <w:rFonts w:ascii="Source Sans Pro" w:eastAsia="Source Sans Pro" w:hAnsi="Source Sans Pro" w:cs="Source Sans Pro"/>
          <w:highlight w:val="white"/>
        </w:rPr>
      </w:pPr>
    </w:p>
    <w:p w14:paraId="23420AF5" w14:textId="77777777" w:rsidR="002F59FB" w:rsidRDefault="00C653C9">
      <w:pPr>
        <w:numPr>
          <w:ilvl w:val="3"/>
          <w:numId w:val="5"/>
        </w:numPr>
        <w:ind w:right="-46"/>
        <w:jc w:val="both"/>
        <w:rPr>
          <w:rFonts w:ascii="Source Sans Pro" w:eastAsia="Source Sans Pro" w:hAnsi="Source Sans Pro" w:cs="Source Sans Pro"/>
        </w:rPr>
      </w:pPr>
      <w:r>
        <w:rPr>
          <w:rFonts w:ascii="Source Sans Pro" w:eastAsia="Source Sans Pro" w:hAnsi="Source Sans Pro" w:cs="Source Sans Pro"/>
        </w:rPr>
        <w:t xml:space="preserve">The invading army also plunged the cities of </w:t>
      </w:r>
      <w:r>
        <w:rPr>
          <w:rFonts w:ascii="Source Sans Pro" w:eastAsia="Source Sans Pro" w:hAnsi="Source Sans Pro" w:cs="Source Sans Pro"/>
          <w:b/>
        </w:rPr>
        <w:t>Bucha</w:t>
      </w:r>
      <w:r>
        <w:rPr>
          <w:rFonts w:ascii="Source Sans Pro" w:eastAsia="Source Sans Pro" w:hAnsi="Source Sans Pro" w:cs="Source Sans Pro"/>
          <w:vertAlign w:val="superscript"/>
        </w:rPr>
        <w:footnoteReference w:id="27"/>
      </w:r>
      <w:r>
        <w:rPr>
          <w:rFonts w:ascii="Source Sans Pro" w:eastAsia="Source Sans Pro" w:hAnsi="Source Sans Pro" w:cs="Source Sans Pro"/>
        </w:rPr>
        <w:t xml:space="preserve"> and </w:t>
      </w:r>
      <w:r>
        <w:rPr>
          <w:rFonts w:ascii="Source Sans Pro" w:eastAsia="Source Sans Pro" w:hAnsi="Source Sans Pro" w:cs="Source Sans Pro"/>
          <w:b/>
        </w:rPr>
        <w:t>Irpen</w:t>
      </w:r>
      <w:r>
        <w:rPr>
          <w:rFonts w:ascii="Source Sans Pro" w:eastAsia="Source Sans Pro" w:hAnsi="Source Sans Pro" w:cs="Source Sans Pro"/>
          <w:vertAlign w:val="superscript"/>
        </w:rPr>
        <w:footnoteReference w:id="28"/>
      </w:r>
      <w:r>
        <w:rPr>
          <w:rFonts w:ascii="Source Sans Pro" w:eastAsia="Source Sans Pro" w:hAnsi="Source Sans Pro" w:cs="Source Sans Pro"/>
        </w:rPr>
        <w:t xml:space="preserve"> into darkness as part of its occupation;  </w:t>
      </w:r>
    </w:p>
    <w:p w14:paraId="37AB220F" w14:textId="77777777" w:rsidR="002F59FB" w:rsidRDefault="002F59FB">
      <w:pPr>
        <w:ind w:left="2880" w:right="-46"/>
        <w:jc w:val="both"/>
        <w:rPr>
          <w:rFonts w:ascii="Source Sans Pro" w:eastAsia="Source Sans Pro" w:hAnsi="Source Sans Pro" w:cs="Source Sans Pro"/>
        </w:rPr>
      </w:pPr>
    </w:p>
    <w:p w14:paraId="3B46771C" w14:textId="77777777" w:rsidR="002F59FB" w:rsidRDefault="00C653C9">
      <w:pPr>
        <w:numPr>
          <w:ilvl w:val="3"/>
          <w:numId w:val="5"/>
        </w:numPr>
        <w:ind w:right="-46"/>
        <w:jc w:val="both"/>
        <w:rPr>
          <w:rFonts w:ascii="Source Sans Pro" w:eastAsia="Source Sans Pro" w:hAnsi="Source Sans Pro" w:cs="Source Sans Pro"/>
        </w:rPr>
      </w:pPr>
      <w:r>
        <w:rPr>
          <w:rFonts w:ascii="Source Sans Pro" w:eastAsia="Source Sans Pro" w:hAnsi="Source Sans Pro" w:cs="Source Sans Pro"/>
        </w:rPr>
        <w:t>Ukrainian authorities and residents also reported in</w:t>
      </w:r>
      <w:r>
        <w:rPr>
          <w:rFonts w:ascii="Source Sans Pro" w:eastAsia="Source Sans Pro" w:hAnsi="Source Sans Pro" w:cs="Source Sans Pro"/>
        </w:rPr>
        <w:t xml:space="preserve">terruptions to Vodafone’s mobile and internet services in the cities of </w:t>
      </w:r>
      <w:r>
        <w:rPr>
          <w:rFonts w:ascii="Source Sans Pro" w:eastAsia="Source Sans Pro" w:hAnsi="Source Sans Pro" w:cs="Source Sans Pro"/>
          <w:b/>
        </w:rPr>
        <w:t>Berdyansk</w:t>
      </w:r>
      <w:r>
        <w:rPr>
          <w:rFonts w:ascii="Source Sans Pro" w:eastAsia="Source Sans Pro" w:hAnsi="Source Sans Pro" w:cs="Source Sans Pro"/>
          <w:vertAlign w:val="superscript"/>
        </w:rPr>
        <w:footnoteReference w:id="29"/>
      </w:r>
      <w:r>
        <w:rPr>
          <w:rFonts w:ascii="Source Sans Pro" w:eastAsia="Source Sans Pro" w:hAnsi="Source Sans Pro" w:cs="Source Sans Pro"/>
        </w:rPr>
        <w:t xml:space="preserve"> and </w:t>
      </w:r>
      <w:r>
        <w:rPr>
          <w:rFonts w:ascii="Source Sans Pro" w:eastAsia="Source Sans Pro" w:hAnsi="Source Sans Pro" w:cs="Source Sans Pro"/>
          <w:b/>
        </w:rPr>
        <w:t>Energodar</w:t>
      </w:r>
      <w:r>
        <w:rPr>
          <w:rFonts w:ascii="Source Sans Pro" w:eastAsia="Source Sans Pro" w:hAnsi="Source Sans Pro" w:cs="Source Sans Pro"/>
          <w:vertAlign w:val="superscript"/>
        </w:rPr>
        <w:footnoteReference w:id="30"/>
      </w:r>
      <w:r>
        <w:rPr>
          <w:rFonts w:ascii="Source Sans Pro" w:eastAsia="Source Sans Pro" w:hAnsi="Source Sans Pro" w:cs="Source Sans Pro"/>
        </w:rPr>
        <w:t xml:space="preserve">, as well as in the  </w:t>
      </w:r>
      <w:r>
        <w:rPr>
          <w:rFonts w:ascii="Source Sans Pro" w:eastAsia="Source Sans Pro" w:hAnsi="Source Sans Pro" w:cs="Source Sans Pro"/>
          <w:b/>
        </w:rPr>
        <w:t>Donetsk</w:t>
      </w:r>
      <w:r>
        <w:rPr>
          <w:rFonts w:ascii="Source Sans Pro" w:eastAsia="Source Sans Pro" w:hAnsi="Source Sans Pro" w:cs="Source Sans Pro"/>
          <w:b/>
          <w:vertAlign w:val="superscript"/>
        </w:rPr>
        <w:footnoteReference w:id="31"/>
      </w:r>
      <w:r>
        <w:rPr>
          <w:rFonts w:ascii="Source Sans Pro" w:eastAsia="Source Sans Pro" w:hAnsi="Source Sans Pro" w:cs="Source Sans Pro"/>
          <w:b/>
        </w:rPr>
        <w:t xml:space="preserve"> </w:t>
      </w:r>
      <w:r>
        <w:rPr>
          <w:rFonts w:ascii="Source Sans Pro" w:eastAsia="Source Sans Pro" w:hAnsi="Source Sans Pro" w:cs="Source Sans Pro"/>
        </w:rPr>
        <w:t xml:space="preserve">and </w:t>
      </w:r>
      <w:r>
        <w:rPr>
          <w:rFonts w:ascii="Source Sans Pro" w:eastAsia="Source Sans Pro" w:hAnsi="Source Sans Pro" w:cs="Source Sans Pro"/>
          <w:b/>
        </w:rPr>
        <w:t>Luhansk</w:t>
      </w:r>
      <w:r>
        <w:rPr>
          <w:rFonts w:ascii="Source Sans Pro" w:eastAsia="Source Sans Pro" w:hAnsi="Source Sans Pro" w:cs="Source Sans Pro"/>
          <w:vertAlign w:val="superscript"/>
        </w:rPr>
        <w:footnoteReference w:id="32"/>
      </w:r>
      <w:r>
        <w:rPr>
          <w:rFonts w:ascii="Source Sans Pro" w:eastAsia="Source Sans Pro" w:hAnsi="Source Sans Pro" w:cs="Source Sans Pro"/>
        </w:rPr>
        <w:t xml:space="preserve"> regions; </w:t>
      </w:r>
    </w:p>
    <w:p w14:paraId="195448F6" w14:textId="77777777" w:rsidR="002F59FB" w:rsidRDefault="002F59FB">
      <w:pPr>
        <w:ind w:left="2880" w:right="-46"/>
        <w:jc w:val="both"/>
        <w:rPr>
          <w:rFonts w:ascii="Source Sans Pro" w:eastAsia="Source Sans Pro" w:hAnsi="Source Sans Pro" w:cs="Source Sans Pro"/>
          <w:highlight w:val="green"/>
        </w:rPr>
      </w:pPr>
    </w:p>
    <w:p w14:paraId="517FCC66" w14:textId="77777777" w:rsidR="002F59FB" w:rsidRDefault="00C653C9">
      <w:pPr>
        <w:numPr>
          <w:ilvl w:val="3"/>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Ukrainians have also temporarily</w:t>
      </w:r>
      <w:r>
        <w:rPr>
          <w:rFonts w:ascii="Source Sans Pro" w:eastAsia="Source Sans Pro" w:hAnsi="Source Sans Pro" w:cs="Source Sans Pro"/>
          <w:b/>
          <w:highlight w:val="white"/>
        </w:rPr>
        <w:t xml:space="preserve"> lost internet connection</w:t>
      </w:r>
      <w:r>
        <w:rPr>
          <w:rFonts w:ascii="Source Sans Pro" w:eastAsia="Source Sans Pro" w:hAnsi="Source Sans Pro" w:cs="Source Sans Pro"/>
          <w:highlight w:val="white"/>
          <w:vertAlign w:val="superscript"/>
        </w:rPr>
        <w:footnoteReference w:id="33"/>
      </w:r>
      <w:r>
        <w:rPr>
          <w:rFonts w:ascii="Source Sans Pro" w:eastAsia="Source Sans Pro" w:hAnsi="Source Sans Pro" w:cs="Source Sans Pro"/>
          <w:highlight w:val="white"/>
        </w:rPr>
        <w:t xml:space="preserve"> in the Zaporizhzhia, Kherson, Mykolaiv, Chernihiv, and Kyiv regions; </w:t>
      </w:r>
    </w:p>
    <w:p w14:paraId="2ED14663" w14:textId="77777777" w:rsidR="002F59FB" w:rsidRDefault="002F59FB">
      <w:pPr>
        <w:ind w:left="2880" w:right="-46"/>
        <w:jc w:val="both"/>
        <w:rPr>
          <w:rFonts w:ascii="Source Sans Pro" w:eastAsia="Source Sans Pro" w:hAnsi="Source Sans Pro" w:cs="Source Sans Pro"/>
          <w:highlight w:val="green"/>
        </w:rPr>
      </w:pPr>
    </w:p>
    <w:p w14:paraId="2D861BEF" w14:textId="77777777" w:rsidR="002F59FB" w:rsidRDefault="00C653C9">
      <w:pPr>
        <w:numPr>
          <w:ilvl w:val="3"/>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 xml:space="preserve">In March 2022, to mitigate the impacts of targeted network shutdowns, mobile operators Kyivstar, Vodafone Ukraine, and lifecell, together with the Ministry of Digital Transformation of Ukraine, </w:t>
      </w:r>
      <w:r>
        <w:rPr>
          <w:rFonts w:ascii="Source Sans Pro" w:eastAsia="Source Sans Pro" w:hAnsi="Source Sans Pro" w:cs="Source Sans Pro"/>
          <w:b/>
          <w:highlight w:val="white"/>
        </w:rPr>
        <w:t>launched</w:t>
      </w:r>
      <w:r>
        <w:rPr>
          <w:rFonts w:ascii="Source Sans Pro" w:eastAsia="Source Sans Pro" w:hAnsi="Source Sans Pro" w:cs="Source Sans Pro"/>
          <w:highlight w:val="white"/>
          <w:vertAlign w:val="superscript"/>
        </w:rPr>
        <w:footnoteReference w:id="34"/>
      </w:r>
      <w:r>
        <w:rPr>
          <w:rFonts w:ascii="Source Sans Pro" w:eastAsia="Source Sans Pro" w:hAnsi="Source Sans Pro" w:cs="Source Sans Pro"/>
          <w:highlight w:val="white"/>
        </w:rPr>
        <w:t xml:space="preserve"> a national roaming service that allows subscribers </w:t>
      </w:r>
      <w:r>
        <w:rPr>
          <w:rFonts w:ascii="Source Sans Pro" w:eastAsia="Source Sans Pro" w:hAnsi="Source Sans Pro" w:cs="Source Sans Pro"/>
          <w:highlight w:val="white"/>
        </w:rPr>
        <w:t xml:space="preserve">to switch to other operators’ networks if they are unable to access their own operator’s. Access Now </w:t>
      </w:r>
      <w:r>
        <w:rPr>
          <w:rFonts w:ascii="Source Sans Pro" w:eastAsia="Source Sans Pro" w:hAnsi="Source Sans Pro" w:cs="Source Sans Pro"/>
          <w:b/>
          <w:highlight w:val="white"/>
        </w:rPr>
        <w:t>welcomes</w:t>
      </w:r>
      <w:r>
        <w:rPr>
          <w:rFonts w:ascii="Source Sans Pro" w:eastAsia="Source Sans Pro" w:hAnsi="Source Sans Pro" w:cs="Source Sans Pro"/>
          <w:highlight w:val="white"/>
          <w:vertAlign w:val="superscript"/>
        </w:rPr>
        <w:footnoteReference w:id="35"/>
      </w:r>
      <w:r>
        <w:rPr>
          <w:rFonts w:ascii="Source Sans Pro" w:eastAsia="Source Sans Pro" w:hAnsi="Source Sans Pro" w:cs="Source Sans Pro"/>
          <w:highlight w:val="white"/>
        </w:rPr>
        <w:t xml:space="preserve"> this swift approach to #KeepItOn throughout military aggression.</w:t>
      </w:r>
    </w:p>
    <w:p w14:paraId="0CEA5CBF" w14:textId="77777777" w:rsidR="002F59FB" w:rsidRDefault="002F59FB">
      <w:pPr>
        <w:ind w:left="2880" w:right="-46"/>
        <w:jc w:val="both"/>
        <w:rPr>
          <w:rFonts w:ascii="Source Sans Pro" w:eastAsia="Source Sans Pro" w:hAnsi="Source Sans Pro" w:cs="Source Sans Pro"/>
          <w:highlight w:val="green"/>
        </w:rPr>
      </w:pPr>
    </w:p>
    <w:p w14:paraId="15F4B25A" w14:textId="77777777" w:rsidR="002F59FB" w:rsidRDefault="00C653C9">
      <w:pPr>
        <w:numPr>
          <w:ilvl w:val="3"/>
          <w:numId w:val="5"/>
        </w:numPr>
        <w:ind w:right="-46"/>
        <w:jc w:val="both"/>
        <w:rPr>
          <w:rFonts w:ascii="Source Sans Pro" w:eastAsia="Source Sans Pro" w:hAnsi="Source Sans Pro" w:cs="Source Sans Pro"/>
        </w:rPr>
      </w:pPr>
      <w:r>
        <w:rPr>
          <w:rFonts w:ascii="Source Sans Pro" w:eastAsia="Source Sans Pro" w:hAnsi="Source Sans Pro" w:cs="Source Sans Pro"/>
        </w:rPr>
        <w:t xml:space="preserve">On 7 June 2022, </w:t>
      </w:r>
      <w:r>
        <w:rPr>
          <w:rFonts w:ascii="Source Sans Pro" w:eastAsia="Source Sans Pro" w:hAnsi="Source Sans Pro" w:cs="Source Sans Pro"/>
          <w:b/>
          <w:highlight w:val="white"/>
        </w:rPr>
        <w:t>the city of</w:t>
      </w:r>
      <w:r>
        <w:rPr>
          <w:rFonts w:ascii="Source Sans Pro" w:eastAsia="Source Sans Pro" w:hAnsi="Source Sans Pro" w:cs="Source Sans Pro"/>
          <w:highlight w:val="white"/>
        </w:rPr>
        <w:t xml:space="preserve"> </w:t>
      </w:r>
      <w:r>
        <w:rPr>
          <w:rFonts w:ascii="Source Sans Pro" w:eastAsia="Source Sans Pro" w:hAnsi="Source Sans Pro" w:cs="Source Sans Pro"/>
          <w:b/>
          <w:highlight w:val="white"/>
        </w:rPr>
        <w:t>Kherson and Kherson region</w:t>
      </w:r>
      <w:r>
        <w:rPr>
          <w:rFonts w:ascii="Source Sans Pro" w:eastAsia="Source Sans Pro" w:hAnsi="Source Sans Pro" w:cs="Source Sans Pro"/>
          <w:highlight w:val="white"/>
        </w:rPr>
        <w:t xml:space="preserve"> were plunged into darkn</w:t>
      </w:r>
      <w:r>
        <w:rPr>
          <w:rFonts w:ascii="Source Sans Pro" w:eastAsia="Source Sans Pro" w:hAnsi="Source Sans Pro" w:cs="Source Sans Pro"/>
          <w:highlight w:val="white"/>
        </w:rPr>
        <w:t>ess through ongoing internet shutdowns.</w:t>
      </w:r>
      <w:r>
        <w:rPr>
          <w:rFonts w:ascii="Source Sans Pro" w:eastAsia="Source Sans Pro" w:hAnsi="Source Sans Pro" w:cs="Source Sans Pro"/>
          <w:highlight w:val="white"/>
          <w:vertAlign w:val="superscript"/>
        </w:rPr>
        <w:footnoteReference w:id="36"/>
      </w:r>
      <w:r>
        <w:rPr>
          <w:rFonts w:ascii="Source Sans Pro" w:eastAsia="Source Sans Pro" w:hAnsi="Source Sans Pro" w:cs="Source Sans Pro"/>
          <w:highlight w:val="white"/>
        </w:rPr>
        <w:t xml:space="preserve"> </w:t>
      </w:r>
      <w:r>
        <w:rPr>
          <w:rFonts w:ascii="Source Sans Pro" w:eastAsia="Source Sans Pro" w:hAnsi="Source Sans Pro" w:cs="Source Sans Pro"/>
        </w:rPr>
        <w:t>Russian authorities have also re-routed internet traffic to connect Ukrainians to the Russian network</w:t>
      </w:r>
      <w:r>
        <w:rPr>
          <w:rFonts w:ascii="Source Sans Pro" w:eastAsia="Source Sans Pro" w:hAnsi="Source Sans Pro" w:cs="Source Sans Pro"/>
          <w:vertAlign w:val="superscript"/>
        </w:rPr>
        <w:footnoteReference w:id="37"/>
      </w:r>
      <w:r>
        <w:rPr>
          <w:rFonts w:ascii="Source Sans Pro" w:eastAsia="Source Sans Pro" w:hAnsi="Source Sans Pro" w:cs="Source Sans Pro"/>
        </w:rPr>
        <w:t>, which seeks to exert control over Ukraine’s internet space, and make social networks like Instagram, YouTube,</w:t>
      </w:r>
      <w:r>
        <w:rPr>
          <w:rFonts w:ascii="Source Sans Pro" w:eastAsia="Source Sans Pro" w:hAnsi="Source Sans Pro" w:cs="Source Sans Pro"/>
        </w:rPr>
        <w:t xml:space="preserve"> and Viber</w:t>
      </w:r>
      <w:r>
        <w:rPr>
          <w:rFonts w:ascii="Source Sans Pro" w:eastAsia="Source Sans Pro" w:hAnsi="Source Sans Pro" w:cs="Source Sans Pro"/>
          <w:vertAlign w:val="superscript"/>
        </w:rPr>
        <w:footnoteReference w:id="38"/>
      </w:r>
      <w:r>
        <w:rPr>
          <w:rFonts w:ascii="Source Sans Pro" w:eastAsia="Source Sans Pro" w:hAnsi="Source Sans Pro" w:cs="Source Sans Pro"/>
        </w:rPr>
        <w:t>,  unavailable in these areas.</w:t>
      </w:r>
    </w:p>
    <w:p w14:paraId="676AEB8D" w14:textId="77777777" w:rsidR="002F59FB" w:rsidRDefault="002F59FB">
      <w:pPr>
        <w:ind w:left="2880" w:right="-46"/>
        <w:jc w:val="both"/>
        <w:rPr>
          <w:rFonts w:ascii="Source Sans Pro" w:eastAsia="Source Sans Pro" w:hAnsi="Source Sans Pro" w:cs="Source Sans Pro"/>
          <w:highlight w:val="white"/>
        </w:rPr>
      </w:pPr>
    </w:p>
    <w:p w14:paraId="0BDB7DA8" w14:textId="77777777" w:rsidR="002F59FB" w:rsidRDefault="00C653C9">
      <w:pPr>
        <w:numPr>
          <w:ilvl w:val="3"/>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However, in a July 1, 2022 press release,</w:t>
      </w:r>
      <w:r>
        <w:rPr>
          <w:rFonts w:ascii="Source Sans Pro" w:eastAsia="Source Sans Pro" w:hAnsi="Source Sans Pro" w:cs="Source Sans Pro"/>
          <w:highlight w:val="white"/>
          <w:vertAlign w:val="superscript"/>
        </w:rPr>
        <w:footnoteReference w:id="39"/>
      </w:r>
      <w:r>
        <w:rPr>
          <w:rFonts w:ascii="Source Sans Pro" w:eastAsia="Source Sans Pro" w:hAnsi="Source Sans Pro" w:cs="Source Sans Pro"/>
          <w:highlight w:val="white"/>
        </w:rPr>
        <w:t xml:space="preserve"> the </w:t>
      </w:r>
      <w:r>
        <w:rPr>
          <w:rFonts w:ascii="Source Sans Pro" w:eastAsia="Source Sans Pro" w:hAnsi="Source Sans Pro" w:cs="Source Sans Pro"/>
          <w:b/>
          <w:highlight w:val="white"/>
        </w:rPr>
        <w:t>Ukrainian</w:t>
      </w:r>
      <w:r>
        <w:rPr>
          <w:rFonts w:ascii="Source Sans Pro" w:eastAsia="Source Sans Pro" w:hAnsi="Source Sans Pro" w:cs="Source Sans Pro"/>
          <w:highlight w:val="white"/>
        </w:rPr>
        <w:t xml:space="preserve"> authorities confirmed that they are also responsible for periodically disabling the fiber optic cable in the Russia-occupied Kherson region that might res</w:t>
      </w:r>
      <w:r>
        <w:rPr>
          <w:rFonts w:ascii="Source Sans Pro" w:eastAsia="Source Sans Pro" w:hAnsi="Source Sans Pro" w:cs="Source Sans Pro"/>
          <w:highlight w:val="white"/>
        </w:rPr>
        <w:t>ult in an unstable internet connection. In order to stay online, residents of Kherson are forced to use unbranded mobile phone SIM cards with Russian numbers that are circulated in the region by the occupying authorities, putting them and their contacts at</w:t>
      </w:r>
      <w:r>
        <w:rPr>
          <w:rFonts w:ascii="Source Sans Pro" w:eastAsia="Source Sans Pro" w:hAnsi="Source Sans Pro" w:cs="Source Sans Pro"/>
          <w:highlight w:val="white"/>
        </w:rPr>
        <w:t xml:space="preserve"> great risk.</w:t>
      </w:r>
    </w:p>
    <w:p w14:paraId="7E704C0D" w14:textId="77777777" w:rsidR="002F59FB" w:rsidRDefault="002F59FB">
      <w:pPr>
        <w:ind w:left="2880" w:right="-46"/>
        <w:jc w:val="both"/>
        <w:rPr>
          <w:rFonts w:ascii="Source Sans Pro" w:eastAsia="Source Sans Pro" w:hAnsi="Source Sans Pro" w:cs="Source Sans Pro"/>
          <w:highlight w:val="white"/>
        </w:rPr>
      </w:pPr>
    </w:p>
    <w:p w14:paraId="35228D81" w14:textId="77777777" w:rsidR="002F59FB" w:rsidRDefault="00C653C9">
      <w:pPr>
        <w:numPr>
          <w:ilvl w:val="3"/>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Ukrainian media outlets report</w:t>
      </w:r>
      <w:r>
        <w:rPr>
          <w:rFonts w:ascii="Source Sans Pro" w:eastAsia="Source Sans Pro" w:hAnsi="Source Sans Pro" w:cs="Source Sans Pro"/>
          <w:highlight w:val="white"/>
          <w:vertAlign w:val="superscript"/>
        </w:rPr>
        <w:footnoteReference w:id="40"/>
      </w:r>
      <w:r>
        <w:rPr>
          <w:rFonts w:ascii="Source Sans Pro" w:eastAsia="Source Sans Pro" w:hAnsi="Source Sans Pro" w:cs="Source Sans Pro"/>
          <w:highlight w:val="white"/>
        </w:rPr>
        <w:t xml:space="preserve"> that people were targeted and attacked by long-distance artillery shelling for attempts to call their relatives via Ukrainian mobile operators in occupied</w:t>
      </w:r>
      <w:r>
        <w:rPr>
          <w:rFonts w:ascii="Source Sans Pro" w:eastAsia="Source Sans Pro" w:hAnsi="Source Sans Pro" w:cs="Source Sans Pro"/>
          <w:b/>
          <w:highlight w:val="white"/>
        </w:rPr>
        <w:t xml:space="preserve"> Izyum</w:t>
      </w:r>
      <w:r>
        <w:rPr>
          <w:rFonts w:ascii="Source Sans Pro" w:eastAsia="Source Sans Pro" w:hAnsi="Source Sans Pro" w:cs="Source Sans Pro"/>
          <w:highlight w:val="white"/>
        </w:rPr>
        <w:t xml:space="preserve">. Russian forces usually present at the site were absent on the day of the attack, suggesting pre-meditation. The total number of victims is unknown due to the loss of the connection in the city. </w:t>
      </w:r>
    </w:p>
    <w:p w14:paraId="099B4E3B" w14:textId="77777777" w:rsidR="002F59FB" w:rsidRDefault="002F59FB">
      <w:pPr>
        <w:ind w:right="-46"/>
        <w:jc w:val="both"/>
        <w:rPr>
          <w:rFonts w:ascii="Source Sans Pro" w:eastAsia="Source Sans Pro" w:hAnsi="Source Sans Pro" w:cs="Source Sans Pro"/>
          <w:highlight w:val="white"/>
        </w:rPr>
      </w:pPr>
    </w:p>
    <w:p w14:paraId="2614E209"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On 21 January 2022, Saudi-led airstrikes that damaged </w:t>
      </w:r>
      <w:r>
        <w:rPr>
          <w:rFonts w:ascii="Source Sans Pro" w:eastAsia="Source Sans Pro" w:hAnsi="Source Sans Pro" w:cs="Source Sans Pro"/>
          <w:b/>
          <w:highlight w:val="white"/>
        </w:rPr>
        <w:t>Yeme</w:t>
      </w:r>
      <w:r>
        <w:rPr>
          <w:rFonts w:ascii="Source Sans Pro" w:eastAsia="Source Sans Pro" w:hAnsi="Source Sans Pro" w:cs="Source Sans Pro"/>
          <w:b/>
          <w:highlight w:val="white"/>
        </w:rPr>
        <w:t>n’s</w:t>
      </w:r>
      <w:r>
        <w:rPr>
          <w:rFonts w:ascii="Source Sans Pro" w:eastAsia="Source Sans Pro" w:hAnsi="Source Sans Pro" w:cs="Source Sans Pro"/>
          <w:highlight w:val="white"/>
        </w:rPr>
        <w:t xml:space="preserve"> telecom infrastructure plunged the whole country into darkness, with the exception of those in the region of Aden.</w:t>
      </w:r>
      <w:r>
        <w:rPr>
          <w:rFonts w:ascii="Source Sans Pro" w:eastAsia="Source Sans Pro" w:hAnsi="Source Sans Pro" w:cs="Source Sans Pro"/>
          <w:highlight w:val="white"/>
          <w:vertAlign w:val="superscript"/>
        </w:rPr>
        <w:footnoteReference w:id="41"/>
      </w:r>
      <w:r>
        <w:rPr>
          <w:rFonts w:ascii="Source Sans Pro" w:eastAsia="Source Sans Pro" w:hAnsi="Source Sans Pro" w:cs="Source Sans Pro"/>
          <w:highlight w:val="white"/>
        </w:rPr>
        <w:t xml:space="preserve"> The strike targeted a facility which houses the only internet cable landing point, the FALCON international cable, which connects Yemen</w:t>
      </w:r>
      <w:r>
        <w:rPr>
          <w:rFonts w:ascii="Source Sans Pro" w:eastAsia="Source Sans Pro" w:hAnsi="Source Sans Pro" w:cs="Source Sans Pro"/>
          <w:highlight w:val="white"/>
        </w:rPr>
        <w:t xml:space="preserve"> to global networks. Also, in 2020, damage to a submarine fiber optic cable cut nearly 80 percent of internet capacity in Yemen, with many sources attributing the shutdown to sabotage by the Houthis, a rebel group involved in the conflict.</w:t>
      </w:r>
      <w:r>
        <w:rPr>
          <w:rFonts w:ascii="Source Sans Pro" w:eastAsia="Source Sans Pro" w:hAnsi="Source Sans Pro" w:cs="Source Sans Pro"/>
          <w:highlight w:val="white"/>
          <w:vertAlign w:val="superscript"/>
        </w:rPr>
        <w:footnoteReference w:id="42"/>
      </w:r>
    </w:p>
    <w:p w14:paraId="0A303A61" w14:textId="77777777" w:rsidR="002F59FB" w:rsidRDefault="002F59FB">
      <w:pPr>
        <w:ind w:left="1440" w:right="-46"/>
        <w:jc w:val="both"/>
        <w:rPr>
          <w:rFonts w:ascii="Source Sans Pro" w:eastAsia="Source Sans Pro" w:hAnsi="Source Sans Pro" w:cs="Source Sans Pro"/>
          <w:highlight w:val="white"/>
        </w:rPr>
      </w:pPr>
    </w:p>
    <w:p w14:paraId="773C5D2C" w14:textId="4EC6943A" w:rsidR="002F59FB" w:rsidRDefault="00C653C9">
      <w:pPr>
        <w:ind w:left="720" w:right="-46"/>
        <w:jc w:val="both"/>
        <w:rPr>
          <w:rFonts w:ascii="Source Sans Pro" w:eastAsia="Source Sans Pro" w:hAnsi="Source Sans Pro" w:cs="Source Sans Pro"/>
          <w:b/>
          <w:i/>
          <w:highlight w:val="white"/>
        </w:rPr>
      </w:pPr>
      <w:r>
        <w:rPr>
          <w:rFonts w:ascii="Source Sans Pro" w:eastAsia="Source Sans Pro" w:hAnsi="Source Sans Pro" w:cs="Source Sans Pro"/>
          <w:b/>
          <w:i/>
          <w:highlight w:val="white"/>
        </w:rPr>
        <w:t>Impact on hum</w:t>
      </w:r>
      <w:r>
        <w:rPr>
          <w:rFonts w:ascii="Source Sans Pro" w:eastAsia="Source Sans Pro" w:hAnsi="Source Sans Pro" w:cs="Source Sans Pro"/>
          <w:b/>
          <w:i/>
          <w:highlight w:val="white"/>
        </w:rPr>
        <w:t xml:space="preserve">an rights defenders, journalists, and civil society: internet shutdowns,  cyberattacks and surveillance </w:t>
      </w:r>
    </w:p>
    <w:p w14:paraId="61CF5B31" w14:textId="77777777" w:rsidR="002F59FB" w:rsidRDefault="002F59FB">
      <w:pPr>
        <w:ind w:left="720" w:right="-46"/>
        <w:jc w:val="both"/>
        <w:rPr>
          <w:rFonts w:ascii="Source Sans Pro" w:eastAsia="Source Sans Pro" w:hAnsi="Source Sans Pro" w:cs="Source Sans Pro"/>
          <w:b/>
          <w:i/>
          <w:highlight w:val="white"/>
        </w:rPr>
      </w:pPr>
    </w:p>
    <w:p w14:paraId="6AEA4A87" w14:textId="77777777" w:rsidR="002F59FB" w:rsidRDefault="00C653C9">
      <w:pPr>
        <w:numPr>
          <w:ilvl w:val="0"/>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Internet shutdowns during times of conflict make it particularly difficult for journalists and human rights defenders to get vital information in and out of these regions and for people to access crucial information that can impact their safety. </w:t>
      </w:r>
    </w:p>
    <w:p w14:paraId="393A142E" w14:textId="77777777" w:rsidR="002F59FB" w:rsidRDefault="002F59FB">
      <w:pPr>
        <w:ind w:left="720" w:right="-46"/>
        <w:jc w:val="both"/>
        <w:rPr>
          <w:rFonts w:ascii="Source Sans Pro" w:eastAsia="Source Sans Pro" w:hAnsi="Source Sans Pro" w:cs="Source Sans Pro"/>
          <w:highlight w:val="white"/>
        </w:rPr>
      </w:pPr>
    </w:p>
    <w:p w14:paraId="0424FB5C"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Since th</w:t>
      </w:r>
      <w:r>
        <w:rPr>
          <w:rFonts w:ascii="Source Sans Pro" w:eastAsia="Source Sans Pro" w:hAnsi="Source Sans Pro" w:cs="Source Sans Pro"/>
          <w:highlight w:val="white"/>
        </w:rPr>
        <w:t xml:space="preserve">e beginning of 2022, individuals, organizations, and a variety of institutions in </w:t>
      </w:r>
      <w:r>
        <w:rPr>
          <w:rFonts w:ascii="Source Sans Pro" w:eastAsia="Source Sans Pro" w:hAnsi="Source Sans Pro" w:cs="Source Sans Pro"/>
          <w:b/>
          <w:highlight w:val="white"/>
        </w:rPr>
        <w:t>Ukraine</w:t>
      </w:r>
      <w:r>
        <w:rPr>
          <w:rFonts w:ascii="Source Sans Pro" w:eastAsia="Source Sans Pro" w:hAnsi="Source Sans Pro" w:cs="Source Sans Pro"/>
          <w:highlight w:val="white"/>
        </w:rPr>
        <w:t xml:space="preserve"> have faced 1350 incidents</w:t>
      </w:r>
      <w:r>
        <w:rPr>
          <w:rFonts w:ascii="Source Sans Pro" w:eastAsia="Source Sans Pro" w:hAnsi="Source Sans Pro" w:cs="Source Sans Pro"/>
          <w:highlight w:val="white"/>
          <w:vertAlign w:val="superscript"/>
        </w:rPr>
        <w:footnoteReference w:id="43"/>
      </w:r>
      <w:r>
        <w:rPr>
          <w:rFonts w:ascii="Source Sans Pro" w:eastAsia="Source Sans Pro" w:hAnsi="Source Sans Pro" w:cs="Source Sans Pro"/>
          <w:highlight w:val="white"/>
        </w:rPr>
        <w:t xml:space="preserve"> of organized and persistent cyberattacks. Civil society, public service institutions, and other services relied upon by countless individu</w:t>
      </w:r>
      <w:r>
        <w:rPr>
          <w:rFonts w:ascii="Source Sans Pro" w:eastAsia="Source Sans Pro" w:hAnsi="Source Sans Pro" w:cs="Source Sans Pro"/>
          <w:highlight w:val="white"/>
        </w:rPr>
        <w:t>als at risk in an active conflict zone have been regularly subject to cyberattacks, a form of cyber ‘shelling’ that often goes unnoticed while attention focuses on the more sophisticated cyber weapons that some expected to be deployed in a major geopolitic</w:t>
      </w:r>
      <w:r>
        <w:rPr>
          <w:rFonts w:ascii="Source Sans Pro" w:eastAsia="Source Sans Pro" w:hAnsi="Source Sans Pro" w:cs="Source Sans Pro"/>
          <w:highlight w:val="white"/>
        </w:rPr>
        <w:t>al conflict. We also see a persistent trend of kinetic and cyber attacks against broadcast and telecommunications service providers, resulting in disruption and shutdown of internet access for individuals and critical infrastructure.</w:t>
      </w:r>
    </w:p>
    <w:p w14:paraId="19CBB950" w14:textId="77777777" w:rsidR="002F59FB" w:rsidRDefault="002F59FB">
      <w:pPr>
        <w:ind w:left="1440" w:right="-46"/>
        <w:jc w:val="both"/>
        <w:rPr>
          <w:rFonts w:ascii="Source Sans Pro" w:eastAsia="Source Sans Pro" w:hAnsi="Source Sans Pro" w:cs="Source Sans Pro"/>
          <w:highlight w:val="white"/>
        </w:rPr>
      </w:pPr>
    </w:p>
    <w:p w14:paraId="3790F114"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In </w:t>
      </w:r>
      <w:r>
        <w:rPr>
          <w:rFonts w:ascii="Source Sans Pro" w:eastAsia="Source Sans Pro" w:hAnsi="Source Sans Pro" w:cs="Source Sans Pro"/>
          <w:b/>
          <w:highlight w:val="white"/>
        </w:rPr>
        <w:t>Myanmar</w:t>
      </w:r>
      <w:r>
        <w:rPr>
          <w:rFonts w:ascii="Source Sans Pro" w:eastAsia="Source Sans Pro" w:hAnsi="Source Sans Pro" w:cs="Source Sans Pro"/>
          <w:highlight w:val="white"/>
        </w:rPr>
        <w:t xml:space="preserve">, as noted </w:t>
      </w:r>
      <w:r>
        <w:rPr>
          <w:rFonts w:ascii="Source Sans Pro" w:eastAsia="Source Sans Pro" w:hAnsi="Source Sans Pro" w:cs="Source Sans Pro"/>
          <w:highlight w:val="white"/>
        </w:rPr>
        <w:t>above, internet shutdowns are currently being deployed to expand a scorched-earth military campaign, where entire villages are torched and wiped out amidst communications blackholes. Transport of essential supplies is blocked to villages, as drivers are un</w:t>
      </w:r>
      <w:r>
        <w:rPr>
          <w:rFonts w:ascii="Source Sans Pro" w:eastAsia="Source Sans Pro" w:hAnsi="Source Sans Pro" w:cs="Source Sans Pro"/>
          <w:highlight w:val="white"/>
        </w:rPr>
        <w:t xml:space="preserve">able to discern safe routes for travel. People are unable to </w:t>
      </w:r>
      <w:hyperlink r:id="rId7">
        <w:r>
          <w:rPr>
            <w:rFonts w:ascii="Source Sans Pro" w:eastAsia="Source Sans Pro" w:hAnsi="Source Sans Pro" w:cs="Source Sans Pro"/>
            <w:highlight w:val="white"/>
          </w:rPr>
          <w:t>transfer or receive funds</w:t>
        </w:r>
      </w:hyperlink>
      <w:r>
        <w:rPr>
          <w:rFonts w:ascii="Source Sans Pro" w:eastAsia="Source Sans Pro" w:hAnsi="Source Sans Pro" w:cs="Source Sans Pro"/>
          <w:highlight w:val="white"/>
        </w:rPr>
        <w:t xml:space="preserve"> as they are cut off from </w:t>
      </w:r>
      <w:hyperlink r:id="rId8">
        <w:r>
          <w:rPr>
            <w:rFonts w:ascii="Source Sans Pro" w:eastAsia="Source Sans Pro" w:hAnsi="Source Sans Pro" w:cs="Source Sans Pro"/>
            <w:highlight w:val="white"/>
          </w:rPr>
          <w:t>mobile payment services</w:t>
        </w:r>
      </w:hyperlink>
      <w:r>
        <w:rPr>
          <w:rFonts w:ascii="Source Sans Pro" w:eastAsia="Source Sans Pro" w:hAnsi="Source Sans Pro" w:cs="Source Sans Pro"/>
          <w:highlight w:val="white"/>
        </w:rPr>
        <w:t xml:space="preserve">. Amidst a pandemic, people have no way to share health information or receive medical attention, in </w:t>
      </w:r>
      <w:hyperlink r:id="rId9">
        <w:r>
          <w:rPr>
            <w:rFonts w:ascii="Source Sans Pro" w:eastAsia="Source Sans Pro" w:hAnsi="Source Sans Pro" w:cs="Source Sans Pro"/>
            <w:highlight w:val="white"/>
          </w:rPr>
          <w:t>violation</w:t>
        </w:r>
      </w:hyperlink>
      <w:r>
        <w:rPr>
          <w:rFonts w:ascii="Source Sans Pro" w:eastAsia="Source Sans Pro" w:hAnsi="Source Sans Pro" w:cs="Source Sans Pro"/>
          <w:highlight w:val="white"/>
        </w:rPr>
        <w:t xml:space="preserve"> of their right to health, and risks of gender-based violence are </w:t>
      </w:r>
      <w:hyperlink r:id="rId10">
        <w:r>
          <w:rPr>
            <w:rFonts w:ascii="Source Sans Pro" w:eastAsia="Source Sans Pro" w:hAnsi="Source Sans Pro" w:cs="Source Sans Pro"/>
            <w:highlight w:val="white"/>
          </w:rPr>
          <w:t>exacerbated</w:t>
        </w:r>
      </w:hyperlink>
      <w:r>
        <w:rPr>
          <w:rFonts w:ascii="Source Sans Pro" w:eastAsia="Source Sans Pro" w:hAnsi="Source Sans Pro" w:cs="Source Sans Pro"/>
          <w:highlight w:val="white"/>
        </w:rPr>
        <w:t>. Meanwhile, children who were already unable to receive in-school education because of ongoing school boycotts and burnt down schools are now cut out of online means of learning, leading to an increasing number of school d</w:t>
      </w:r>
      <w:r>
        <w:rPr>
          <w:rFonts w:ascii="Source Sans Pro" w:eastAsia="Source Sans Pro" w:hAnsi="Source Sans Pro" w:cs="Source Sans Pro"/>
          <w:highlight w:val="white"/>
        </w:rPr>
        <w:t xml:space="preserve">ropout cases and reported cases of </w:t>
      </w:r>
      <w:hyperlink r:id="rId11">
        <w:r>
          <w:rPr>
            <w:rFonts w:ascii="Source Sans Pro" w:eastAsia="Source Sans Pro" w:hAnsi="Source Sans Pro" w:cs="Source Sans Pro"/>
            <w:highlight w:val="white"/>
          </w:rPr>
          <w:t xml:space="preserve"> child marriages</w:t>
        </w:r>
      </w:hyperlink>
      <w:r>
        <w:rPr>
          <w:rFonts w:ascii="Source Sans Pro" w:eastAsia="Source Sans Pro" w:hAnsi="Source Sans Pro" w:cs="Source Sans Pro"/>
          <w:highlight w:val="white"/>
        </w:rPr>
        <w:t>. Humanitarian actors and many journalis</w:t>
      </w:r>
      <w:r>
        <w:rPr>
          <w:rFonts w:ascii="Source Sans Pro" w:eastAsia="Source Sans Pro" w:hAnsi="Source Sans Pro" w:cs="Source Sans Pro"/>
          <w:highlight w:val="white"/>
        </w:rPr>
        <w:t xml:space="preserve">ts who remain in the country </w:t>
      </w:r>
      <w:hyperlink r:id="rId12">
        <w:r>
          <w:rPr>
            <w:rFonts w:ascii="Source Sans Pro" w:eastAsia="Source Sans Pro" w:hAnsi="Source Sans Pro" w:cs="Source Sans Pro"/>
            <w:highlight w:val="white"/>
          </w:rPr>
          <w:t>struggle</w:t>
        </w:r>
      </w:hyperlink>
      <w:r>
        <w:rPr>
          <w:rFonts w:ascii="Source Sans Pro" w:eastAsia="Source Sans Pro" w:hAnsi="Source Sans Pro" w:cs="Source Sans Pro"/>
          <w:highlight w:val="white"/>
        </w:rPr>
        <w:t xml:space="preserve"> to monitor and report on the ongoing human rights violations and provide </w:t>
      </w:r>
      <w:hyperlink r:id="rId13">
        <w:r>
          <w:rPr>
            <w:rFonts w:ascii="Source Sans Pro" w:eastAsia="Source Sans Pro" w:hAnsi="Source Sans Pro" w:cs="Source Sans Pro"/>
            <w:highlight w:val="white"/>
          </w:rPr>
          <w:t>essential aid</w:t>
        </w:r>
      </w:hyperlink>
      <w:r>
        <w:rPr>
          <w:rFonts w:ascii="Source Sans Pro" w:eastAsia="Source Sans Pro" w:hAnsi="Source Sans Pro" w:cs="Source Sans Pro"/>
          <w:highlight w:val="white"/>
        </w:rPr>
        <w:t xml:space="preserve">, while UN experts have </w:t>
      </w:r>
      <w:hyperlink r:id="rId14">
        <w:r>
          <w:rPr>
            <w:rFonts w:ascii="Source Sans Pro" w:eastAsia="Source Sans Pro" w:hAnsi="Source Sans Pro" w:cs="Source Sans Pro"/>
            <w:highlight w:val="white"/>
          </w:rPr>
          <w:t>highlighted</w:t>
        </w:r>
      </w:hyperlink>
      <w:r>
        <w:rPr>
          <w:rFonts w:ascii="Source Sans Pro" w:eastAsia="Source Sans Pro" w:hAnsi="Source Sans Pro" w:cs="Source Sans Pro"/>
          <w:highlight w:val="white"/>
        </w:rPr>
        <w:t xml:space="preserve"> challenges to their gathering of</w:t>
      </w:r>
      <w:r>
        <w:rPr>
          <w:rFonts w:ascii="Source Sans Pro" w:eastAsia="Source Sans Pro" w:hAnsi="Source Sans Pro" w:cs="Source Sans Pro"/>
          <w:highlight w:val="white"/>
        </w:rPr>
        <w:t xml:space="preserve"> evidence of human rights violations.</w:t>
      </w:r>
      <w:r>
        <w:rPr>
          <w:rFonts w:ascii="Source Sans Pro" w:eastAsia="Source Sans Pro" w:hAnsi="Source Sans Pro" w:cs="Source Sans Pro"/>
          <w:highlight w:val="white"/>
          <w:vertAlign w:val="superscript"/>
        </w:rPr>
        <w:footnoteReference w:id="44"/>
      </w:r>
      <w:r>
        <w:rPr>
          <w:rFonts w:ascii="Source Sans Pro" w:eastAsia="Source Sans Pro" w:hAnsi="Source Sans Pro" w:cs="Source Sans Pro"/>
          <w:highlight w:val="white"/>
        </w:rPr>
        <w:t xml:space="preserve"> Journalists, human rights defenders and monitors particularly struggle to document or verify reports of killings, arrests,  ill-treatment or torture.</w:t>
      </w:r>
    </w:p>
    <w:p w14:paraId="4E7D5CE3" w14:textId="77777777" w:rsidR="002F59FB" w:rsidRDefault="002F59FB">
      <w:pPr>
        <w:ind w:left="720" w:right="-46"/>
        <w:jc w:val="both"/>
        <w:rPr>
          <w:rFonts w:ascii="Source Sans Pro" w:eastAsia="Source Sans Pro" w:hAnsi="Source Sans Pro" w:cs="Source Sans Pro"/>
          <w:highlight w:val="white"/>
        </w:rPr>
      </w:pPr>
    </w:p>
    <w:p w14:paraId="3A615B63" w14:textId="77777777" w:rsidR="002F59FB" w:rsidRDefault="00C653C9">
      <w:pPr>
        <w:numPr>
          <w:ilvl w:val="0"/>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The use of cyberattacks, as evidenced in the Russia-Ukraine confl</w:t>
      </w:r>
      <w:r>
        <w:rPr>
          <w:rFonts w:ascii="Source Sans Pro" w:eastAsia="Source Sans Pro" w:hAnsi="Source Sans Pro" w:cs="Source Sans Pro"/>
          <w:highlight w:val="white"/>
        </w:rPr>
        <w:t>ict, to shut down the internet and impede the communications infrastructure that global networks depend upon is unacceptable. It is a direct affront to protected human rights and increases global cyber insecurity. It represents irresponsible state cyber be</w:t>
      </w:r>
      <w:r>
        <w:rPr>
          <w:rFonts w:ascii="Source Sans Pro" w:eastAsia="Source Sans Pro" w:hAnsi="Source Sans Pro" w:cs="Source Sans Pro"/>
          <w:highlight w:val="white"/>
        </w:rPr>
        <w:t xml:space="preserve">havior at its worst if such actions have been directly perpetrated or allowed to be perpetrated by any government, which requires accountability and consequences under international law. </w:t>
      </w:r>
    </w:p>
    <w:p w14:paraId="43FBC686" w14:textId="77777777" w:rsidR="002F59FB" w:rsidRDefault="00C653C9">
      <w:pPr>
        <w:ind w:left="720" w:right="-46"/>
        <w:jc w:val="both"/>
        <w:rPr>
          <w:rFonts w:ascii="Source Sans Pro" w:eastAsia="Source Sans Pro" w:hAnsi="Source Sans Pro" w:cs="Source Sans Pro"/>
          <w:highlight w:val="yellow"/>
        </w:rPr>
      </w:pPr>
      <w:r>
        <w:rPr>
          <w:rFonts w:ascii="Source Sans Pro" w:eastAsia="Source Sans Pro" w:hAnsi="Source Sans Pro" w:cs="Source Sans Pro"/>
          <w:highlight w:val="yellow"/>
        </w:rPr>
        <w:t xml:space="preserve"> </w:t>
      </w:r>
    </w:p>
    <w:p w14:paraId="2CFBC930"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rPr>
        <w:t xml:space="preserve">In addition to cyberattacks, in times of conflict, </w:t>
      </w:r>
      <w:r>
        <w:rPr>
          <w:rFonts w:ascii="Source Sans Pro" w:eastAsia="Source Sans Pro" w:hAnsi="Source Sans Pro" w:cs="Source Sans Pro"/>
          <w:highlight w:val="white"/>
        </w:rPr>
        <w:t>journalists</w:t>
      </w:r>
      <w:r>
        <w:rPr>
          <w:rFonts w:ascii="Source Sans Pro" w:eastAsia="Source Sans Pro" w:hAnsi="Source Sans Pro" w:cs="Source Sans Pro"/>
        </w:rPr>
        <w:t>, activists,</w:t>
      </w:r>
      <w:r>
        <w:rPr>
          <w:rFonts w:ascii="Source Sans Pro" w:eastAsia="Source Sans Pro" w:hAnsi="Source Sans Pro" w:cs="Source Sans Pro"/>
          <w:highlight w:val="white"/>
        </w:rPr>
        <w:t xml:space="preserve"> and civil society—especially women and LGBTQI persons—face threats, like being tracked, surveilled, questioned, and detained. Rapidly building online security  is vital to ensure th</w:t>
      </w:r>
      <w:r>
        <w:rPr>
          <w:rFonts w:ascii="Source Sans Pro" w:eastAsia="Source Sans Pro" w:hAnsi="Source Sans Pro" w:cs="Source Sans Pro"/>
          <w:highlight w:val="white"/>
        </w:rPr>
        <w:t xml:space="preserve">eir safety. </w:t>
      </w:r>
      <w:r>
        <w:rPr>
          <w:rFonts w:ascii="Source Sans Pro" w:eastAsia="Source Sans Pro" w:hAnsi="Source Sans Pro" w:cs="Source Sans Pro"/>
        </w:rPr>
        <w:t xml:space="preserve"> </w:t>
      </w:r>
    </w:p>
    <w:p w14:paraId="52620D5B" w14:textId="77777777" w:rsidR="002F59FB" w:rsidRDefault="002F59FB">
      <w:pPr>
        <w:ind w:left="720" w:right="-46"/>
        <w:jc w:val="both"/>
        <w:rPr>
          <w:rFonts w:ascii="Source Sans Pro" w:eastAsia="Source Sans Pro" w:hAnsi="Source Sans Pro" w:cs="Source Sans Pro"/>
        </w:rPr>
      </w:pPr>
    </w:p>
    <w:p w14:paraId="16A72A83"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rPr>
        <w:t>Telecommunications services are a lifeline for activists and vulnerable communities operating within conflict contexts, and global human rights organisations and digital security aid groups currently assisting them. Telecommunications provid</w:t>
      </w:r>
      <w:r>
        <w:rPr>
          <w:rFonts w:ascii="Source Sans Pro" w:eastAsia="Source Sans Pro" w:hAnsi="Source Sans Pro" w:cs="Source Sans Pro"/>
        </w:rPr>
        <w:t>ers also have access to sensitive user data — including biometric data — and communications records which can be used to identify human rights defenders and others who face hostility from armed actors. These telecom networks may also be used to both survei</w:t>
      </w:r>
      <w:r>
        <w:rPr>
          <w:rFonts w:ascii="Source Sans Pro" w:eastAsia="Source Sans Pro" w:hAnsi="Source Sans Pro" w:cs="Source Sans Pro"/>
        </w:rPr>
        <w:t>l activists and vulnerable communities, as well as be made complicit with internet shutdowns. Activists on ground are already deeply concerned about public and private information regarding them available via the internet and electronic communications link</w:t>
      </w:r>
      <w:r>
        <w:rPr>
          <w:rFonts w:ascii="Source Sans Pro" w:eastAsia="Source Sans Pro" w:hAnsi="Source Sans Pro" w:cs="Source Sans Pro"/>
        </w:rPr>
        <w:t xml:space="preserve">s being used to bring them to harm.  </w:t>
      </w:r>
    </w:p>
    <w:p w14:paraId="26169DE3" w14:textId="77777777" w:rsidR="002F59FB" w:rsidRDefault="002F59FB">
      <w:pPr>
        <w:ind w:left="720" w:right="-46"/>
        <w:jc w:val="both"/>
        <w:rPr>
          <w:rFonts w:ascii="Source Sans Pro" w:eastAsia="Source Sans Pro" w:hAnsi="Source Sans Pro" w:cs="Source Sans Pro"/>
          <w:highlight w:val="white"/>
        </w:rPr>
      </w:pPr>
    </w:p>
    <w:p w14:paraId="4CB3CD14"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As the Taliban seized control of </w:t>
      </w:r>
      <w:r>
        <w:rPr>
          <w:rFonts w:ascii="Source Sans Pro" w:eastAsia="Source Sans Pro" w:hAnsi="Source Sans Pro" w:cs="Source Sans Pro"/>
          <w:b/>
          <w:highlight w:val="white"/>
        </w:rPr>
        <w:t xml:space="preserve">Afghanistan </w:t>
      </w:r>
      <w:r>
        <w:rPr>
          <w:rFonts w:ascii="Source Sans Pro" w:eastAsia="Source Sans Pro" w:hAnsi="Source Sans Pro" w:cs="Source Sans Pro"/>
          <w:highlight w:val="white"/>
        </w:rPr>
        <w:t>and with citizens trying to flee, uncertainty ensued about if and to what extent Taliban forces were surveilling people, notably human rights defenders and journalists, onl</w:t>
      </w:r>
      <w:r>
        <w:rPr>
          <w:rFonts w:ascii="Source Sans Pro" w:eastAsia="Source Sans Pro" w:hAnsi="Source Sans Pro" w:cs="Source Sans Pro"/>
          <w:highlight w:val="white"/>
        </w:rPr>
        <w:t>ine, and the data they could potentially collect.</w:t>
      </w:r>
      <w:r>
        <w:rPr>
          <w:rFonts w:ascii="Source Sans Pro" w:eastAsia="Source Sans Pro" w:hAnsi="Source Sans Pro" w:cs="Source Sans Pro"/>
          <w:vertAlign w:val="superscript"/>
        </w:rPr>
        <w:footnoteReference w:id="45"/>
      </w:r>
      <w:r>
        <w:rPr>
          <w:rFonts w:ascii="Source Sans Pro" w:eastAsia="Source Sans Pro" w:hAnsi="Source Sans Pro" w:cs="Source Sans Pro"/>
          <w:highlight w:val="white"/>
        </w:rPr>
        <w:t xml:space="preserve"> For instance, the Taliban could </w:t>
      </w:r>
      <w:hyperlink r:id="rId15">
        <w:r>
          <w:rPr>
            <w:rFonts w:ascii="Source Sans Pro" w:eastAsia="Source Sans Pro" w:hAnsi="Source Sans Pro" w:cs="Source Sans Pro"/>
          </w:rPr>
          <w:t>access various biometric databases</w:t>
        </w:r>
      </w:hyperlink>
      <w:r>
        <w:rPr>
          <w:rFonts w:ascii="Source Sans Pro" w:eastAsia="Source Sans Pro" w:hAnsi="Source Sans Pro" w:cs="Source Sans Pro"/>
        </w:rPr>
        <w:t xml:space="preserve"> </w:t>
      </w:r>
      <w:r>
        <w:rPr>
          <w:rFonts w:ascii="Source Sans Pro" w:eastAsia="Source Sans Pro" w:hAnsi="Source Sans Pro" w:cs="Source Sans Pro"/>
          <w:highlight w:val="white"/>
        </w:rPr>
        <w:t>and eq</w:t>
      </w:r>
      <w:r>
        <w:rPr>
          <w:rFonts w:ascii="Source Sans Pro" w:eastAsia="Source Sans Pro" w:hAnsi="Source Sans Pro" w:cs="Source Sans Pro"/>
          <w:highlight w:val="white"/>
        </w:rPr>
        <w:t>uipment in Afghanistan, including some left behind by military forces.</w:t>
      </w:r>
      <w:r>
        <w:rPr>
          <w:rFonts w:ascii="Source Sans Pro" w:eastAsia="Source Sans Pro" w:hAnsi="Source Sans Pro" w:cs="Source Sans Pro"/>
          <w:highlight w:val="white"/>
          <w:vertAlign w:val="superscript"/>
        </w:rPr>
        <w:footnoteReference w:id="46"/>
      </w:r>
      <w:r>
        <w:rPr>
          <w:rFonts w:ascii="Source Sans Pro" w:eastAsia="Source Sans Pro" w:hAnsi="Source Sans Pro" w:cs="Source Sans Pro"/>
          <w:highlight w:val="white"/>
        </w:rPr>
        <w:t xml:space="preserve"> This technology is likely to include access to a database with fingerprints and iris scans, and include facial recognition technology.</w:t>
      </w:r>
      <w:r>
        <w:rPr>
          <w:rFonts w:ascii="Source Sans Pro" w:eastAsia="Source Sans Pro" w:hAnsi="Source Sans Pro" w:cs="Source Sans Pro"/>
          <w:highlight w:val="white"/>
          <w:vertAlign w:val="superscript"/>
        </w:rPr>
        <w:footnoteReference w:id="47"/>
      </w:r>
      <w:r>
        <w:rPr>
          <w:rFonts w:ascii="Source Sans Pro" w:eastAsia="Source Sans Pro" w:hAnsi="Source Sans Pro" w:cs="Source Sans Pro"/>
          <w:highlight w:val="white"/>
        </w:rPr>
        <w:t xml:space="preserve"> </w:t>
      </w:r>
    </w:p>
    <w:p w14:paraId="28CF5A46" w14:textId="77777777" w:rsidR="002F59FB" w:rsidRDefault="002F59FB">
      <w:pPr>
        <w:ind w:left="1440" w:right="-46"/>
        <w:jc w:val="both"/>
        <w:rPr>
          <w:rFonts w:ascii="Source Sans Pro" w:eastAsia="Source Sans Pro" w:hAnsi="Source Sans Pro" w:cs="Source Sans Pro"/>
          <w:highlight w:val="white"/>
        </w:rPr>
      </w:pPr>
    </w:p>
    <w:p w14:paraId="35C6F963"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In </w:t>
      </w:r>
      <w:r>
        <w:rPr>
          <w:rFonts w:ascii="Source Sans Pro" w:eastAsia="Source Sans Pro" w:hAnsi="Source Sans Pro" w:cs="Source Sans Pro"/>
          <w:b/>
          <w:highlight w:val="white"/>
        </w:rPr>
        <w:t>Myanmar</w:t>
      </w:r>
      <w:r>
        <w:rPr>
          <w:rFonts w:ascii="Source Sans Pro" w:eastAsia="Source Sans Pro" w:hAnsi="Source Sans Pro" w:cs="Source Sans Pro"/>
          <w:highlight w:val="white"/>
        </w:rPr>
        <w:t>, Telenor itself confirmed that te</w:t>
      </w:r>
      <w:r>
        <w:rPr>
          <w:rFonts w:ascii="Source Sans Pro" w:eastAsia="Source Sans Pro" w:hAnsi="Source Sans Pro" w:cs="Source Sans Pro"/>
          <w:highlight w:val="white"/>
        </w:rPr>
        <w:t>lcos have received orders from the military to activate intercept equipment and capabilities in its infrastructure</w:t>
      </w:r>
      <w:r>
        <w:rPr>
          <w:rFonts w:ascii="Source Sans Pro" w:eastAsia="Source Sans Pro" w:hAnsi="Source Sans Pro" w:cs="Source Sans Pro"/>
          <w:highlight w:val="white"/>
          <w:vertAlign w:val="superscript"/>
        </w:rPr>
        <w:footnoteReference w:id="48"/>
      </w:r>
      <w:r>
        <w:rPr>
          <w:rFonts w:ascii="Source Sans Pro" w:eastAsia="Source Sans Pro" w:hAnsi="Source Sans Pro" w:cs="Source Sans Pro"/>
          <w:highlight w:val="white"/>
        </w:rPr>
        <w:t xml:space="preserve"> and that the sale of its Myanmar operations includes “transfer of all call data records.”</w:t>
      </w:r>
      <w:r>
        <w:rPr>
          <w:rFonts w:ascii="Source Sans Pro" w:eastAsia="Source Sans Pro" w:hAnsi="Source Sans Pro" w:cs="Source Sans Pro"/>
          <w:highlight w:val="white"/>
          <w:vertAlign w:val="superscript"/>
        </w:rPr>
        <w:footnoteReference w:id="49"/>
      </w:r>
      <w:r>
        <w:rPr>
          <w:rFonts w:ascii="Source Sans Pro" w:eastAsia="Source Sans Pro" w:hAnsi="Source Sans Pro" w:cs="Source Sans Pro"/>
          <w:highlight w:val="white"/>
        </w:rPr>
        <w:t xml:space="preserve"> It appears all telecommunications service provi</w:t>
      </w:r>
      <w:r>
        <w:rPr>
          <w:rFonts w:ascii="Source Sans Pro" w:eastAsia="Source Sans Pro" w:hAnsi="Source Sans Pro" w:cs="Source Sans Pro"/>
          <w:highlight w:val="white"/>
        </w:rPr>
        <w:t>ders in Myanmar have been ordered by the military to activate intercept equipment, with Telenor being the only operator to publicly confirm the same. With Telenor leaving the market, three telecommunications service providers remain in the country, two big</w:t>
      </w:r>
      <w:r>
        <w:rPr>
          <w:rFonts w:ascii="Source Sans Pro" w:eastAsia="Source Sans Pro" w:hAnsi="Source Sans Pro" w:cs="Source Sans Pro"/>
          <w:highlight w:val="white"/>
        </w:rPr>
        <w:t>gest ones of whom are military-owned Myanmar Posts and Telecommunications (MPT) and Telecom International Myanmar Company Limited (MyTel). Qatar’s Ooredoo is the fourth telecommunications service provider in-country, with the smallest share of approximatel</w:t>
      </w:r>
      <w:r>
        <w:rPr>
          <w:rFonts w:ascii="Source Sans Pro" w:eastAsia="Source Sans Pro" w:hAnsi="Source Sans Pro" w:cs="Source Sans Pro"/>
          <w:highlight w:val="white"/>
        </w:rPr>
        <w:t>y 15% of the market, and can be reasonably assumed to be complying with intercept activation orders from the military.</w:t>
      </w:r>
      <w:r>
        <w:rPr>
          <w:rFonts w:ascii="Source Sans Pro" w:eastAsia="Source Sans Pro" w:hAnsi="Source Sans Pro" w:cs="Source Sans Pro"/>
          <w:highlight w:val="white"/>
          <w:vertAlign w:val="superscript"/>
        </w:rPr>
        <w:footnoteReference w:id="50"/>
      </w:r>
    </w:p>
    <w:p w14:paraId="2D5A0928" w14:textId="77777777" w:rsidR="002F59FB" w:rsidRDefault="002F59FB">
      <w:pPr>
        <w:ind w:right="-46"/>
        <w:jc w:val="both"/>
        <w:rPr>
          <w:rFonts w:ascii="Source Sans Pro" w:eastAsia="Source Sans Pro" w:hAnsi="Source Sans Pro" w:cs="Source Sans Pro"/>
          <w:highlight w:val="white"/>
        </w:rPr>
      </w:pPr>
    </w:p>
    <w:p w14:paraId="721E143A"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When the military or military-linked companies have access to massive amounts of data, the people become more vulnerable to </w:t>
      </w:r>
      <w:r>
        <w:rPr>
          <w:rFonts w:ascii="Source Sans Pro" w:eastAsia="Source Sans Pro" w:hAnsi="Source Sans Pro" w:cs="Source Sans Pro"/>
          <w:highlight w:val="white"/>
        </w:rPr>
        <w:t>surveillance and to other forms of harassment. In Myanmar, this is life-threatening as protesters and activists are being forced into hiding amidst mass killings, detention, and torture aimed at crushing all forms of resistance against the junta.</w:t>
      </w:r>
      <w:r>
        <w:rPr>
          <w:rFonts w:ascii="Source Sans Pro" w:eastAsia="Source Sans Pro" w:hAnsi="Source Sans Pro" w:cs="Source Sans Pro"/>
          <w:highlight w:val="white"/>
          <w:vertAlign w:val="superscript"/>
        </w:rPr>
        <w:footnoteReference w:id="51"/>
      </w:r>
    </w:p>
    <w:p w14:paraId="06FAE6F7" w14:textId="77777777" w:rsidR="002F59FB" w:rsidRDefault="002F59FB">
      <w:pPr>
        <w:ind w:left="1440" w:right="-46"/>
        <w:jc w:val="both"/>
        <w:rPr>
          <w:rFonts w:ascii="Source Sans Pro" w:eastAsia="Source Sans Pro" w:hAnsi="Source Sans Pro" w:cs="Source Sans Pro"/>
          <w:highlight w:val="white"/>
        </w:rPr>
      </w:pPr>
    </w:p>
    <w:p w14:paraId="627B48CD" w14:textId="77777777" w:rsidR="002F59FB" w:rsidRDefault="00C653C9">
      <w:pPr>
        <w:numPr>
          <w:ilvl w:val="0"/>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The ex</w:t>
      </w:r>
      <w:r>
        <w:rPr>
          <w:rFonts w:ascii="Source Sans Pro" w:eastAsia="Source Sans Pro" w:hAnsi="Source Sans Pro" w:cs="Source Sans Pro"/>
          <w:highlight w:val="white"/>
        </w:rPr>
        <w:t>pansion of mass surveillance systems to widely monitor and target individuals in a region of conflict is also evident – through purchase and deployment of surveillance technologies and tools from companies which have apparently failed to uphold their oblig</w:t>
      </w:r>
      <w:r>
        <w:rPr>
          <w:rFonts w:ascii="Source Sans Pro" w:eastAsia="Source Sans Pro" w:hAnsi="Source Sans Pro" w:cs="Source Sans Pro"/>
          <w:highlight w:val="white"/>
        </w:rPr>
        <w:t>ations to protect human rights or conduct relevant human rights due diligence.</w:t>
      </w:r>
    </w:p>
    <w:p w14:paraId="2EA4CDB8" w14:textId="77777777" w:rsidR="002F59FB" w:rsidRDefault="002F59FB">
      <w:pPr>
        <w:ind w:left="720" w:right="-46"/>
        <w:jc w:val="both"/>
        <w:rPr>
          <w:rFonts w:ascii="Source Sans Pro" w:eastAsia="Source Sans Pro" w:hAnsi="Source Sans Pro" w:cs="Source Sans Pro"/>
          <w:highlight w:val="white"/>
        </w:rPr>
      </w:pPr>
    </w:p>
    <w:p w14:paraId="0374DF3E"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In </w:t>
      </w:r>
      <w:r>
        <w:rPr>
          <w:rFonts w:ascii="Source Sans Pro" w:eastAsia="Source Sans Pro" w:hAnsi="Source Sans Pro" w:cs="Source Sans Pro"/>
          <w:b/>
          <w:highlight w:val="white"/>
        </w:rPr>
        <w:t>Myanmar</w:t>
      </w:r>
      <w:r>
        <w:rPr>
          <w:rFonts w:ascii="Source Sans Pro" w:eastAsia="Source Sans Pro" w:hAnsi="Source Sans Pro" w:cs="Source Sans Pro"/>
          <w:highlight w:val="white"/>
        </w:rPr>
        <w:t>, the military has expanded CCTV surveillance systems across ten cities in Myanmar - with an aim to reportedly ensure roll-out across each of Myanmar’s seven states a</w:t>
      </w:r>
      <w:r>
        <w:rPr>
          <w:rFonts w:ascii="Source Sans Pro" w:eastAsia="Source Sans Pro" w:hAnsi="Source Sans Pro" w:cs="Source Sans Pro"/>
          <w:highlight w:val="white"/>
        </w:rPr>
        <w:t>nd seven regions.</w:t>
      </w:r>
      <w:r>
        <w:rPr>
          <w:rFonts w:ascii="Source Sans Pro" w:eastAsia="Source Sans Pro" w:hAnsi="Source Sans Pro" w:cs="Source Sans Pro"/>
          <w:highlight w:val="white"/>
          <w:vertAlign w:val="superscript"/>
        </w:rPr>
        <w:footnoteReference w:id="52"/>
      </w:r>
      <w:r>
        <w:rPr>
          <w:rFonts w:ascii="Source Sans Pro" w:eastAsia="Source Sans Pro" w:hAnsi="Source Sans Pro" w:cs="Source Sans Pro"/>
          <w:highlight w:val="white"/>
        </w:rPr>
        <w:t xml:space="preserve"> Purchase of surveillance equipment are reportedly from Chinese surveillance companies, Zhejiang Dahua Technology (Dahua), Huawei Technologies Co Ltd and Hikvision, and the local procurement firms which have won tenders are Fisca Securit</w:t>
      </w:r>
      <w:r>
        <w:rPr>
          <w:rFonts w:ascii="Source Sans Pro" w:eastAsia="Source Sans Pro" w:hAnsi="Source Sans Pro" w:cs="Source Sans Pro"/>
          <w:highlight w:val="white"/>
        </w:rPr>
        <w:t>y &amp; Communication and Naung Yoe Technologies Co – both companies with strong links to the Myanmar military.</w:t>
      </w:r>
      <w:r>
        <w:rPr>
          <w:rFonts w:ascii="Source Sans Pro" w:eastAsia="Source Sans Pro" w:hAnsi="Source Sans Pro" w:cs="Source Sans Pro"/>
          <w:highlight w:val="white"/>
          <w:vertAlign w:val="superscript"/>
        </w:rPr>
        <w:footnoteReference w:id="53"/>
      </w:r>
    </w:p>
    <w:p w14:paraId="35A5075E" w14:textId="77777777" w:rsidR="002F59FB" w:rsidRDefault="002F59FB">
      <w:pPr>
        <w:ind w:right="-46"/>
        <w:jc w:val="both"/>
        <w:rPr>
          <w:rFonts w:ascii="Source Sans Pro" w:eastAsia="Source Sans Pro" w:hAnsi="Source Sans Pro" w:cs="Source Sans Pro"/>
          <w:highlight w:val="white"/>
        </w:rPr>
      </w:pPr>
    </w:p>
    <w:p w14:paraId="171883AF" w14:textId="77777777" w:rsidR="002F59FB" w:rsidRDefault="002F59FB">
      <w:pPr>
        <w:ind w:left="1440" w:right="-46"/>
        <w:jc w:val="both"/>
        <w:rPr>
          <w:rFonts w:ascii="Source Sans Pro" w:eastAsia="Source Sans Pro" w:hAnsi="Source Sans Pro" w:cs="Source Sans Pro"/>
          <w:highlight w:val="white"/>
        </w:rPr>
      </w:pPr>
    </w:p>
    <w:p w14:paraId="22807E95" w14:textId="77777777" w:rsidR="002F59FB" w:rsidRDefault="00C653C9">
      <w:pPr>
        <w:numPr>
          <w:ilvl w:val="0"/>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Access Now’s Digital Security Helpline has issued a series of digital security guidance for human rights defenders, journalists, activists, and </w:t>
      </w:r>
      <w:r>
        <w:rPr>
          <w:rFonts w:ascii="Source Sans Pro" w:eastAsia="Source Sans Pro" w:hAnsi="Source Sans Pro" w:cs="Source Sans Pro"/>
          <w:highlight w:val="white"/>
        </w:rPr>
        <w:t xml:space="preserve">civil society in the context of conflicts, including </w:t>
      </w:r>
      <w:r>
        <w:rPr>
          <w:rFonts w:ascii="Source Sans Pro" w:eastAsia="Source Sans Pro" w:hAnsi="Source Sans Pro" w:cs="Source Sans Pro"/>
          <w:b/>
          <w:highlight w:val="white"/>
        </w:rPr>
        <w:t>Afghanistan</w:t>
      </w:r>
      <w:r>
        <w:rPr>
          <w:rFonts w:ascii="Source Sans Pro" w:eastAsia="Source Sans Pro" w:hAnsi="Source Sans Pro" w:cs="Source Sans Pro"/>
          <w:b/>
          <w:highlight w:val="white"/>
          <w:vertAlign w:val="superscript"/>
        </w:rPr>
        <w:footnoteReference w:id="54"/>
      </w:r>
      <w:r>
        <w:rPr>
          <w:rFonts w:ascii="Source Sans Pro" w:eastAsia="Source Sans Pro" w:hAnsi="Source Sans Pro" w:cs="Source Sans Pro"/>
          <w:b/>
          <w:highlight w:val="white"/>
        </w:rPr>
        <w:t xml:space="preserve"> </w:t>
      </w:r>
      <w:r>
        <w:rPr>
          <w:rFonts w:ascii="Source Sans Pro" w:eastAsia="Source Sans Pro" w:hAnsi="Source Sans Pro" w:cs="Source Sans Pro"/>
          <w:highlight w:val="white"/>
        </w:rPr>
        <w:t xml:space="preserve">and </w:t>
      </w:r>
      <w:r>
        <w:rPr>
          <w:rFonts w:ascii="Source Sans Pro" w:eastAsia="Source Sans Pro" w:hAnsi="Source Sans Pro" w:cs="Source Sans Pro"/>
          <w:b/>
          <w:highlight w:val="white"/>
        </w:rPr>
        <w:t>Ukraine</w:t>
      </w:r>
      <w:r>
        <w:rPr>
          <w:rFonts w:ascii="Source Sans Pro" w:eastAsia="Source Sans Pro" w:hAnsi="Source Sans Pro" w:cs="Source Sans Pro"/>
          <w:highlight w:val="white"/>
        </w:rPr>
        <w:t>.</w:t>
      </w:r>
      <w:r>
        <w:rPr>
          <w:rFonts w:ascii="Source Sans Pro" w:eastAsia="Source Sans Pro" w:hAnsi="Source Sans Pro" w:cs="Source Sans Pro"/>
          <w:highlight w:val="white"/>
          <w:vertAlign w:val="superscript"/>
        </w:rPr>
        <w:footnoteReference w:id="55"/>
      </w:r>
      <w:r>
        <w:rPr>
          <w:rFonts w:ascii="Source Sans Pro" w:eastAsia="Source Sans Pro" w:hAnsi="Source Sans Pro" w:cs="Source Sans Pro"/>
          <w:highlight w:val="white"/>
        </w:rPr>
        <w:t xml:space="preserve"> Such resources aim </w:t>
      </w:r>
      <w:r>
        <w:rPr>
          <w:rFonts w:ascii="Source Sans Pro" w:eastAsia="Source Sans Pro" w:hAnsi="Source Sans Pro" w:cs="Source Sans Pro"/>
        </w:rPr>
        <w:t xml:space="preserve">to support human rights defenders, journalists, activists and civil society in defending against digital attacks and maintaining access to essential information during conflict. </w:t>
      </w:r>
    </w:p>
    <w:p w14:paraId="3684E1D6" w14:textId="77777777" w:rsidR="002F59FB" w:rsidRDefault="002F59FB">
      <w:pPr>
        <w:ind w:right="-46"/>
        <w:jc w:val="both"/>
        <w:rPr>
          <w:rFonts w:ascii="Source Sans Pro" w:eastAsia="Source Sans Pro" w:hAnsi="Source Sans Pro" w:cs="Source Sans Pro"/>
          <w:highlight w:val="white"/>
        </w:rPr>
      </w:pPr>
    </w:p>
    <w:p w14:paraId="22D8A211" w14:textId="77777777" w:rsidR="002F59FB" w:rsidRDefault="00C653C9">
      <w:pPr>
        <w:ind w:right="-46"/>
        <w:jc w:val="both"/>
        <w:rPr>
          <w:rFonts w:ascii="Source Sans Pro" w:eastAsia="Source Sans Pro" w:hAnsi="Source Sans Pro" w:cs="Source Sans Pro"/>
          <w:b/>
          <w:i/>
        </w:rPr>
      </w:pPr>
      <w:r>
        <w:rPr>
          <w:rFonts w:ascii="Source Sans Pro" w:eastAsia="Source Sans Pro" w:hAnsi="Source Sans Pro" w:cs="Source Sans Pro"/>
          <w:b/>
          <w:i/>
        </w:rPr>
        <w:t>Disinformation, misinformation, or propaganda</w:t>
      </w:r>
    </w:p>
    <w:p w14:paraId="6BCE190D" w14:textId="77777777" w:rsidR="002F59FB" w:rsidRDefault="002F59FB">
      <w:pPr>
        <w:ind w:right="-46"/>
        <w:jc w:val="both"/>
        <w:rPr>
          <w:rFonts w:ascii="Source Sans Pro" w:eastAsia="Source Sans Pro" w:hAnsi="Source Sans Pro" w:cs="Source Sans Pro"/>
          <w:i/>
        </w:rPr>
      </w:pPr>
    </w:p>
    <w:p w14:paraId="5CA3EE5F"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rPr>
        <w:t>Social media platforms have a</w:t>
      </w:r>
      <w:r>
        <w:rPr>
          <w:rFonts w:ascii="Source Sans Pro" w:eastAsia="Source Sans Pro" w:hAnsi="Source Sans Pro" w:cs="Source Sans Pro"/>
        </w:rPr>
        <w:t xml:space="preserve"> responsibility to keep their users safe and identify and respond to any campaigns of disinformation that may result in violence and abuse. In the context of conflict, tech companies should take swift action to enable users to easily lock down or delete th</w:t>
      </w:r>
      <w:r>
        <w:rPr>
          <w:rFonts w:ascii="Source Sans Pro" w:eastAsia="Source Sans Pro" w:hAnsi="Source Sans Pro" w:cs="Source Sans Pro"/>
        </w:rPr>
        <w:t>eir accounts and data, and enhance the security and resilience of networks, apps and services, while keeping watch for campaigns of disinformation and abuse.</w:t>
      </w:r>
    </w:p>
    <w:p w14:paraId="17FCAD06" w14:textId="77777777" w:rsidR="002F59FB" w:rsidRDefault="002F59FB">
      <w:pPr>
        <w:ind w:left="720" w:right="-46"/>
        <w:jc w:val="both"/>
        <w:rPr>
          <w:rFonts w:ascii="Source Sans Pro" w:eastAsia="Source Sans Pro" w:hAnsi="Source Sans Pro" w:cs="Source Sans Pro"/>
        </w:rPr>
      </w:pPr>
    </w:p>
    <w:p w14:paraId="538671FB"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rPr>
        <w:t>As the primary duty bearers, States should encourage and enable companies to adopt rights-respect</w:t>
      </w:r>
      <w:r>
        <w:rPr>
          <w:rFonts w:ascii="Source Sans Pro" w:eastAsia="Source Sans Pro" w:hAnsi="Source Sans Pro" w:cs="Source Sans Pro"/>
        </w:rPr>
        <w:t>ing practices and together ensure that incitement to violence has no place on the platform. Yet, instead we have witnessed States abusing these systems. So-called internet referral units are gaming community standards to limit speech and pressure companies</w:t>
      </w:r>
      <w:r>
        <w:rPr>
          <w:rFonts w:ascii="Source Sans Pro" w:eastAsia="Source Sans Pro" w:hAnsi="Source Sans Pro" w:cs="Source Sans Pro"/>
        </w:rPr>
        <w:t xml:space="preserve"> to act as their censoring proxies. Communications ministries are forcing telcos to shut down services for the population while preserving access to the internet for their elites.</w:t>
      </w:r>
      <w:r>
        <w:rPr>
          <w:rFonts w:ascii="Source Sans Pro" w:eastAsia="Source Sans Pro" w:hAnsi="Source Sans Pro" w:cs="Source Sans Pro"/>
          <w:vertAlign w:val="superscript"/>
        </w:rPr>
        <w:footnoteReference w:id="56"/>
      </w:r>
      <w:r>
        <w:rPr>
          <w:rFonts w:ascii="Source Sans Pro" w:eastAsia="Source Sans Pro" w:hAnsi="Source Sans Pro" w:cs="Source Sans Pro"/>
        </w:rPr>
        <w:t xml:space="preserve"> </w:t>
      </w:r>
    </w:p>
    <w:p w14:paraId="67CF89DD" w14:textId="77777777" w:rsidR="002F59FB" w:rsidRDefault="002F59FB">
      <w:pPr>
        <w:ind w:left="720" w:right="-46"/>
        <w:jc w:val="both"/>
        <w:rPr>
          <w:rFonts w:ascii="Source Sans Pro" w:eastAsia="Source Sans Pro" w:hAnsi="Source Sans Pro" w:cs="Source Sans Pro"/>
        </w:rPr>
      </w:pPr>
    </w:p>
    <w:p w14:paraId="1FE8E1C4" w14:textId="77777777" w:rsidR="002F59FB" w:rsidRDefault="00C653C9">
      <w:pPr>
        <w:numPr>
          <w:ilvl w:val="1"/>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 xml:space="preserve">In the </w:t>
      </w:r>
      <w:r>
        <w:rPr>
          <w:rFonts w:ascii="Source Sans Pro" w:eastAsia="Source Sans Pro" w:hAnsi="Source Sans Pro" w:cs="Source Sans Pro"/>
          <w:b/>
          <w:highlight w:val="white"/>
        </w:rPr>
        <w:t>Russia-Ukraine conflict,</w:t>
      </w:r>
      <w:r>
        <w:rPr>
          <w:rFonts w:ascii="Source Sans Pro" w:eastAsia="Source Sans Pro" w:hAnsi="Source Sans Pro" w:cs="Source Sans Pro"/>
          <w:highlight w:val="white"/>
        </w:rPr>
        <w:t xml:space="preserve"> misinformation has been rampant across all social media platforms, but TikTok has done even less than Facebook, Instagram or Twitter to combat it. Evidence suggests that TikTok is perpetuating misinformation.  </w:t>
      </w:r>
    </w:p>
    <w:p w14:paraId="4429E70E" w14:textId="77777777" w:rsidR="002F59FB" w:rsidRDefault="002F59FB">
      <w:pPr>
        <w:ind w:left="720" w:right="-46"/>
        <w:jc w:val="both"/>
        <w:rPr>
          <w:rFonts w:ascii="Source Sans Pro" w:eastAsia="Source Sans Pro" w:hAnsi="Source Sans Pro" w:cs="Source Sans Pro"/>
          <w:highlight w:val="white"/>
        </w:rPr>
      </w:pPr>
    </w:p>
    <w:p w14:paraId="1691EF89" w14:textId="77777777" w:rsidR="002F59FB" w:rsidRDefault="00C653C9">
      <w:pPr>
        <w:numPr>
          <w:ilvl w:val="2"/>
          <w:numId w:val="5"/>
        </w:numPr>
        <w:ind w:right="-46"/>
        <w:jc w:val="both"/>
        <w:rPr>
          <w:rFonts w:ascii="Source Sans Pro" w:eastAsia="Source Sans Pro" w:hAnsi="Source Sans Pro" w:cs="Source Sans Pro"/>
        </w:rPr>
      </w:pPr>
      <w:r>
        <w:rPr>
          <w:rFonts w:ascii="Source Sans Pro" w:eastAsia="Source Sans Pro" w:hAnsi="Source Sans Pro" w:cs="Source Sans Pro"/>
        </w:rPr>
        <w:t>In March 2022, in light of Russia’s “fake n</w:t>
      </w:r>
      <w:r>
        <w:rPr>
          <w:rFonts w:ascii="Source Sans Pro" w:eastAsia="Source Sans Pro" w:hAnsi="Source Sans Pro" w:cs="Source Sans Pro"/>
        </w:rPr>
        <w:t>ews laws” TikTok announced that it will cease live streaming and new content to video functions in Russia and will prioritize combating misinformation.</w:t>
      </w:r>
      <w:r>
        <w:rPr>
          <w:rFonts w:ascii="Source Sans Pro" w:eastAsia="Source Sans Pro" w:hAnsi="Source Sans Pro" w:cs="Source Sans Pro"/>
          <w:vertAlign w:val="superscript"/>
        </w:rPr>
        <w:footnoteReference w:id="57"/>
      </w:r>
      <w:r>
        <w:rPr>
          <w:rFonts w:ascii="Source Sans Pro" w:eastAsia="Source Sans Pro" w:hAnsi="Source Sans Pro" w:cs="Source Sans Pro"/>
        </w:rPr>
        <w:t xml:space="preserve"> Nonetheless, evidence suggests that TikTok has actually become a tool for propaganda and one of the ma</w:t>
      </w:r>
      <w:r>
        <w:rPr>
          <w:rFonts w:ascii="Source Sans Pro" w:eastAsia="Source Sans Pro" w:hAnsi="Source Sans Pro" w:cs="Source Sans Pro"/>
        </w:rPr>
        <w:t xml:space="preserve">in sources of misinformation in the Russia-Ukraine conflict. </w:t>
      </w:r>
    </w:p>
    <w:p w14:paraId="779F2060" w14:textId="77777777" w:rsidR="002F59FB" w:rsidRDefault="002F59FB">
      <w:pPr>
        <w:ind w:left="1440" w:right="-46"/>
        <w:jc w:val="both"/>
        <w:rPr>
          <w:rFonts w:ascii="Source Sans Pro" w:eastAsia="Source Sans Pro" w:hAnsi="Source Sans Pro" w:cs="Source Sans Pro"/>
        </w:rPr>
      </w:pPr>
    </w:p>
    <w:p w14:paraId="2EA9F943" w14:textId="77777777" w:rsidR="002F59FB" w:rsidRDefault="00C653C9">
      <w:pPr>
        <w:numPr>
          <w:ilvl w:val="2"/>
          <w:numId w:val="5"/>
        </w:numPr>
        <w:ind w:right="-46"/>
        <w:jc w:val="both"/>
        <w:rPr>
          <w:rFonts w:ascii="Source Sans Pro" w:eastAsia="Source Sans Pro" w:hAnsi="Source Sans Pro" w:cs="Source Sans Pro"/>
        </w:rPr>
      </w:pPr>
      <w:r>
        <w:rPr>
          <w:rFonts w:ascii="Source Sans Pro" w:eastAsia="Source Sans Pro" w:hAnsi="Source Sans Pro" w:cs="Source Sans Pro"/>
        </w:rPr>
        <w:t>In April 2022, TikTok created an alternate universe just for Russia.</w:t>
      </w:r>
      <w:r>
        <w:rPr>
          <w:rFonts w:ascii="Source Sans Pro" w:eastAsia="Source Sans Pro" w:hAnsi="Source Sans Pro" w:cs="Source Sans Pro"/>
          <w:vertAlign w:val="superscript"/>
        </w:rPr>
        <w:footnoteReference w:id="58"/>
      </w:r>
      <w:r>
        <w:rPr>
          <w:rFonts w:ascii="Source Sans Pro" w:eastAsia="Source Sans Pro" w:hAnsi="Source Sans Pro" w:cs="Source Sans Pro"/>
        </w:rPr>
        <w:t xml:space="preserve"> TikTok specifically blocked people in Russia from seeing any posts from outside the country, including Ukraine. Such a ban</w:t>
      </w:r>
      <w:r>
        <w:rPr>
          <w:rFonts w:ascii="Source Sans Pro" w:eastAsia="Source Sans Pro" w:hAnsi="Source Sans Pro" w:cs="Source Sans Pro"/>
        </w:rPr>
        <w:t xml:space="preserve"> on outside content violates an individual's rights to access information. </w:t>
      </w:r>
    </w:p>
    <w:p w14:paraId="49CC58E1" w14:textId="77777777" w:rsidR="002F59FB" w:rsidRDefault="002F59FB">
      <w:pPr>
        <w:ind w:left="1440" w:right="-46"/>
        <w:jc w:val="both"/>
        <w:rPr>
          <w:rFonts w:ascii="Source Sans Pro" w:eastAsia="Source Sans Pro" w:hAnsi="Source Sans Pro" w:cs="Source Sans Pro"/>
        </w:rPr>
      </w:pPr>
    </w:p>
    <w:p w14:paraId="3F7A8BE7" w14:textId="77777777" w:rsidR="002F59FB" w:rsidRDefault="00C653C9">
      <w:pPr>
        <w:numPr>
          <w:ilvl w:val="2"/>
          <w:numId w:val="5"/>
        </w:numPr>
        <w:ind w:right="-46"/>
        <w:jc w:val="both"/>
        <w:rPr>
          <w:rFonts w:ascii="Source Sans Pro" w:eastAsia="Source Sans Pro" w:hAnsi="Source Sans Pro" w:cs="Source Sans Pro"/>
        </w:rPr>
      </w:pPr>
      <w:r>
        <w:rPr>
          <w:rFonts w:ascii="Source Sans Pro" w:eastAsia="Source Sans Pro" w:hAnsi="Source Sans Pro" w:cs="Source Sans Pro"/>
        </w:rPr>
        <w:t>TikTok algorithms continue to feed Kremlin propaganda to users, regardless of preferences and subscriptions.</w:t>
      </w:r>
      <w:r>
        <w:rPr>
          <w:rFonts w:ascii="Source Sans Pro" w:eastAsia="Source Sans Pro" w:hAnsi="Source Sans Pro" w:cs="Source Sans Pro"/>
          <w:vertAlign w:val="superscript"/>
        </w:rPr>
        <w:footnoteReference w:id="59"/>
      </w:r>
      <w:r>
        <w:rPr>
          <w:rFonts w:ascii="Source Sans Pro" w:eastAsia="Source Sans Pro" w:hAnsi="Source Sans Pro" w:cs="Source Sans Pro"/>
        </w:rPr>
        <w:t xml:space="preserve"> Even newcomers to the service receive falsified information about th</w:t>
      </w:r>
      <w:r>
        <w:rPr>
          <w:rFonts w:ascii="Source Sans Pro" w:eastAsia="Source Sans Pro" w:hAnsi="Source Sans Pro" w:cs="Source Sans Pro"/>
        </w:rPr>
        <w:t>e war in Ukraine in their lists of recommendations within 40 minutes after registration. While TikTok claims they are independent, the platform is being used as a tool for pro-war propaganda. For instance, we have seen them implementing censorship of pro-o</w:t>
      </w:r>
      <w:r>
        <w:rPr>
          <w:rFonts w:ascii="Source Sans Pro" w:eastAsia="Source Sans Pro" w:hAnsi="Source Sans Pro" w:cs="Source Sans Pro"/>
        </w:rPr>
        <w:t>pposition content</w:t>
      </w:r>
      <w:r>
        <w:rPr>
          <w:rFonts w:ascii="Source Sans Pro" w:eastAsia="Source Sans Pro" w:hAnsi="Source Sans Pro" w:cs="Source Sans Pro"/>
          <w:vertAlign w:val="superscript"/>
        </w:rPr>
        <w:footnoteReference w:id="60"/>
      </w:r>
      <w:r>
        <w:rPr>
          <w:rFonts w:ascii="Source Sans Pro" w:eastAsia="Source Sans Pro" w:hAnsi="Source Sans Pro" w:cs="Source Sans Pro"/>
        </w:rPr>
        <w:t>, protest-related content in Russia, and anti-government content.</w:t>
      </w:r>
      <w:r>
        <w:rPr>
          <w:rFonts w:ascii="Source Sans Pro" w:eastAsia="Source Sans Pro" w:hAnsi="Source Sans Pro" w:cs="Source Sans Pro"/>
          <w:vertAlign w:val="superscript"/>
        </w:rPr>
        <w:footnoteReference w:id="61"/>
      </w:r>
      <w:r>
        <w:rPr>
          <w:rFonts w:ascii="Source Sans Pro" w:eastAsia="Source Sans Pro" w:hAnsi="Source Sans Pro" w:cs="Source Sans Pro"/>
        </w:rPr>
        <w:t xml:space="preserve"> </w:t>
      </w:r>
      <w:r>
        <w:rPr>
          <w:rFonts w:ascii="Source Sans Pro" w:eastAsia="Source Sans Pro" w:hAnsi="Source Sans Pro" w:cs="Source Sans Pro"/>
          <w:highlight w:val="white"/>
        </w:rPr>
        <w:t>The Russia-Ukraine conflict has been escalating since 2014. The problems of Kremlin propaganda and misinformation have been raised with TikTok long before the invasion. While TikTok has promoted to double down on their efforts and partner with content chec</w:t>
      </w:r>
      <w:r>
        <w:rPr>
          <w:rFonts w:ascii="Source Sans Pro" w:eastAsia="Source Sans Pro" w:hAnsi="Source Sans Pro" w:cs="Source Sans Pro"/>
          <w:highlight w:val="white"/>
        </w:rPr>
        <w:t xml:space="preserve">kers, it is evident that they are not taking this obligation seriously. </w:t>
      </w:r>
    </w:p>
    <w:p w14:paraId="5B55E06D" w14:textId="77777777" w:rsidR="002F59FB" w:rsidRDefault="002F59FB">
      <w:pPr>
        <w:ind w:left="2160" w:right="-46"/>
        <w:jc w:val="both"/>
        <w:rPr>
          <w:rFonts w:ascii="Source Sans Pro" w:eastAsia="Source Sans Pro" w:hAnsi="Source Sans Pro" w:cs="Source Sans Pro"/>
          <w:highlight w:val="white"/>
        </w:rPr>
      </w:pPr>
    </w:p>
    <w:p w14:paraId="088FA8B1"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In </w:t>
      </w:r>
      <w:r>
        <w:rPr>
          <w:rFonts w:ascii="Source Sans Pro" w:eastAsia="Source Sans Pro" w:hAnsi="Source Sans Pro" w:cs="Source Sans Pro"/>
          <w:b/>
          <w:highlight w:val="white"/>
        </w:rPr>
        <w:t>Myanmar</w:t>
      </w:r>
      <w:r>
        <w:rPr>
          <w:rFonts w:ascii="Source Sans Pro" w:eastAsia="Source Sans Pro" w:hAnsi="Source Sans Pro" w:cs="Source Sans Pro"/>
          <w:highlight w:val="white"/>
        </w:rPr>
        <w:t>, hate speech and incitement to violence online is rampant across social media platforms and messaging services, including Facebook, TikTok, LINE, Viber and Telegram. In pa</w:t>
      </w:r>
      <w:r>
        <w:rPr>
          <w:rFonts w:ascii="Source Sans Pro" w:eastAsia="Source Sans Pro" w:hAnsi="Source Sans Pro" w:cs="Source Sans Pro"/>
          <w:highlight w:val="white"/>
        </w:rPr>
        <w:t>rticular, military-linked social media accounts dox activists, and pro-democracy police or soldiers on Telegram, and call for assassinations and bounty killings of these actors.</w:t>
      </w:r>
      <w:r>
        <w:rPr>
          <w:rFonts w:ascii="Source Sans Pro" w:eastAsia="Source Sans Pro" w:hAnsi="Source Sans Pro" w:cs="Source Sans Pro"/>
          <w:highlight w:val="white"/>
          <w:vertAlign w:val="superscript"/>
        </w:rPr>
        <w:footnoteReference w:id="62"/>
      </w:r>
      <w:r>
        <w:rPr>
          <w:rFonts w:ascii="Source Sans Pro" w:eastAsia="Source Sans Pro" w:hAnsi="Source Sans Pro" w:cs="Source Sans Pro"/>
          <w:highlight w:val="white"/>
        </w:rPr>
        <w:t xml:space="preserve"> Incitement to violence by non-military actors is also rampant across these s</w:t>
      </w:r>
      <w:r>
        <w:rPr>
          <w:rFonts w:ascii="Source Sans Pro" w:eastAsia="Source Sans Pro" w:hAnsi="Source Sans Pro" w:cs="Source Sans Pro"/>
          <w:highlight w:val="white"/>
        </w:rPr>
        <w:t>ocial media platforms and messaging services. Meanwhile, hate speech, incitement to violence and disinformation continues to proliferate on YouTube – a problem which, as with other platforms and services, was already evident before but is now accentuated b</w:t>
      </w:r>
      <w:r>
        <w:rPr>
          <w:rFonts w:ascii="Source Sans Pro" w:eastAsia="Source Sans Pro" w:hAnsi="Source Sans Pro" w:cs="Source Sans Pro"/>
          <w:highlight w:val="white"/>
        </w:rPr>
        <w:t>y the coup.</w:t>
      </w:r>
      <w:r>
        <w:rPr>
          <w:rFonts w:ascii="Source Sans Pro" w:eastAsia="Source Sans Pro" w:hAnsi="Source Sans Pro" w:cs="Source Sans Pro"/>
          <w:highlight w:val="white"/>
          <w:vertAlign w:val="superscript"/>
        </w:rPr>
        <w:footnoteReference w:id="63"/>
      </w:r>
      <w:r>
        <w:rPr>
          <w:rFonts w:ascii="Source Sans Pro" w:eastAsia="Source Sans Pro" w:hAnsi="Source Sans Pro" w:cs="Source Sans Pro"/>
          <w:highlight w:val="white"/>
        </w:rPr>
        <w:t xml:space="preserve"> Access Now has also been in touch with partners documenting increasing incitement to gender-based violence against women – particularly women human rights defenders – within Myanmar. In private engagement with actors documenting violations ac</w:t>
      </w:r>
      <w:r>
        <w:rPr>
          <w:rFonts w:ascii="Source Sans Pro" w:eastAsia="Source Sans Pro" w:hAnsi="Source Sans Pro" w:cs="Source Sans Pro"/>
          <w:highlight w:val="white"/>
        </w:rPr>
        <w:t>ross Telegram, Facebook, YouTube, TikTok, LINE and Viber, it is evident all platforms and services are struggling with the scale and rampancy of proliferation of incitement by military-linked or pro-military actors. Telegram in particular has been woefully</w:t>
      </w:r>
      <w:r>
        <w:rPr>
          <w:rFonts w:ascii="Source Sans Pro" w:eastAsia="Source Sans Pro" w:hAnsi="Source Sans Pro" w:cs="Source Sans Pro"/>
          <w:highlight w:val="white"/>
        </w:rPr>
        <w:t xml:space="preserve"> inadequate in its responses or engagement with civil society on its obligations to protect its users against serious harm.</w:t>
      </w:r>
      <w:r>
        <w:rPr>
          <w:rFonts w:ascii="Source Sans Pro" w:eastAsia="Source Sans Pro" w:hAnsi="Source Sans Pro" w:cs="Source Sans Pro"/>
          <w:highlight w:val="white"/>
          <w:vertAlign w:val="superscript"/>
        </w:rPr>
        <w:footnoteReference w:id="64"/>
      </w:r>
      <w:r>
        <w:rPr>
          <w:rFonts w:ascii="Source Sans Pro" w:eastAsia="Source Sans Pro" w:hAnsi="Source Sans Pro" w:cs="Source Sans Pro"/>
          <w:highlight w:val="white"/>
        </w:rPr>
        <w:t xml:space="preserve"> </w:t>
      </w:r>
    </w:p>
    <w:p w14:paraId="0A4741C8" w14:textId="77777777" w:rsidR="002F59FB" w:rsidRDefault="002F59FB">
      <w:pPr>
        <w:ind w:left="2160" w:right="-46"/>
        <w:jc w:val="both"/>
        <w:rPr>
          <w:rFonts w:ascii="Source Sans Pro" w:eastAsia="Source Sans Pro" w:hAnsi="Source Sans Pro" w:cs="Source Sans Pro"/>
          <w:highlight w:val="white"/>
        </w:rPr>
      </w:pPr>
    </w:p>
    <w:p w14:paraId="6AB340F6" w14:textId="77777777" w:rsidR="002F59FB" w:rsidRDefault="00C653C9">
      <w:pPr>
        <w:numPr>
          <w:ilvl w:val="1"/>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On 2 March 2022, Canada, as Chair of the Freedom Online Coalition, issued a statement for a call to action on state-sponsored di</w:t>
      </w:r>
      <w:r>
        <w:rPr>
          <w:rFonts w:ascii="Source Sans Pro" w:eastAsia="Source Sans Pro" w:hAnsi="Source Sans Pro" w:cs="Source Sans Pro"/>
          <w:highlight w:val="white"/>
        </w:rPr>
        <w:t xml:space="preserve">sinformation in </w:t>
      </w:r>
      <w:r>
        <w:rPr>
          <w:rFonts w:ascii="Source Sans Pro" w:eastAsia="Source Sans Pro" w:hAnsi="Source Sans Pro" w:cs="Source Sans Pro"/>
          <w:b/>
          <w:highlight w:val="white"/>
        </w:rPr>
        <w:t>Ukraine</w:t>
      </w:r>
      <w:r>
        <w:rPr>
          <w:rFonts w:ascii="Source Sans Pro" w:eastAsia="Source Sans Pro" w:hAnsi="Source Sans Pro" w:cs="Source Sans Pro"/>
          <w:highlight w:val="white"/>
        </w:rPr>
        <w:t>.</w:t>
      </w:r>
      <w:r>
        <w:rPr>
          <w:rFonts w:ascii="Source Sans Pro" w:eastAsia="Source Sans Pro" w:hAnsi="Source Sans Pro" w:cs="Source Sans Pro"/>
          <w:highlight w:val="white"/>
          <w:vertAlign w:val="superscript"/>
        </w:rPr>
        <w:footnoteReference w:id="65"/>
      </w:r>
      <w:r>
        <w:rPr>
          <w:rFonts w:ascii="Source Sans Pro" w:eastAsia="Source Sans Pro" w:hAnsi="Source Sans Pro" w:cs="Source Sans Pro"/>
          <w:highlight w:val="white"/>
        </w:rPr>
        <w:t xml:space="preserve"> The statement called for the “cessation of the conducting and sponsoring of disinformation campaigns, and urge[d] all stakeholders to take active steps to address the issue in a manner that respects human rights, democracy and th</w:t>
      </w:r>
      <w:r>
        <w:rPr>
          <w:rFonts w:ascii="Source Sans Pro" w:eastAsia="Source Sans Pro" w:hAnsi="Source Sans Pro" w:cs="Source Sans Pro"/>
          <w:highlight w:val="white"/>
        </w:rPr>
        <w:t>e rule of law.” The statement also called for “the end of Internet shutdowns and the blocking or filtering of services” and for the “Russian Federation to refrain from content restrictions on the Internet that violate international human rights laws.” It n</w:t>
      </w:r>
      <w:r>
        <w:rPr>
          <w:rFonts w:ascii="Source Sans Pro" w:eastAsia="Source Sans Pro" w:hAnsi="Source Sans Pro" w:cs="Source Sans Pro"/>
          <w:highlight w:val="white"/>
        </w:rPr>
        <w:t>oted that “States must not unduly restrict, moderate or manipulate online content or disrupt networks to deny users access to information, contrary to their international obligations” and underscored the powerful role of social media platforms in the healt</w:t>
      </w:r>
      <w:r>
        <w:rPr>
          <w:rFonts w:ascii="Source Sans Pro" w:eastAsia="Source Sans Pro" w:hAnsi="Source Sans Pro" w:cs="Source Sans Pro"/>
          <w:highlight w:val="white"/>
        </w:rPr>
        <w:t>h of democracies and global stability. The statement was endorsed by Australia, Austria, the Czech Republic, Denmark, Estonia, Finland, Germany, Ireland, Italy, Latvia, Lithuania, Luxembourg, New Zealand, the Netherlands, Norway, Poland, Sweden, the United</w:t>
      </w:r>
      <w:r>
        <w:rPr>
          <w:rFonts w:ascii="Source Sans Pro" w:eastAsia="Source Sans Pro" w:hAnsi="Source Sans Pro" w:cs="Source Sans Pro"/>
          <w:highlight w:val="white"/>
        </w:rPr>
        <w:t xml:space="preserve"> Kingdom, and the United States. </w:t>
      </w:r>
    </w:p>
    <w:p w14:paraId="79D01D1E" w14:textId="77777777" w:rsidR="002F59FB" w:rsidRDefault="002F59FB">
      <w:pPr>
        <w:ind w:right="-46"/>
        <w:jc w:val="both"/>
        <w:rPr>
          <w:rFonts w:ascii="Source Sans Pro" w:eastAsia="Source Sans Pro" w:hAnsi="Source Sans Pro" w:cs="Source Sans Pro"/>
          <w:b/>
          <w:i/>
          <w:highlight w:val="white"/>
        </w:rPr>
      </w:pPr>
    </w:p>
    <w:p w14:paraId="3FF9FC7D" w14:textId="77777777" w:rsidR="002F59FB" w:rsidRDefault="00C653C9">
      <w:pPr>
        <w:ind w:right="-46"/>
        <w:jc w:val="both"/>
        <w:rPr>
          <w:rFonts w:ascii="Source Sans Pro" w:eastAsia="Source Sans Pro" w:hAnsi="Source Sans Pro" w:cs="Source Sans Pro"/>
          <w:b/>
          <w:i/>
          <w:highlight w:val="white"/>
        </w:rPr>
      </w:pPr>
      <w:r>
        <w:rPr>
          <w:rFonts w:ascii="Source Sans Pro" w:eastAsia="Source Sans Pro" w:hAnsi="Source Sans Pro" w:cs="Source Sans Pro"/>
          <w:b/>
          <w:i/>
          <w:highlight w:val="white"/>
        </w:rPr>
        <w:t xml:space="preserve">Online censorship </w:t>
      </w:r>
    </w:p>
    <w:p w14:paraId="74581329" w14:textId="77777777" w:rsidR="002F59FB" w:rsidRDefault="002F59FB">
      <w:pPr>
        <w:ind w:right="-46"/>
        <w:jc w:val="both"/>
        <w:rPr>
          <w:rFonts w:ascii="Source Sans Pro" w:eastAsia="Source Sans Pro" w:hAnsi="Source Sans Pro" w:cs="Source Sans Pro"/>
          <w:b/>
          <w:i/>
          <w:highlight w:val="white"/>
        </w:rPr>
      </w:pPr>
    </w:p>
    <w:p w14:paraId="71E3FE3B"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 xml:space="preserve">Online censorship in times of conflicts has debilitating effects. Aside from preventing the documentation of the situation as it unfolds, it also blocks the exposure of human rights </w:t>
      </w:r>
      <w:r>
        <w:rPr>
          <w:rFonts w:ascii="Source Sans Pro" w:eastAsia="Source Sans Pro" w:hAnsi="Source Sans Pro" w:cs="Source Sans Pro"/>
          <w:highlight w:val="white"/>
        </w:rPr>
        <w:t>violations. Online censorship prevents people from accessing information that is critical for their safety and survival. Around the world, we have seen that online censorship takes many forms:</w:t>
      </w:r>
    </w:p>
    <w:p w14:paraId="529D24D4" w14:textId="77777777" w:rsidR="002F59FB" w:rsidRDefault="002F59FB">
      <w:pPr>
        <w:ind w:left="720" w:right="-46"/>
        <w:jc w:val="both"/>
        <w:rPr>
          <w:rFonts w:ascii="Source Sans Pro" w:eastAsia="Source Sans Pro" w:hAnsi="Source Sans Pro" w:cs="Source Sans Pro"/>
          <w:highlight w:val="white"/>
        </w:rPr>
      </w:pPr>
    </w:p>
    <w:p w14:paraId="719ABB8B"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rPr>
        <w:t>Social media algorithms dictate what people can and cannot see</w:t>
      </w:r>
      <w:r>
        <w:rPr>
          <w:rFonts w:ascii="Source Sans Pro" w:eastAsia="Source Sans Pro" w:hAnsi="Source Sans Pro" w:cs="Source Sans Pro"/>
        </w:rPr>
        <w:t xml:space="preserve"> in times of conflict. Such platforms hold evidence of atrocities — from documented killings of civilians, traces of torture, pillaging of civilian property and possessions — ultimately shining the international spotlight on the horrors unfolding in situat</w:t>
      </w:r>
      <w:r>
        <w:rPr>
          <w:rFonts w:ascii="Source Sans Pro" w:eastAsia="Source Sans Pro" w:hAnsi="Source Sans Pro" w:cs="Source Sans Pro"/>
        </w:rPr>
        <w:t xml:space="preserve">ions of conflict. </w:t>
      </w:r>
    </w:p>
    <w:p w14:paraId="5819BE3A" w14:textId="77777777" w:rsidR="002F59FB" w:rsidRDefault="002F59FB">
      <w:pPr>
        <w:ind w:left="720" w:right="-46"/>
        <w:jc w:val="both"/>
        <w:rPr>
          <w:rFonts w:ascii="Source Sans Pro" w:eastAsia="Source Sans Pro" w:hAnsi="Source Sans Pro" w:cs="Source Sans Pro"/>
        </w:rPr>
      </w:pPr>
    </w:p>
    <w:p w14:paraId="6EA3A54A"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rPr>
        <w:t>Bad hate speech laws often pressure companies to over-censor, and to remove content unreasonably fast or face penalty. This privatizes enforcement, misplacing what should be the role of an independent judge. Meanwhile, these policies an</w:t>
      </w:r>
      <w:r>
        <w:rPr>
          <w:rFonts w:ascii="Source Sans Pro" w:eastAsia="Source Sans Pro" w:hAnsi="Source Sans Pro" w:cs="Source Sans Pro"/>
        </w:rPr>
        <w:t>d the tools companies deploy in response do not stop hate speech, but instead silence those who should be most protected — including women, girls, the LGBTQI community, immigrants, journalists, and activists. Governments should be on the lookout for when s</w:t>
      </w:r>
      <w:r>
        <w:rPr>
          <w:rFonts w:ascii="Source Sans Pro" w:eastAsia="Source Sans Pro" w:hAnsi="Source Sans Pro" w:cs="Source Sans Pro"/>
        </w:rPr>
        <w:t>ocial media companies are abusing the power to remove content.</w:t>
      </w:r>
      <w:r>
        <w:rPr>
          <w:rFonts w:ascii="Source Sans Pro" w:eastAsia="Source Sans Pro" w:hAnsi="Source Sans Pro" w:cs="Source Sans Pro"/>
          <w:vertAlign w:val="superscript"/>
        </w:rPr>
        <w:footnoteReference w:id="66"/>
      </w:r>
    </w:p>
    <w:p w14:paraId="1708E924" w14:textId="77777777" w:rsidR="002F59FB" w:rsidRDefault="002F59FB">
      <w:pPr>
        <w:ind w:left="720" w:right="-46"/>
        <w:jc w:val="both"/>
        <w:rPr>
          <w:rFonts w:ascii="Source Sans Pro" w:eastAsia="Source Sans Pro" w:hAnsi="Source Sans Pro" w:cs="Source Sans Pro"/>
        </w:rPr>
      </w:pPr>
    </w:p>
    <w:p w14:paraId="4BE4DB3A"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b/>
        </w:rPr>
        <w:t xml:space="preserve">Russia’s </w:t>
      </w:r>
      <w:r>
        <w:rPr>
          <w:rFonts w:ascii="Source Sans Pro" w:eastAsia="Source Sans Pro" w:hAnsi="Source Sans Pro" w:cs="Source Sans Pro"/>
        </w:rPr>
        <w:t>escalated censorship in 2021 set the stage for what the world continues to witness in 2022.</w:t>
      </w:r>
      <w:r>
        <w:rPr>
          <w:rFonts w:ascii="Source Sans Pro" w:eastAsia="Source Sans Pro" w:hAnsi="Source Sans Pro" w:cs="Source Sans Pro"/>
          <w:vertAlign w:val="superscript"/>
        </w:rPr>
        <w:footnoteReference w:id="67"/>
      </w:r>
      <w:r>
        <w:rPr>
          <w:rFonts w:ascii="Source Sans Pro" w:eastAsia="Source Sans Pro" w:hAnsi="Source Sans Pro" w:cs="Source Sans Pro"/>
        </w:rPr>
        <w:t xml:space="preserve">  From censorship of particular websites or organizations, to takedown orders for major </w:t>
      </w:r>
      <w:r>
        <w:rPr>
          <w:rFonts w:ascii="Source Sans Pro" w:eastAsia="Source Sans Pro" w:hAnsi="Source Sans Pro" w:cs="Source Sans Pro"/>
        </w:rPr>
        <w:t xml:space="preserve">online communications platforms, to the throttling (slowing) of these platforms, to full platform blocks. </w:t>
      </w:r>
    </w:p>
    <w:p w14:paraId="25BB0F0C" w14:textId="77777777" w:rsidR="002F59FB" w:rsidRDefault="002F59FB">
      <w:pPr>
        <w:ind w:right="-46"/>
        <w:jc w:val="both"/>
        <w:rPr>
          <w:rFonts w:ascii="Source Sans Pro" w:eastAsia="Source Sans Pro" w:hAnsi="Source Sans Pro" w:cs="Source Sans Pro"/>
        </w:rPr>
      </w:pPr>
    </w:p>
    <w:p w14:paraId="143D0412" w14:textId="77777777" w:rsidR="002F59FB" w:rsidRDefault="00C653C9">
      <w:pPr>
        <w:numPr>
          <w:ilvl w:val="0"/>
          <w:numId w:val="2"/>
        </w:numPr>
        <w:ind w:right="-46"/>
        <w:jc w:val="both"/>
        <w:rPr>
          <w:rFonts w:ascii="Source Sans Pro" w:eastAsia="Source Sans Pro" w:hAnsi="Source Sans Pro" w:cs="Source Sans Pro"/>
        </w:rPr>
      </w:pPr>
      <w:r>
        <w:rPr>
          <w:rFonts w:ascii="Source Sans Pro" w:eastAsia="Source Sans Pro" w:hAnsi="Source Sans Pro" w:cs="Source Sans Pro"/>
        </w:rPr>
        <w:t>In March 2021, Roskomnadzor, the Russian agency responsible for ensuring compliance with media and telecommunications laws, responded to Twitter’s r</w:t>
      </w:r>
      <w:r>
        <w:rPr>
          <w:rFonts w:ascii="Source Sans Pro" w:eastAsia="Source Sans Pro" w:hAnsi="Source Sans Pro" w:cs="Source Sans Pro"/>
        </w:rPr>
        <w:t>efusal to take down content it flagged by ordering telcos to throttle access to the widely used platform. The decision had unintended consequences,</w:t>
      </w:r>
      <w:r>
        <w:rPr>
          <w:rFonts w:ascii="Source Sans Pro" w:eastAsia="Source Sans Pro" w:hAnsi="Source Sans Pro" w:cs="Source Sans Pro"/>
          <w:vertAlign w:val="superscript"/>
        </w:rPr>
        <w:footnoteReference w:id="68"/>
      </w:r>
      <w:r>
        <w:rPr>
          <w:rFonts w:ascii="Source Sans Pro" w:eastAsia="Source Sans Pro" w:hAnsi="Source Sans Pro" w:cs="Source Sans Pro"/>
        </w:rPr>
        <w:t xml:space="preserve"> slowing down access to over 40,000 domains containing t.co (Twitter’s shortened domain name). That include</w:t>
      </w:r>
      <w:r>
        <w:rPr>
          <w:rFonts w:ascii="Source Sans Pro" w:eastAsia="Source Sans Pro" w:hAnsi="Source Sans Pro" w:cs="Source Sans Pro"/>
        </w:rPr>
        <w:t>d the websites of key government institutions in Russia, as well as major platforms Google and Yandex.</w:t>
      </w:r>
      <w:r>
        <w:rPr>
          <w:rFonts w:ascii="Source Sans Pro" w:eastAsia="Source Sans Pro" w:hAnsi="Source Sans Pro" w:cs="Source Sans Pro"/>
          <w:vertAlign w:val="superscript"/>
        </w:rPr>
        <w:footnoteReference w:id="69"/>
      </w:r>
      <w:r>
        <w:rPr>
          <w:rFonts w:ascii="Source Sans Pro" w:eastAsia="Source Sans Pro" w:hAnsi="Source Sans Pro" w:cs="Source Sans Pro"/>
        </w:rPr>
        <w:t xml:space="preserve"> </w:t>
      </w:r>
    </w:p>
    <w:p w14:paraId="03D1EFAC" w14:textId="77777777" w:rsidR="002F59FB" w:rsidRDefault="002F59FB">
      <w:pPr>
        <w:ind w:left="1440" w:right="-46"/>
        <w:jc w:val="both"/>
        <w:rPr>
          <w:rFonts w:ascii="Source Sans Pro" w:eastAsia="Source Sans Pro" w:hAnsi="Source Sans Pro" w:cs="Source Sans Pro"/>
        </w:rPr>
      </w:pPr>
    </w:p>
    <w:p w14:paraId="27E457C0" w14:textId="77777777" w:rsidR="002F59FB" w:rsidRDefault="00C653C9">
      <w:pPr>
        <w:numPr>
          <w:ilvl w:val="0"/>
          <w:numId w:val="2"/>
        </w:numPr>
        <w:ind w:right="-46"/>
        <w:jc w:val="both"/>
        <w:rPr>
          <w:rFonts w:ascii="Source Sans Pro" w:eastAsia="Source Sans Pro" w:hAnsi="Source Sans Pro" w:cs="Source Sans Pro"/>
        </w:rPr>
      </w:pPr>
      <w:r>
        <w:rPr>
          <w:rFonts w:ascii="Source Sans Pro" w:eastAsia="Source Sans Pro" w:hAnsi="Source Sans Pro" w:cs="Source Sans Pro"/>
        </w:rPr>
        <w:t xml:space="preserve">Throttling is among many tactics the Russian government has pursued to force foreign tech companies to do its bidding. After Google and Meta refused </w:t>
      </w:r>
      <w:r>
        <w:rPr>
          <w:rFonts w:ascii="Source Sans Pro" w:eastAsia="Source Sans Pro" w:hAnsi="Source Sans Pro" w:cs="Source Sans Pro"/>
        </w:rPr>
        <w:t>to take down content the state deemed unlawful, Russian authorities filed lawsuits against them.</w:t>
      </w:r>
      <w:r>
        <w:rPr>
          <w:rFonts w:ascii="Source Sans Pro" w:eastAsia="Source Sans Pro" w:hAnsi="Source Sans Pro" w:cs="Source Sans Pro"/>
          <w:vertAlign w:val="superscript"/>
        </w:rPr>
        <w:footnoteReference w:id="70"/>
      </w:r>
      <w:r>
        <w:rPr>
          <w:rFonts w:ascii="Source Sans Pro" w:eastAsia="Source Sans Pro" w:hAnsi="Source Sans Pro" w:cs="Source Sans Pro"/>
        </w:rPr>
        <w:t xml:space="preserve"> They also threatened staff at Google and Apple, succeeding in convincing these companies to take down opposition leader Alexey Navalny’s Smart Voting app fro</w:t>
      </w:r>
      <w:r>
        <w:rPr>
          <w:rFonts w:ascii="Source Sans Pro" w:eastAsia="Source Sans Pro" w:hAnsi="Source Sans Pro" w:cs="Source Sans Pro"/>
        </w:rPr>
        <w:t>m their stores and platforms on election day.</w:t>
      </w:r>
      <w:r>
        <w:rPr>
          <w:rFonts w:ascii="Source Sans Pro" w:eastAsia="Source Sans Pro" w:hAnsi="Source Sans Pro" w:cs="Source Sans Pro"/>
          <w:vertAlign w:val="superscript"/>
        </w:rPr>
        <w:footnoteReference w:id="71"/>
      </w:r>
      <w:r>
        <w:rPr>
          <w:rFonts w:ascii="Source Sans Pro" w:eastAsia="Source Sans Pro" w:hAnsi="Source Sans Pro" w:cs="Source Sans Pro"/>
        </w:rPr>
        <w:t xml:space="preserve"> Authorities also blocked VPNs to stop the Russian people from circumventing this censorship.</w:t>
      </w:r>
      <w:r>
        <w:rPr>
          <w:rFonts w:ascii="Source Sans Pro" w:eastAsia="Source Sans Pro" w:hAnsi="Source Sans Pro" w:cs="Source Sans Pro"/>
          <w:vertAlign w:val="superscript"/>
        </w:rPr>
        <w:footnoteReference w:id="72"/>
      </w:r>
    </w:p>
    <w:p w14:paraId="7E07386A" w14:textId="77777777" w:rsidR="002F59FB" w:rsidRDefault="002F59FB">
      <w:pPr>
        <w:ind w:left="1440" w:right="-46"/>
        <w:jc w:val="both"/>
        <w:rPr>
          <w:rFonts w:ascii="Source Sans Pro" w:eastAsia="Source Sans Pro" w:hAnsi="Source Sans Pro" w:cs="Source Sans Pro"/>
        </w:rPr>
      </w:pPr>
    </w:p>
    <w:p w14:paraId="760C2846" w14:textId="77777777" w:rsidR="002F59FB" w:rsidRDefault="00C653C9">
      <w:pPr>
        <w:numPr>
          <w:ilvl w:val="0"/>
          <w:numId w:val="2"/>
        </w:numPr>
        <w:ind w:right="-46"/>
        <w:jc w:val="both"/>
        <w:rPr>
          <w:rFonts w:ascii="Source Sans Pro" w:eastAsia="Source Sans Pro" w:hAnsi="Source Sans Pro" w:cs="Source Sans Pro"/>
        </w:rPr>
      </w:pPr>
      <w:r>
        <w:rPr>
          <w:rFonts w:ascii="Source Sans Pro" w:eastAsia="Source Sans Pro" w:hAnsi="Source Sans Pro" w:cs="Source Sans Pro"/>
        </w:rPr>
        <w:t>After Russia invaded Ukraine in February 2022, we have seen an even more extensive crackdown on free expression as the government seeks to suppress dissent and gain control of the narrative about the conflict. Authorities have passed new laws restricting s</w:t>
      </w:r>
      <w:r>
        <w:rPr>
          <w:rFonts w:ascii="Source Sans Pro" w:eastAsia="Source Sans Pro" w:hAnsi="Source Sans Pro" w:cs="Source Sans Pro"/>
        </w:rPr>
        <w:t>peech about the war,</w:t>
      </w:r>
      <w:r>
        <w:rPr>
          <w:rFonts w:ascii="Source Sans Pro" w:eastAsia="Source Sans Pro" w:hAnsi="Source Sans Pro" w:cs="Source Sans Pro"/>
          <w:vertAlign w:val="superscript"/>
        </w:rPr>
        <w:footnoteReference w:id="73"/>
      </w:r>
      <w:r>
        <w:rPr>
          <w:rFonts w:ascii="Source Sans Pro" w:eastAsia="Source Sans Pro" w:hAnsi="Source Sans Pro" w:cs="Source Sans Pro"/>
        </w:rPr>
        <w:t xml:space="preserve"> and banned digital and media platforms, as well as accelerated blocking circumvention tools such as VPNs. After Facebook decided to temporarily allow people in Ukraine to call for violence against the Russian heads of state and military invading their cou</w:t>
      </w:r>
      <w:r>
        <w:rPr>
          <w:rFonts w:ascii="Source Sans Pro" w:eastAsia="Source Sans Pro" w:hAnsi="Source Sans Pro" w:cs="Source Sans Pro"/>
        </w:rPr>
        <w:t>ntry, a Russian court declared parent company Meta “extremist,” effectively banning use of the Facebook and Instagram platforms in Russia.</w:t>
      </w:r>
    </w:p>
    <w:p w14:paraId="4B7209AE" w14:textId="77777777" w:rsidR="002F59FB" w:rsidRDefault="002F59FB">
      <w:pPr>
        <w:ind w:left="2880" w:right="-46"/>
        <w:jc w:val="both"/>
        <w:rPr>
          <w:rFonts w:ascii="Source Sans Pro" w:eastAsia="Source Sans Pro" w:hAnsi="Source Sans Pro" w:cs="Source Sans Pro"/>
          <w:highlight w:val="yellow"/>
        </w:rPr>
      </w:pPr>
    </w:p>
    <w:p w14:paraId="70EA229D" w14:textId="77777777" w:rsidR="002F59FB" w:rsidRDefault="00C653C9">
      <w:pPr>
        <w:numPr>
          <w:ilvl w:val="1"/>
          <w:numId w:val="5"/>
        </w:numPr>
        <w:ind w:right="-46"/>
        <w:jc w:val="both"/>
        <w:rPr>
          <w:rFonts w:ascii="Source Sans Pro" w:eastAsia="Source Sans Pro" w:hAnsi="Source Sans Pro" w:cs="Source Sans Pro"/>
        </w:rPr>
      </w:pPr>
      <w:r>
        <w:rPr>
          <w:rFonts w:ascii="Source Sans Pro" w:eastAsia="Source Sans Pro" w:hAnsi="Source Sans Pro" w:cs="Source Sans Pro"/>
        </w:rPr>
        <w:t xml:space="preserve">In April 2022, Instagram began blocking content related to the </w:t>
      </w:r>
      <w:r>
        <w:rPr>
          <w:rFonts w:ascii="Source Sans Pro" w:eastAsia="Source Sans Pro" w:hAnsi="Source Sans Pro" w:cs="Source Sans Pro"/>
          <w:b/>
        </w:rPr>
        <w:t xml:space="preserve">Russia-Ukraine conflict </w:t>
      </w:r>
      <w:r>
        <w:rPr>
          <w:rFonts w:ascii="Source Sans Pro" w:eastAsia="Source Sans Pro" w:hAnsi="Source Sans Pro" w:cs="Source Sans Pro"/>
        </w:rPr>
        <w:t>as evidence of atrocities com</w:t>
      </w:r>
      <w:r>
        <w:rPr>
          <w:rFonts w:ascii="Source Sans Pro" w:eastAsia="Source Sans Pro" w:hAnsi="Source Sans Pro" w:cs="Source Sans Pro"/>
        </w:rPr>
        <w:t>mitted in Bucha and Ipren shook the international community.</w:t>
      </w:r>
      <w:r>
        <w:rPr>
          <w:rFonts w:ascii="Source Sans Pro" w:eastAsia="Source Sans Pro" w:hAnsi="Source Sans Pro" w:cs="Source Sans Pro"/>
          <w:vertAlign w:val="superscript"/>
        </w:rPr>
        <w:footnoteReference w:id="74"/>
      </w:r>
      <w:r>
        <w:rPr>
          <w:rFonts w:ascii="Source Sans Pro" w:eastAsia="Source Sans Pro" w:hAnsi="Source Sans Pro" w:cs="Source Sans Pro"/>
        </w:rPr>
        <w:t xml:space="preserve"> Instagram algorithms specifically hid several hashtags such as #Bucha, #BuchaMassac, #GenocideOfUkrainians, #RussianWarCrime, and the popular #StandWithUkraine, out of supposed concerns that co</w:t>
      </w:r>
      <w:r>
        <w:rPr>
          <w:rFonts w:ascii="Source Sans Pro" w:eastAsia="Source Sans Pro" w:hAnsi="Source Sans Pro" w:cs="Source Sans Pro"/>
        </w:rPr>
        <w:t>rresponding content might breach Community Standards.</w:t>
      </w:r>
      <w:r>
        <w:rPr>
          <w:rFonts w:ascii="Source Sans Pro" w:eastAsia="Source Sans Pro" w:hAnsi="Source Sans Pro" w:cs="Source Sans Pro"/>
          <w:vertAlign w:val="superscript"/>
        </w:rPr>
        <w:footnoteReference w:id="75"/>
      </w:r>
      <w:r>
        <w:rPr>
          <w:rFonts w:ascii="Source Sans Pro" w:eastAsia="Source Sans Pro" w:hAnsi="Source Sans Pro" w:cs="Source Sans Pro"/>
        </w:rPr>
        <w:t xml:space="preserve"> The temporary restrictions were soon lifted, making all the hashtags active again, but many users’ posts were not recovered. </w:t>
      </w:r>
    </w:p>
    <w:p w14:paraId="613EC909" w14:textId="77777777" w:rsidR="002F59FB" w:rsidRDefault="002F59FB">
      <w:pPr>
        <w:ind w:right="-46"/>
        <w:jc w:val="both"/>
        <w:rPr>
          <w:rFonts w:ascii="Source Sans Pro" w:eastAsia="Source Sans Pro" w:hAnsi="Source Sans Pro" w:cs="Source Sans Pro"/>
        </w:rPr>
      </w:pPr>
    </w:p>
    <w:p w14:paraId="40B33C9B"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rPr>
        <w:t>The May 2021 Israeli bombing and destruction of telecommunications infras</w:t>
      </w:r>
      <w:r>
        <w:rPr>
          <w:rFonts w:ascii="Source Sans Pro" w:eastAsia="Source Sans Pro" w:hAnsi="Source Sans Pro" w:cs="Source Sans Pro"/>
        </w:rPr>
        <w:t xml:space="preserve">tructure resulting in partial shutdowns in the </w:t>
      </w:r>
      <w:r>
        <w:rPr>
          <w:rFonts w:ascii="Source Sans Pro" w:eastAsia="Source Sans Pro" w:hAnsi="Source Sans Pro" w:cs="Source Sans Pro"/>
          <w:b/>
        </w:rPr>
        <w:t xml:space="preserve">Gaza Strip </w:t>
      </w:r>
      <w:r>
        <w:rPr>
          <w:rFonts w:ascii="Source Sans Pro" w:eastAsia="Source Sans Pro" w:hAnsi="Source Sans Pro" w:cs="Source Sans Pro"/>
        </w:rPr>
        <w:t>particularly silenced Palestinian voices. When Palestinians were able to re-connect, major platforms like Facebook and Instagram removed hundreds of posts and suspended their accounts, disabled hash</w:t>
      </w:r>
      <w:r>
        <w:rPr>
          <w:rFonts w:ascii="Source Sans Pro" w:eastAsia="Source Sans Pro" w:hAnsi="Source Sans Pro" w:cs="Source Sans Pro"/>
        </w:rPr>
        <w:t>tags and live-streaming features, under biased policies and algorithms that effectively, if not intentionally, censored them.</w:t>
      </w:r>
      <w:r>
        <w:rPr>
          <w:rFonts w:ascii="Source Sans Pro" w:eastAsia="Source Sans Pro" w:hAnsi="Source Sans Pro" w:cs="Source Sans Pro"/>
          <w:vertAlign w:val="superscript"/>
        </w:rPr>
        <w:footnoteReference w:id="76"/>
      </w:r>
    </w:p>
    <w:p w14:paraId="3728D416" w14:textId="77777777" w:rsidR="002F59FB" w:rsidRDefault="002F59FB">
      <w:pPr>
        <w:ind w:left="720" w:right="-46"/>
        <w:jc w:val="both"/>
        <w:rPr>
          <w:rFonts w:ascii="Source Sans Pro" w:eastAsia="Source Sans Pro" w:hAnsi="Source Sans Pro" w:cs="Source Sans Pro"/>
        </w:rPr>
      </w:pPr>
    </w:p>
    <w:p w14:paraId="345D184D"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 xml:space="preserve">In </w:t>
      </w:r>
      <w:r>
        <w:rPr>
          <w:rFonts w:ascii="Source Sans Pro" w:eastAsia="Source Sans Pro" w:hAnsi="Source Sans Pro" w:cs="Source Sans Pro"/>
          <w:b/>
          <w:highlight w:val="white"/>
        </w:rPr>
        <w:t>Myanmar</w:t>
      </w:r>
      <w:r>
        <w:rPr>
          <w:rFonts w:ascii="Source Sans Pro" w:eastAsia="Source Sans Pro" w:hAnsi="Source Sans Pro" w:cs="Source Sans Pro"/>
          <w:highlight w:val="white"/>
        </w:rPr>
        <w:t>, the military junta is implementing a coordinated attack to crush the resistance against it. Apart from shutdowns an</w:t>
      </w:r>
      <w:r>
        <w:rPr>
          <w:rFonts w:ascii="Source Sans Pro" w:eastAsia="Source Sans Pro" w:hAnsi="Source Sans Pro" w:cs="Source Sans Pro"/>
          <w:highlight w:val="white"/>
        </w:rPr>
        <w:t>d surveillance, it has also used online censorship to attack the people’s exercise of their freedom of expression and opinion.</w:t>
      </w:r>
    </w:p>
    <w:p w14:paraId="727A004F" w14:textId="77777777" w:rsidR="002F59FB" w:rsidRDefault="002F59FB">
      <w:pPr>
        <w:ind w:right="-46"/>
        <w:jc w:val="both"/>
        <w:rPr>
          <w:rFonts w:ascii="Source Sans Pro" w:eastAsia="Source Sans Pro" w:hAnsi="Source Sans Pro" w:cs="Source Sans Pro"/>
          <w:highlight w:val="white"/>
        </w:rPr>
      </w:pPr>
    </w:p>
    <w:p w14:paraId="4D6ADBB2" w14:textId="77777777" w:rsidR="002F59FB" w:rsidRDefault="00C653C9">
      <w:pPr>
        <w:numPr>
          <w:ilvl w:val="0"/>
          <w:numId w:val="3"/>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On 3 February 2021, the military ordered telcos to block Facebook, Instagram, Whatsapp, and Messenger, until February 7, essenti</w:t>
      </w:r>
      <w:r>
        <w:rPr>
          <w:rFonts w:ascii="Source Sans Pro" w:eastAsia="Source Sans Pro" w:hAnsi="Source Sans Pro" w:cs="Source Sans Pro"/>
          <w:highlight w:val="white"/>
        </w:rPr>
        <w:t>ally cutting off major communication platforms for millions of people in Myanmar.</w:t>
      </w:r>
      <w:r>
        <w:rPr>
          <w:rFonts w:ascii="Source Sans Pro" w:eastAsia="Source Sans Pro" w:hAnsi="Source Sans Pro" w:cs="Source Sans Pro"/>
          <w:highlight w:val="white"/>
          <w:vertAlign w:val="superscript"/>
        </w:rPr>
        <w:footnoteReference w:id="77"/>
      </w:r>
    </w:p>
    <w:p w14:paraId="177B2564" w14:textId="77777777" w:rsidR="002F59FB" w:rsidRDefault="002F59FB">
      <w:pPr>
        <w:ind w:left="720" w:right="-46"/>
        <w:jc w:val="both"/>
        <w:rPr>
          <w:rFonts w:ascii="Source Sans Pro" w:eastAsia="Source Sans Pro" w:hAnsi="Source Sans Pro" w:cs="Source Sans Pro"/>
          <w:highlight w:val="white"/>
        </w:rPr>
      </w:pPr>
    </w:p>
    <w:p w14:paraId="6A562C1E" w14:textId="77777777" w:rsidR="002F59FB" w:rsidRDefault="00C653C9">
      <w:pPr>
        <w:numPr>
          <w:ilvl w:val="0"/>
          <w:numId w:val="3"/>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On 13 February 13 2021, the websites of thirty Myanmar news outlets, a human rights website, and even an app providing information on the coronavirus were blocked.</w:t>
      </w:r>
    </w:p>
    <w:p w14:paraId="06E75CFC" w14:textId="77777777" w:rsidR="002F59FB" w:rsidRDefault="002F59FB">
      <w:pPr>
        <w:ind w:left="720" w:right="-46"/>
        <w:jc w:val="both"/>
        <w:rPr>
          <w:rFonts w:ascii="Source Sans Pro" w:eastAsia="Source Sans Pro" w:hAnsi="Source Sans Pro" w:cs="Source Sans Pro"/>
          <w:highlight w:val="white"/>
        </w:rPr>
      </w:pPr>
    </w:p>
    <w:p w14:paraId="74E6DA1A" w14:textId="77777777" w:rsidR="002F59FB" w:rsidRDefault="00C653C9">
      <w:pPr>
        <w:numPr>
          <w:ilvl w:val="0"/>
          <w:numId w:val="3"/>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By 17 </w:t>
      </w:r>
      <w:r>
        <w:rPr>
          <w:rFonts w:ascii="Source Sans Pro" w:eastAsia="Source Sans Pro" w:hAnsi="Source Sans Pro" w:cs="Source Sans Pro"/>
          <w:highlight w:val="white"/>
        </w:rPr>
        <w:t>March 2021, five independent newspapers had their publishing licences revoked and shut down operations following military threats to the Myanmar Press Council and arrests of multiple journalists from independent media outlets in February 2021.</w:t>
      </w:r>
      <w:r>
        <w:rPr>
          <w:rFonts w:ascii="Source Sans Pro" w:eastAsia="Source Sans Pro" w:hAnsi="Source Sans Pro" w:cs="Source Sans Pro"/>
          <w:highlight w:val="white"/>
          <w:vertAlign w:val="superscript"/>
        </w:rPr>
        <w:footnoteReference w:id="78"/>
      </w:r>
    </w:p>
    <w:p w14:paraId="574A1E3D" w14:textId="77777777" w:rsidR="002F59FB" w:rsidRDefault="002F59FB">
      <w:pPr>
        <w:ind w:left="720" w:right="-46"/>
        <w:jc w:val="both"/>
        <w:rPr>
          <w:rFonts w:ascii="Source Sans Pro" w:eastAsia="Source Sans Pro" w:hAnsi="Source Sans Pro" w:cs="Source Sans Pro"/>
          <w:highlight w:val="white"/>
        </w:rPr>
      </w:pPr>
    </w:p>
    <w:p w14:paraId="517701AC" w14:textId="77777777" w:rsidR="002F59FB" w:rsidRDefault="00C653C9">
      <w:pPr>
        <w:numPr>
          <w:ilvl w:val="0"/>
          <w:numId w:val="3"/>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In Januar</w:t>
      </w:r>
      <w:r>
        <w:rPr>
          <w:rFonts w:ascii="Source Sans Pro" w:eastAsia="Source Sans Pro" w:hAnsi="Source Sans Pro" w:cs="Source Sans Pro"/>
          <w:highlight w:val="white"/>
        </w:rPr>
        <w:t>y 2022, leaked documents of the proposed Cybersecurity Law revealed sweeping definitions that would allow paralyzing censorship in violation of the rights to free expression and privacy.</w:t>
      </w:r>
      <w:r>
        <w:rPr>
          <w:rFonts w:ascii="Source Sans Pro" w:eastAsia="Source Sans Pro" w:hAnsi="Source Sans Pro" w:cs="Source Sans Pro"/>
          <w:highlight w:val="white"/>
          <w:vertAlign w:val="superscript"/>
        </w:rPr>
        <w:footnoteReference w:id="79"/>
      </w:r>
      <w:r>
        <w:rPr>
          <w:rFonts w:ascii="Source Sans Pro" w:eastAsia="Source Sans Pro" w:hAnsi="Source Sans Pro" w:cs="Source Sans Pro"/>
          <w:highlight w:val="white"/>
        </w:rPr>
        <w:t xml:space="preserve"> This includes an overbroad definition of “cybercrime” which would a</w:t>
      </w:r>
      <w:r>
        <w:rPr>
          <w:rFonts w:ascii="Source Sans Pro" w:eastAsia="Source Sans Pro" w:hAnsi="Source Sans Pro" w:cs="Source Sans Pro"/>
          <w:highlight w:val="white"/>
        </w:rPr>
        <w:t>llow the military to easily suspend, block, take over, or ban websites, digital platform services, and providers that threaten the power of the junta.</w:t>
      </w:r>
      <w:r>
        <w:rPr>
          <w:rFonts w:ascii="Source Sans Pro" w:eastAsia="Source Sans Pro" w:hAnsi="Source Sans Pro" w:cs="Source Sans Pro"/>
          <w:highlight w:val="white"/>
          <w:vertAlign w:val="superscript"/>
        </w:rPr>
        <w:footnoteReference w:id="80"/>
      </w:r>
    </w:p>
    <w:p w14:paraId="5D87F275" w14:textId="77777777" w:rsidR="002F59FB" w:rsidRDefault="002F59FB">
      <w:pPr>
        <w:ind w:right="-46"/>
        <w:jc w:val="both"/>
        <w:rPr>
          <w:rFonts w:ascii="Source Sans Pro" w:eastAsia="Source Sans Pro" w:hAnsi="Source Sans Pro" w:cs="Source Sans Pro"/>
        </w:rPr>
      </w:pPr>
    </w:p>
    <w:p w14:paraId="436D5D94" w14:textId="77777777" w:rsidR="002F59FB" w:rsidRDefault="00C653C9">
      <w:pPr>
        <w:ind w:right="-46"/>
        <w:jc w:val="both"/>
        <w:rPr>
          <w:rFonts w:ascii="Source Sans Pro" w:eastAsia="Source Sans Pro" w:hAnsi="Source Sans Pro" w:cs="Source Sans Pro"/>
        </w:rPr>
      </w:pPr>
      <w:r>
        <w:rPr>
          <w:rFonts w:ascii="Source Sans Pro" w:eastAsia="Source Sans Pro" w:hAnsi="Source Sans Pro" w:cs="Source Sans Pro"/>
          <w:b/>
          <w:highlight w:val="white"/>
        </w:rPr>
        <w:t>Sanctions and Digital Rights</w:t>
      </w:r>
    </w:p>
    <w:p w14:paraId="55ABBFE5"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 xml:space="preserve">Sanctions are becoming a primary tool for states to achieve </w:t>
      </w:r>
      <w:r>
        <w:rPr>
          <w:rFonts w:ascii="Source Sans Pro" w:eastAsia="Source Sans Pro" w:hAnsi="Source Sans Pro" w:cs="Source Sans Pro"/>
          <w:highlight w:val="white"/>
        </w:rPr>
        <w:t>foreign policy goals. Their use is “accelerating enormously”</w:t>
      </w:r>
      <w:r>
        <w:rPr>
          <w:rFonts w:ascii="Source Sans Pro" w:eastAsia="Source Sans Pro" w:hAnsi="Source Sans Pro" w:cs="Source Sans Pro"/>
          <w:highlight w:val="white"/>
          <w:vertAlign w:val="superscript"/>
        </w:rPr>
        <w:footnoteReference w:id="81"/>
      </w:r>
      <w:r>
        <w:rPr>
          <w:rFonts w:ascii="Source Sans Pro" w:eastAsia="Source Sans Pro" w:hAnsi="Source Sans Pro" w:cs="Source Sans Pro"/>
          <w:highlight w:val="white"/>
        </w:rPr>
        <w:t>; the U.S. alone lists more than 10,000 people and entities.</w:t>
      </w:r>
      <w:r>
        <w:rPr>
          <w:rFonts w:ascii="Source Sans Pro" w:eastAsia="Source Sans Pro" w:hAnsi="Source Sans Pro" w:cs="Source Sans Pro"/>
          <w:highlight w:val="white"/>
          <w:vertAlign w:val="superscript"/>
        </w:rPr>
        <w:footnoteReference w:id="82"/>
      </w:r>
      <w:r>
        <w:rPr>
          <w:rFonts w:ascii="Source Sans Pro" w:eastAsia="Source Sans Pro" w:hAnsi="Source Sans Pro" w:cs="Source Sans Pro"/>
          <w:highlight w:val="white"/>
        </w:rPr>
        <w:t xml:space="preserve"> States are citing digital rights violations like internet shutdowns and spyware invasions as justifications for targeted sanctions</w:t>
      </w:r>
      <w:r>
        <w:rPr>
          <w:rFonts w:ascii="Source Sans Pro" w:eastAsia="Source Sans Pro" w:hAnsi="Source Sans Pro" w:cs="Source Sans Pro"/>
          <w:highlight w:val="white"/>
          <w:vertAlign w:val="superscript"/>
        </w:rPr>
        <w:footnoteReference w:id="83"/>
      </w:r>
      <w:r>
        <w:rPr>
          <w:rFonts w:ascii="Source Sans Pro" w:eastAsia="Source Sans Pro" w:hAnsi="Source Sans Pro" w:cs="Source Sans Pro"/>
          <w:highlight w:val="white"/>
        </w:rPr>
        <w:t xml:space="preserve"> and “block-listing” of individuals and companies.</w:t>
      </w:r>
      <w:r>
        <w:rPr>
          <w:rFonts w:ascii="Source Sans Pro" w:eastAsia="Source Sans Pro" w:hAnsi="Source Sans Pro" w:cs="Source Sans Pro"/>
          <w:highlight w:val="white"/>
          <w:vertAlign w:val="superscript"/>
        </w:rPr>
        <w:footnoteReference w:id="84"/>
      </w:r>
      <w:r>
        <w:rPr>
          <w:rFonts w:ascii="Source Sans Pro" w:eastAsia="Source Sans Pro" w:hAnsi="Source Sans Pro" w:cs="Source Sans Pro"/>
          <w:highlight w:val="white"/>
        </w:rPr>
        <w:br/>
      </w:r>
    </w:p>
    <w:p w14:paraId="38ED98D2"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Civil society increasingly calls for targeted sanctions to curtail a regime’s ability to wage illegal wars, fight corruption and retake assets, punish torturers,</w:t>
      </w:r>
      <w:r>
        <w:rPr>
          <w:rFonts w:ascii="Source Sans Pro" w:eastAsia="Source Sans Pro" w:hAnsi="Source Sans Pro" w:cs="Source Sans Pro"/>
          <w:highlight w:val="white"/>
          <w:vertAlign w:val="superscript"/>
        </w:rPr>
        <w:footnoteReference w:id="85"/>
      </w:r>
      <w:r>
        <w:rPr>
          <w:rFonts w:ascii="Source Sans Pro" w:eastAsia="Source Sans Pro" w:hAnsi="Source Sans Pro" w:cs="Source Sans Pro"/>
          <w:highlight w:val="white"/>
        </w:rPr>
        <w:t xml:space="preserve"> and affirm human rights after public or even private sector abuses. For example, human rights advocates support sanctions to prevent the transfer of surveillance equipment</w:t>
      </w:r>
      <w:r>
        <w:rPr>
          <w:rFonts w:ascii="Source Sans Pro" w:eastAsia="Source Sans Pro" w:hAnsi="Source Sans Pro" w:cs="Source Sans Pro"/>
          <w:highlight w:val="white"/>
          <w:vertAlign w:val="superscript"/>
        </w:rPr>
        <w:footnoteReference w:id="86"/>
      </w:r>
      <w:r>
        <w:rPr>
          <w:rFonts w:ascii="Source Sans Pro" w:eastAsia="Source Sans Pro" w:hAnsi="Source Sans Pro" w:cs="Source Sans Pro"/>
          <w:highlight w:val="white"/>
        </w:rPr>
        <w:t xml:space="preserve"> and sensitive data</w:t>
      </w:r>
      <w:r>
        <w:rPr>
          <w:rFonts w:ascii="Source Sans Pro" w:eastAsia="Source Sans Pro" w:hAnsi="Source Sans Pro" w:cs="Source Sans Pro"/>
          <w:highlight w:val="white"/>
          <w:vertAlign w:val="superscript"/>
        </w:rPr>
        <w:footnoteReference w:id="87"/>
      </w:r>
      <w:r>
        <w:rPr>
          <w:rFonts w:ascii="Source Sans Pro" w:eastAsia="Source Sans Pro" w:hAnsi="Source Sans Pro" w:cs="Source Sans Pro"/>
          <w:highlight w:val="white"/>
        </w:rPr>
        <w:t xml:space="preserve"> in </w:t>
      </w:r>
      <w:r>
        <w:rPr>
          <w:rFonts w:ascii="Source Sans Pro" w:eastAsia="Source Sans Pro" w:hAnsi="Source Sans Pro" w:cs="Source Sans Pro"/>
          <w:b/>
          <w:highlight w:val="white"/>
        </w:rPr>
        <w:t>Myanmar</w:t>
      </w:r>
      <w:r>
        <w:rPr>
          <w:rFonts w:ascii="Source Sans Pro" w:eastAsia="Source Sans Pro" w:hAnsi="Source Sans Pro" w:cs="Source Sans Pro"/>
          <w:highlight w:val="white"/>
        </w:rPr>
        <w:t xml:space="preserve"> and the spyware sold by NSO Group in the </w:t>
      </w:r>
      <w:r>
        <w:rPr>
          <w:rFonts w:ascii="Source Sans Pro" w:eastAsia="Source Sans Pro" w:hAnsi="Source Sans Pro" w:cs="Source Sans Pro"/>
          <w:b/>
          <w:highlight w:val="white"/>
        </w:rPr>
        <w:t>EU</w:t>
      </w:r>
      <w:r>
        <w:rPr>
          <w:rFonts w:ascii="Source Sans Pro" w:eastAsia="Source Sans Pro" w:hAnsi="Source Sans Pro" w:cs="Source Sans Pro"/>
          <w:highlight w:val="white"/>
        </w:rPr>
        <w:t>.</w:t>
      </w:r>
      <w:r>
        <w:rPr>
          <w:rFonts w:ascii="Source Sans Pro" w:eastAsia="Source Sans Pro" w:hAnsi="Source Sans Pro" w:cs="Source Sans Pro"/>
          <w:highlight w:val="white"/>
          <w:vertAlign w:val="superscript"/>
        </w:rPr>
        <w:footnoteReference w:id="88"/>
      </w:r>
      <w:r>
        <w:rPr>
          <w:rFonts w:ascii="Source Sans Pro" w:eastAsia="Source Sans Pro" w:hAnsi="Source Sans Pro" w:cs="Source Sans Pro"/>
          <w:highlight w:val="white"/>
        </w:rPr>
        <w:br/>
      </w:r>
    </w:p>
    <w:p w14:paraId="0E0C87F5"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H</w:t>
      </w:r>
      <w:r>
        <w:rPr>
          <w:rFonts w:ascii="Source Sans Pro" w:eastAsia="Source Sans Pro" w:hAnsi="Source Sans Pro" w:cs="Source Sans Pro"/>
          <w:highlight w:val="white"/>
        </w:rPr>
        <w:t>owever, sanctions regimes often adversely impact human rights, including digital rights. Currently, processes to develop, publicize, implement, monitor, and withdraw sanctions do not adequately integrate human rights considerations. Sanctions often fail to</w:t>
      </w:r>
      <w:r>
        <w:rPr>
          <w:rFonts w:ascii="Source Sans Pro" w:eastAsia="Source Sans Pro" w:hAnsi="Source Sans Pro" w:cs="Source Sans Pro"/>
          <w:highlight w:val="white"/>
        </w:rPr>
        <w:t xml:space="preserve"> meet the tests of necessity and proportionality, and facilitate human rights harms that compound as third parties like tech companies and banks attempt to navigate the growing databases. </w:t>
      </w:r>
      <w:r>
        <w:rPr>
          <w:rFonts w:ascii="Source Sans Pro" w:eastAsia="Source Sans Pro" w:hAnsi="Source Sans Pro" w:cs="Source Sans Pro"/>
          <w:highlight w:val="white"/>
        </w:rPr>
        <w:br/>
      </w:r>
    </w:p>
    <w:p w14:paraId="11C8896A" w14:textId="77777777" w:rsidR="002F59FB" w:rsidRDefault="00C653C9">
      <w:pPr>
        <w:numPr>
          <w:ilvl w:val="0"/>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Overly broad sanctions, and excessive measures by companies in res</w:t>
      </w:r>
      <w:r>
        <w:rPr>
          <w:rFonts w:ascii="Source Sans Pro" w:eastAsia="Source Sans Pro" w:hAnsi="Source Sans Pro" w:cs="Source Sans Pro"/>
          <w:highlight w:val="white"/>
        </w:rPr>
        <w:t xml:space="preserve">ponse – dubbed “overcompliance” – have interfered with access to information and freedom of expression in </w:t>
      </w:r>
      <w:r>
        <w:rPr>
          <w:rFonts w:ascii="Source Sans Pro" w:eastAsia="Source Sans Pro" w:hAnsi="Source Sans Pro" w:cs="Source Sans Pro"/>
          <w:b/>
          <w:highlight w:val="white"/>
        </w:rPr>
        <w:t>Iran</w:t>
      </w:r>
      <w:r>
        <w:rPr>
          <w:rFonts w:ascii="Source Sans Pro" w:eastAsia="Source Sans Pro" w:hAnsi="Source Sans Pro" w:cs="Source Sans Pro"/>
          <w:highlight w:val="white"/>
        </w:rPr>
        <w:t>,</w:t>
      </w:r>
      <w:r>
        <w:rPr>
          <w:rFonts w:ascii="Source Sans Pro" w:eastAsia="Source Sans Pro" w:hAnsi="Source Sans Pro" w:cs="Source Sans Pro"/>
          <w:highlight w:val="white"/>
          <w:vertAlign w:val="superscript"/>
        </w:rPr>
        <w:footnoteReference w:id="89"/>
      </w:r>
      <w:r>
        <w:rPr>
          <w:rFonts w:ascii="Source Sans Pro" w:eastAsia="Source Sans Pro" w:hAnsi="Source Sans Pro" w:cs="Source Sans Pro"/>
          <w:highlight w:val="white"/>
        </w:rPr>
        <w:t xml:space="preserve"> </w:t>
      </w:r>
      <w:r>
        <w:rPr>
          <w:rFonts w:ascii="Source Sans Pro" w:eastAsia="Source Sans Pro" w:hAnsi="Source Sans Pro" w:cs="Source Sans Pro"/>
          <w:b/>
          <w:highlight w:val="white"/>
        </w:rPr>
        <w:t>Sudan</w:t>
      </w:r>
      <w:r>
        <w:rPr>
          <w:rFonts w:ascii="Source Sans Pro" w:eastAsia="Source Sans Pro" w:hAnsi="Source Sans Pro" w:cs="Source Sans Pro"/>
          <w:highlight w:val="white"/>
        </w:rPr>
        <w:t>,</w:t>
      </w:r>
      <w:r>
        <w:rPr>
          <w:rFonts w:ascii="Source Sans Pro" w:eastAsia="Source Sans Pro" w:hAnsi="Source Sans Pro" w:cs="Source Sans Pro"/>
          <w:highlight w:val="white"/>
          <w:vertAlign w:val="superscript"/>
        </w:rPr>
        <w:footnoteReference w:id="90"/>
      </w:r>
      <w:r>
        <w:rPr>
          <w:rFonts w:ascii="Source Sans Pro" w:eastAsia="Source Sans Pro" w:hAnsi="Source Sans Pro" w:cs="Source Sans Pro"/>
          <w:highlight w:val="white"/>
        </w:rPr>
        <w:t xml:space="preserve"> and</w:t>
      </w:r>
      <w:r>
        <w:rPr>
          <w:rFonts w:ascii="Source Sans Pro" w:eastAsia="Source Sans Pro" w:hAnsi="Source Sans Pro" w:cs="Source Sans Pro"/>
          <w:b/>
          <w:highlight w:val="white"/>
        </w:rPr>
        <w:t xml:space="preserve"> Syria</w:t>
      </w:r>
      <w:r>
        <w:rPr>
          <w:rFonts w:ascii="Source Sans Pro" w:eastAsia="Source Sans Pro" w:hAnsi="Source Sans Pro" w:cs="Source Sans Pro"/>
          <w:highlight w:val="white"/>
        </w:rPr>
        <w:t>.</w:t>
      </w:r>
      <w:r>
        <w:rPr>
          <w:rFonts w:ascii="Source Sans Pro" w:eastAsia="Source Sans Pro" w:hAnsi="Source Sans Pro" w:cs="Source Sans Pro"/>
          <w:highlight w:val="white"/>
          <w:vertAlign w:val="superscript"/>
        </w:rPr>
        <w:footnoteReference w:id="91"/>
      </w:r>
      <w:r>
        <w:rPr>
          <w:rFonts w:ascii="Source Sans Pro" w:eastAsia="Source Sans Pro" w:hAnsi="Source Sans Pro" w:cs="Source Sans Pro"/>
          <w:highlight w:val="white"/>
        </w:rPr>
        <w:t xml:space="preserve"> In Iran, many paid and free applications and services remain unavailable despite multiple rounds of clarification and sa</w:t>
      </w:r>
      <w:r>
        <w:rPr>
          <w:rFonts w:ascii="Source Sans Pro" w:eastAsia="Source Sans Pro" w:hAnsi="Source Sans Pro" w:cs="Source Sans Pro"/>
          <w:highlight w:val="white"/>
        </w:rPr>
        <w:t>nctions relief by the U.S. government.</w:t>
      </w:r>
      <w:r>
        <w:rPr>
          <w:rFonts w:ascii="Source Sans Pro" w:eastAsia="Source Sans Pro" w:hAnsi="Source Sans Pro" w:cs="Source Sans Pro"/>
          <w:highlight w:val="white"/>
          <w:vertAlign w:val="superscript"/>
        </w:rPr>
        <w:footnoteReference w:id="92"/>
      </w:r>
      <w:r>
        <w:rPr>
          <w:rFonts w:ascii="Source Sans Pro" w:eastAsia="Source Sans Pro" w:hAnsi="Source Sans Pro" w:cs="Source Sans Pro"/>
          <w:highlight w:val="white"/>
        </w:rPr>
        <w:t xml:space="preserve"> While successive U.S. administrations may intend to allow humanitarian and human rights-affirming goods and services, banks and credit card companies remain reticent to support the transactions.</w:t>
      </w:r>
      <w:r>
        <w:rPr>
          <w:rFonts w:ascii="Source Sans Pro" w:eastAsia="Source Sans Pro" w:hAnsi="Source Sans Pro" w:cs="Source Sans Pro"/>
          <w:highlight w:val="white"/>
          <w:vertAlign w:val="superscript"/>
        </w:rPr>
        <w:footnoteReference w:id="93"/>
      </w:r>
      <w:r>
        <w:rPr>
          <w:rFonts w:ascii="Source Sans Pro" w:eastAsia="Source Sans Pro" w:hAnsi="Source Sans Pro" w:cs="Source Sans Pro"/>
          <w:highlight w:val="white"/>
        </w:rPr>
        <w:t xml:space="preserve"> After withdrawing </w:t>
      </w:r>
      <w:r>
        <w:rPr>
          <w:rFonts w:ascii="Source Sans Pro" w:eastAsia="Source Sans Pro" w:hAnsi="Source Sans Pro" w:cs="Source Sans Pro"/>
          <w:highlight w:val="white"/>
        </w:rPr>
        <w:t>services there in 2019,</w:t>
      </w:r>
      <w:r>
        <w:rPr>
          <w:rFonts w:ascii="Source Sans Pro" w:eastAsia="Source Sans Pro" w:hAnsi="Source Sans Pro" w:cs="Source Sans Pro"/>
          <w:highlight w:val="white"/>
          <w:vertAlign w:val="superscript"/>
        </w:rPr>
        <w:footnoteReference w:id="94"/>
      </w:r>
      <w:r>
        <w:rPr>
          <w:rFonts w:ascii="Source Sans Pro" w:eastAsia="Source Sans Pro" w:hAnsi="Source Sans Pro" w:cs="Source Sans Pro"/>
          <w:highlight w:val="white"/>
        </w:rPr>
        <w:t xml:space="preserve"> Microsoft-owned tech firm GitHub applied and received a specific license to again serve Iran, a “lengthy and intensive” – and likely expensive – process.</w:t>
      </w:r>
      <w:r>
        <w:rPr>
          <w:rFonts w:ascii="Source Sans Pro" w:eastAsia="Source Sans Pro" w:hAnsi="Source Sans Pro" w:cs="Source Sans Pro"/>
          <w:highlight w:val="white"/>
          <w:vertAlign w:val="superscript"/>
        </w:rPr>
        <w:footnoteReference w:id="95"/>
      </w:r>
      <w:r>
        <w:rPr>
          <w:rFonts w:ascii="Source Sans Pro" w:eastAsia="Source Sans Pro" w:hAnsi="Source Sans Pro" w:cs="Source Sans Pro"/>
          <w:highlight w:val="white"/>
        </w:rPr>
        <w:t xml:space="preserve"> </w:t>
      </w:r>
      <w:r>
        <w:rPr>
          <w:rFonts w:ascii="Source Sans Pro" w:eastAsia="Source Sans Pro" w:hAnsi="Source Sans Pro" w:cs="Source Sans Pro"/>
          <w:highlight w:val="white"/>
        </w:rPr>
        <w:br/>
      </w:r>
    </w:p>
    <w:p w14:paraId="554C5EF4" w14:textId="77777777" w:rsidR="002F59FB" w:rsidRDefault="00C653C9">
      <w:pPr>
        <w:numPr>
          <w:ilvl w:val="0"/>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Lacking access to paid, licensed, upgraded, global, and secure versions </w:t>
      </w:r>
      <w:r>
        <w:rPr>
          <w:rFonts w:ascii="Source Sans Pro" w:eastAsia="Source Sans Pro" w:hAnsi="Source Sans Pro" w:cs="Source Sans Pro"/>
          <w:highlight w:val="white"/>
        </w:rPr>
        <w:t>of software, applications and services, people often resort to counterfeit, unlicensed, or local applications and technologies that leave them less secure and more vulnerable to cyberattack, shutdowns, and privacy invasions.</w:t>
      </w:r>
      <w:r>
        <w:rPr>
          <w:rFonts w:ascii="Source Sans Pro" w:eastAsia="Source Sans Pro" w:hAnsi="Source Sans Pro" w:cs="Source Sans Pro"/>
          <w:highlight w:val="white"/>
          <w:vertAlign w:val="superscript"/>
        </w:rPr>
        <w:footnoteReference w:id="96"/>
      </w:r>
      <w:r>
        <w:rPr>
          <w:rFonts w:ascii="Source Sans Pro" w:eastAsia="Source Sans Pro" w:hAnsi="Source Sans Pro" w:cs="Source Sans Pro"/>
          <w:highlight w:val="white"/>
        </w:rPr>
        <w:t xml:space="preserve"> </w:t>
      </w:r>
      <w:r>
        <w:rPr>
          <w:rFonts w:ascii="Source Sans Pro" w:eastAsia="Source Sans Pro" w:hAnsi="Source Sans Pro" w:cs="Source Sans Pro"/>
          <w:highlight w:val="white"/>
        </w:rPr>
        <w:br/>
      </w:r>
    </w:p>
    <w:p w14:paraId="6DE3A05D" w14:textId="77777777" w:rsidR="002F59FB" w:rsidRDefault="00C653C9">
      <w:pPr>
        <w:numPr>
          <w:ilvl w:val="0"/>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highlight w:val="white"/>
        </w:rPr>
        <w:t>Overcompliance can mean the</w:t>
      </w:r>
      <w:r>
        <w:rPr>
          <w:rFonts w:ascii="Source Sans Pro" w:eastAsia="Source Sans Pro" w:hAnsi="Source Sans Pro" w:cs="Source Sans Pro"/>
          <w:highlight w:val="white"/>
        </w:rPr>
        <w:t xml:space="preserve"> adverse impact of state sanctions lasts long beyond the sanctions themselves. In Sudan, U.S. sanctions were largely withdrawn in 2017, yet access to the Google Play Store and Apple App Store remain difficult and paid applications and services are largely </w:t>
      </w:r>
      <w:r>
        <w:rPr>
          <w:rFonts w:ascii="Source Sans Pro" w:eastAsia="Source Sans Pro" w:hAnsi="Source Sans Pro" w:cs="Source Sans Pro"/>
          <w:highlight w:val="white"/>
        </w:rPr>
        <w:t xml:space="preserve">out of reach. </w:t>
      </w:r>
    </w:p>
    <w:p w14:paraId="508BF4F0" w14:textId="33315009" w:rsidR="002F59FB" w:rsidRDefault="002F59FB">
      <w:pPr>
        <w:ind w:right="-46"/>
        <w:jc w:val="both"/>
        <w:rPr>
          <w:rFonts w:ascii="Source Sans Pro" w:eastAsia="Source Sans Pro" w:hAnsi="Source Sans Pro" w:cs="Source Sans Pro"/>
          <w:highlight w:val="white"/>
        </w:rPr>
      </w:pPr>
    </w:p>
    <w:p w14:paraId="05D83061" w14:textId="51C4BB2D" w:rsidR="007E3FDD" w:rsidRDefault="007E3FDD">
      <w:pPr>
        <w:ind w:right="-46"/>
        <w:jc w:val="both"/>
        <w:rPr>
          <w:rFonts w:ascii="Source Sans Pro" w:eastAsia="Source Sans Pro" w:hAnsi="Source Sans Pro" w:cs="Source Sans Pro"/>
          <w:highlight w:val="white"/>
        </w:rPr>
      </w:pPr>
    </w:p>
    <w:p w14:paraId="034D8132" w14:textId="4F621874" w:rsidR="007E3FDD" w:rsidRDefault="007E3FDD">
      <w:pPr>
        <w:ind w:right="-46"/>
        <w:jc w:val="both"/>
        <w:rPr>
          <w:rFonts w:ascii="Source Sans Pro" w:eastAsia="Source Sans Pro" w:hAnsi="Source Sans Pro" w:cs="Source Sans Pro"/>
          <w:highlight w:val="white"/>
        </w:rPr>
      </w:pPr>
    </w:p>
    <w:p w14:paraId="01510A51" w14:textId="77777777" w:rsidR="007E3FDD" w:rsidRDefault="007E3FDD">
      <w:pPr>
        <w:ind w:right="-46"/>
        <w:jc w:val="both"/>
        <w:rPr>
          <w:rFonts w:ascii="Source Sans Pro" w:eastAsia="Source Sans Pro" w:hAnsi="Source Sans Pro" w:cs="Source Sans Pro"/>
          <w:highlight w:val="white"/>
        </w:rPr>
      </w:pPr>
    </w:p>
    <w:p w14:paraId="24407D6C" w14:textId="77777777" w:rsidR="002F59FB" w:rsidRDefault="00C653C9">
      <w:pPr>
        <w:ind w:right="-46"/>
        <w:jc w:val="both"/>
        <w:rPr>
          <w:rFonts w:ascii="Source Sans Pro" w:eastAsia="Source Sans Pro" w:hAnsi="Source Sans Pro" w:cs="Source Sans Pro"/>
          <w:b/>
          <w:highlight w:val="white"/>
        </w:rPr>
      </w:pPr>
      <w:r>
        <w:rPr>
          <w:rFonts w:ascii="Source Sans Pro" w:eastAsia="Source Sans Pro" w:hAnsi="Source Sans Pro" w:cs="Source Sans Pro"/>
          <w:b/>
          <w:highlight w:val="white"/>
        </w:rPr>
        <w:t>Russia, Belarus, and the War on Ukraine</w:t>
      </w:r>
    </w:p>
    <w:p w14:paraId="591850BB"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Sanctions are often counterproductive. The growing calls</w:t>
      </w:r>
      <w:r>
        <w:rPr>
          <w:rFonts w:ascii="Source Sans Pro" w:eastAsia="Source Sans Pro" w:hAnsi="Source Sans Pro" w:cs="Source Sans Pro"/>
          <w:highlight w:val="white"/>
          <w:vertAlign w:val="superscript"/>
        </w:rPr>
        <w:footnoteReference w:id="97"/>
      </w:r>
      <w:r>
        <w:rPr>
          <w:rFonts w:ascii="Source Sans Pro" w:eastAsia="Source Sans Pro" w:hAnsi="Source Sans Pro" w:cs="Source Sans Pro"/>
          <w:highlight w:val="white"/>
        </w:rPr>
        <w:t xml:space="preserve"> to interfere with the Russian and Belarusian people’s access to the internet – and actions by some companies to disable essential digital services for Russian and Belarusian users – are hurting individuals attempting to organize in opposition to the war, </w:t>
      </w:r>
      <w:r>
        <w:rPr>
          <w:rFonts w:ascii="Source Sans Pro" w:eastAsia="Source Sans Pro" w:hAnsi="Source Sans Pro" w:cs="Source Sans Pro"/>
          <w:highlight w:val="white"/>
        </w:rPr>
        <w:t>report openly and honestly on events in their countries, and access information about what is happening in Ukraine and abroad. These measures are facilitating further repression by the Russian and Belarusian governments.</w:t>
      </w:r>
    </w:p>
    <w:p w14:paraId="14DDEE21" w14:textId="77777777" w:rsidR="002F59FB" w:rsidRDefault="002F59FB">
      <w:pPr>
        <w:ind w:left="720" w:right="-46"/>
        <w:jc w:val="both"/>
        <w:rPr>
          <w:rFonts w:ascii="Source Sans Pro" w:eastAsia="Source Sans Pro" w:hAnsi="Source Sans Pro" w:cs="Source Sans Pro"/>
          <w:highlight w:val="white"/>
        </w:rPr>
      </w:pPr>
    </w:p>
    <w:p w14:paraId="21051373"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rPr>
        <w:t>In April, 2022, the U.S. Departmen</w:t>
      </w:r>
      <w:r>
        <w:rPr>
          <w:rFonts w:ascii="Source Sans Pro" w:eastAsia="Source Sans Pro" w:hAnsi="Source Sans Pro" w:cs="Source Sans Pro"/>
        </w:rPr>
        <w:t>t of Treasury answered civil society’s call</w:t>
      </w:r>
      <w:r>
        <w:rPr>
          <w:rFonts w:ascii="Source Sans Pro" w:eastAsia="Source Sans Pro" w:hAnsi="Source Sans Pro" w:cs="Source Sans Pro"/>
          <w:vertAlign w:val="superscript"/>
        </w:rPr>
        <w:footnoteReference w:id="98"/>
      </w:r>
      <w:r>
        <w:rPr>
          <w:rFonts w:ascii="Source Sans Pro" w:eastAsia="Source Sans Pro" w:hAnsi="Source Sans Pro" w:cs="Source Sans Pro"/>
        </w:rPr>
        <w:t xml:space="preserve"> to protect Russian people’s access to the internet, issuing General License 25.A</w:t>
      </w:r>
      <w:r>
        <w:rPr>
          <w:rFonts w:ascii="Source Sans Pro" w:eastAsia="Source Sans Pro" w:hAnsi="Source Sans Pro" w:cs="Source Sans Pro"/>
          <w:vertAlign w:val="superscript"/>
        </w:rPr>
        <w:footnoteReference w:id="99"/>
      </w:r>
      <w:r>
        <w:rPr>
          <w:rFonts w:ascii="Source Sans Pro" w:eastAsia="Source Sans Pro" w:hAnsi="Source Sans Pro" w:cs="Source Sans Pro"/>
        </w:rPr>
        <w:t xml:space="preserve"> to exempt internet communications services, and related software, hardware, or technologies, from U.S. sanctions against Russia</w:t>
      </w:r>
      <w:r>
        <w:rPr>
          <w:rFonts w:ascii="Source Sans Pro" w:eastAsia="Source Sans Pro" w:hAnsi="Source Sans Pro" w:cs="Source Sans Pro"/>
        </w:rPr>
        <w:t>. A White House statement</w:t>
      </w:r>
      <w:r>
        <w:rPr>
          <w:rFonts w:ascii="Source Sans Pro" w:eastAsia="Source Sans Pro" w:hAnsi="Source Sans Pro" w:cs="Source Sans Pro"/>
          <w:vertAlign w:val="superscript"/>
        </w:rPr>
        <w:footnoteReference w:id="100"/>
      </w:r>
      <w:r>
        <w:rPr>
          <w:rFonts w:ascii="Source Sans Pro" w:eastAsia="Source Sans Pro" w:hAnsi="Source Sans Pro" w:cs="Source Sans Pro"/>
        </w:rPr>
        <w:t xml:space="preserve"> noted its commitment to exempting essential humanitarian and related activities from U.S. sanctions against Russia, including those “enabling telecommunications services to support the flow of information and access to the inter</w:t>
      </w:r>
      <w:r>
        <w:rPr>
          <w:rFonts w:ascii="Source Sans Pro" w:eastAsia="Source Sans Pro" w:hAnsi="Source Sans Pro" w:cs="Source Sans Pro"/>
        </w:rPr>
        <w:t>net which provides outside perspectives to the Russian people.” U.S. Dept of Treasury then followed with General License No. 27</w:t>
      </w:r>
      <w:r>
        <w:rPr>
          <w:rFonts w:ascii="Source Sans Pro" w:eastAsia="Source Sans Pro" w:hAnsi="Source Sans Pro" w:cs="Source Sans Pro"/>
          <w:vertAlign w:val="superscript"/>
        </w:rPr>
        <w:footnoteReference w:id="101"/>
      </w:r>
      <w:r>
        <w:rPr>
          <w:rFonts w:ascii="Source Sans Pro" w:eastAsia="Source Sans Pro" w:hAnsi="Source Sans Pro" w:cs="Source Sans Pro"/>
        </w:rPr>
        <w:t xml:space="preserve"> exempting transactions supporting NGOs and democracy advocates.</w:t>
      </w:r>
      <w:r>
        <w:rPr>
          <w:rFonts w:ascii="Source Sans Pro" w:eastAsia="Source Sans Pro" w:hAnsi="Source Sans Pro" w:cs="Source Sans Pro"/>
          <w:vertAlign w:val="superscript"/>
        </w:rPr>
        <w:footnoteReference w:id="102"/>
      </w:r>
      <w:r>
        <w:rPr>
          <w:rFonts w:ascii="Source Sans Pro" w:eastAsia="Source Sans Pro" w:hAnsi="Source Sans Pro" w:cs="Source Sans Pro"/>
        </w:rPr>
        <w:t xml:space="preserve"> The U.K. government also responded with similar measures.</w:t>
      </w:r>
      <w:r>
        <w:rPr>
          <w:rFonts w:ascii="Source Sans Pro" w:eastAsia="Source Sans Pro" w:hAnsi="Source Sans Pro" w:cs="Source Sans Pro"/>
          <w:vertAlign w:val="superscript"/>
        </w:rPr>
        <w:footnoteReference w:id="103"/>
      </w:r>
      <w:r>
        <w:rPr>
          <w:rFonts w:ascii="Source Sans Pro" w:eastAsia="Source Sans Pro" w:hAnsi="Source Sans Pro" w:cs="Source Sans Pro"/>
        </w:rPr>
        <w:t xml:space="preserve"> </w:t>
      </w:r>
    </w:p>
    <w:p w14:paraId="5AC7E3BD" w14:textId="77777777" w:rsidR="002F59FB" w:rsidRDefault="002F59FB">
      <w:pPr>
        <w:ind w:left="720" w:right="-46"/>
        <w:jc w:val="both"/>
        <w:rPr>
          <w:rFonts w:ascii="Source Sans Pro" w:eastAsia="Source Sans Pro" w:hAnsi="Source Sans Pro" w:cs="Source Sans Pro"/>
        </w:rPr>
      </w:pPr>
    </w:p>
    <w:p w14:paraId="4178B602"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rPr>
        <w:t xml:space="preserve">However, despite these carve-outs and exemptions, tech and financial companies continue to cut off and disconnect services in Russia and Belarus affecting the work of human rights defenders, independent media, and anti-war voices. For example: </w:t>
      </w:r>
    </w:p>
    <w:p w14:paraId="4EEB373A" w14:textId="77777777" w:rsidR="002F59FB" w:rsidRDefault="002F59FB">
      <w:pPr>
        <w:ind w:left="720" w:right="-46"/>
        <w:jc w:val="both"/>
        <w:rPr>
          <w:rFonts w:ascii="Source Sans Pro" w:eastAsia="Source Sans Pro" w:hAnsi="Source Sans Pro" w:cs="Source Sans Pro"/>
        </w:rPr>
      </w:pPr>
    </w:p>
    <w:p w14:paraId="30B2975E" w14:textId="77777777" w:rsidR="002F59FB" w:rsidRDefault="00C653C9">
      <w:pPr>
        <w:numPr>
          <w:ilvl w:val="0"/>
          <w:numId w:val="1"/>
        </w:numPr>
        <w:jc w:val="both"/>
        <w:rPr>
          <w:rFonts w:ascii="Source Sans Pro" w:eastAsia="Source Sans Pro" w:hAnsi="Source Sans Pro" w:cs="Source Sans Pro"/>
        </w:rPr>
      </w:pPr>
      <w:r>
        <w:rPr>
          <w:rFonts w:ascii="Source Sans Pro" w:eastAsia="Source Sans Pro" w:hAnsi="Source Sans Pro" w:cs="Source Sans Pro"/>
          <w:b/>
        </w:rPr>
        <w:t xml:space="preserve">Google </w:t>
      </w:r>
      <w:r>
        <w:rPr>
          <w:rFonts w:ascii="Source Sans Pro" w:eastAsia="Source Sans Pro" w:hAnsi="Source Sans Pro" w:cs="Source Sans Pro"/>
        </w:rPr>
        <w:t>c</w:t>
      </w:r>
      <w:r>
        <w:rPr>
          <w:rFonts w:ascii="Source Sans Pro" w:eastAsia="Source Sans Pro" w:hAnsi="Source Sans Pro" w:cs="Source Sans Pro"/>
        </w:rPr>
        <w:t>ut off ads and all paid services in Russia, such as YouTube ads, AdSense, GSuite, paid apps, additional email storage, etc. Civil society groups are unable to prolong their subscriptions, even if they are no longer in Russia or have credit cards from forei</w:t>
      </w:r>
      <w:r>
        <w:rPr>
          <w:rFonts w:ascii="Source Sans Pro" w:eastAsia="Source Sans Pro" w:hAnsi="Source Sans Pro" w:cs="Source Sans Pro"/>
        </w:rPr>
        <w:t xml:space="preserve">gn banks, as Google makes it difficult to update their country across the different services and devices, forcing individuals to open new accounts and losing access to their existing accounts and data. </w:t>
      </w:r>
    </w:p>
    <w:p w14:paraId="4E65CF2F" w14:textId="77777777" w:rsidR="002F59FB" w:rsidRDefault="002F59FB">
      <w:pPr>
        <w:ind w:left="1440"/>
        <w:jc w:val="both"/>
        <w:rPr>
          <w:rFonts w:ascii="Source Sans Pro" w:eastAsia="Source Sans Pro" w:hAnsi="Source Sans Pro" w:cs="Source Sans Pro"/>
        </w:rPr>
      </w:pPr>
    </w:p>
    <w:p w14:paraId="32CA1657" w14:textId="77777777" w:rsidR="002F59FB" w:rsidRDefault="00C653C9">
      <w:pPr>
        <w:numPr>
          <w:ilvl w:val="0"/>
          <w:numId w:val="1"/>
        </w:numPr>
        <w:jc w:val="both"/>
        <w:rPr>
          <w:rFonts w:ascii="Source Sans Pro" w:eastAsia="Source Sans Pro" w:hAnsi="Source Sans Pro" w:cs="Source Sans Pro"/>
        </w:rPr>
      </w:pPr>
      <w:r>
        <w:rPr>
          <w:rFonts w:ascii="Source Sans Pro" w:eastAsia="Source Sans Pro" w:hAnsi="Source Sans Pro" w:cs="Source Sans Pro"/>
          <w:b/>
        </w:rPr>
        <w:t>Facebook</w:t>
      </w:r>
      <w:r>
        <w:rPr>
          <w:rFonts w:ascii="Source Sans Pro" w:eastAsia="Source Sans Pro" w:hAnsi="Source Sans Pro" w:cs="Source Sans Pro"/>
        </w:rPr>
        <w:t xml:space="preserve"> and </w:t>
      </w:r>
      <w:r>
        <w:rPr>
          <w:rFonts w:ascii="Source Sans Pro" w:eastAsia="Source Sans Pro" w:hAnsi="Source Sans Pro" w:cs="Source Sans Pro"/>
          <w:b/>
        </w:rPr>
        <w:t>Instagram</w:t>
      </w:r>
      <w:r>
        <w:rPr>
          <w:rFonts w:ascii="Source Sans Pro" w:eastAsia="Source Sans Pro" w:hAnsi="Source Sans Pro" w:cs="Source Sans Pro"/>
        </w:rPr>
        <w:t xml:space="preserve"> also disabled ads in</w:t>
      </w:r>
      <w:r>
        <w:rPr>
          <w:rFonts w:ascii="Source Sans Pro" w:eastAsia="Source Sans Pro" w:hAnsi="Source Sans Pro" w:cs="Source Sans Pro"/>
          <w:b/>
        </w:rPr>
        <w:t xml:space="preserve"> </w:t>
      </w:r>
      <w:r>
        <w:rPr>
          <w:rFonts w:ascii="Source Sans Pro" w:eastAsia="Source Sans Pro" w:hAnsi="Source Sans Pro" w:cs="Source Sans Pro"/>
        </w:rPr>
        <w:t xml:space="preserve">Russia, </w:t>
      </w:r>
      <w:r>
        <w:rPr>
          <w:rFonts w:ascii="Source Sans Pro" w:eastAsia="Source Sans Pro" w:hAnsi="Source Sans Pro" w:cs="Source Sans Pro"/>
        </w:rPr>
        <w:t>which hurts the ability of anti-war voices to reach the Russian public.</w:t>
      </w:r>
      <w:r>
        <w:rPr>
          <w:rFonts w:ascii="Source Sans Pro" w:eastAsia="Source Sans Pro" w:hAnsi="Source Sans Pro" w:cs="Source Sans Pro"/>
          <w:vertAlign w:val="superscript"/>
        </w:rPr>
        <w:footnoteReference w:id="104"/>
      </w:r>
      <w:r>
        <w:rPr>
          <w:rFonts w:ascii="Source Sans Pro" w:eastAsia="Source Sans Pro" w:hAnsi="Source Sans Pro" w:cs="Source Sans Pro"/>
        </w:rPr>
        <w:t xml:space="preserve"> </w:t>
      </w:r>
    </w:p>
    <w:p w14:paraId="0DC7E066" w14:textId="77777777" w:rsidR="002F59FB" w:rsidRDefault="002F59FB">
      <w:pPr>
        <w:ind w:left="1440"/>
        <w:jc w:val="both"/>
        <w:rPr>
          <w:rFonts w:ascii="Source Sans Pro" w:eastAsia="Source Sans Pro" w:hAnsi="Source Sans Pro" w:cs="Source Sans Pro"/>
        </w:rPr>
      </w:pPr>
    </w:p>
    <w:p w14:paraId="47F865E5" w14:textId="77777777" w:rsidR="002F59FB" w:rsidRDefault="00C653C9">
      <w:pPr>
        <w:numPr>
          <w:ilvl w:val="0"/>
          <w:numId w:val="1"/>
        </w:numPr>
        <w:jc w:val="both"/>
        <w:rPr>
          <w:rFonts w:ascii="Source Sans Pro" w:eastAsia="Source Sans Pro" w:hAnsi="Source Sans Pro" w:cs="Source Sans Pro"/>
        </w:rPr>
      </w:pPr>
      <w:r>
        <w:rPr>
          <w:rFonts w:ascii="Source Sans Pro" w:eastAsia="Source Sans Pro" w:hAnsi="Source Sans Pro" w:cs="Source Sans Pro"/>
        </w:rPr>
        <w:t>Other tech companies, like</w:t>
      </w:r>
      <w:r>
        <w:rPr>
          <w:rFonts w:ascii="Source Sans Pro" w:eastAsia="Source Sans Pro" w:hAnsi="Source Sans Pro" w:cs="Source Sans Pro"/>
          <w:b/>
        </w:rPr>
        <w:t xml:space="preserve"> Slack</w:t>
      </w:r>
      <w:r>
        <w:rPr>
          <w:rFonts w:ascii="Source Sans Pro" w:eastAsia="Source Sans Pro" w:hAnsi="Source Sans Pro" w:cs="Source Sans Pro"/>
          <w:b/>
          <w:vertAlign w:val="superscript"/>
        </w:rPr>
        <w:footnoteReference w:id="105"/>
      </w:r>
      <w:r>
        <w:rPr>
          <w:rFonts w:ascii="Source Sans Pro" w:eastAsia="Source Sans Pro" w:hAnsi="Source Sans Pro" w:cs="Source Sans Pro"/>
          <w:b/>
        </w:rPr>
        <w:t xml:space="preserve"> </w:t>
      </w:r>
      <w:r>
        <w:rPr>
          <w:rFonts w:ascii="Source Sans Pro" w:eastAsia="Source Sans Pro" w:hAnsi="Source Sans Pro" w:cs="Source Sans Pro"/>
        </w:rPr>
        <w:t>and</w:t>
      </w:r>
      <w:r>
        <w:rPr>
          <w:rFonts w:ascii="Source Sans Pro" w:eastAsia="Source Sans Pro" w:hAnsi="Source Sans Pro" w:cs="Source Sans Pro"/>
          <w:b/>
        </w:rPr>
        <w:t xml:space="preserve"> Sectigo</w:t>
      </w:r>
      <w:r>
        <w:rPr>
          <w:rFonts w:ascii="Source Sans Pro" w:eastAsia="Source Sans Pro" w:hAnsi="Source Sans Pro" w:cs="Source Sans Pro"/>
          <w:b/>
          <w:vertAlign w:val="superscript"/>
        </w:rPr>
        <w:footnoteReference w:id="106"/>
      </w:r>
      <w:r>
        <w:rPr>
          <w:rFonts w:ascii="Source Sans Pro" w:eastAsia="Source Sans Pro" w:hAnsi="Source Sans Pro" w:cs="Source Sans Pro"/>
          <w:b/>
        </w:rPr>
        <w:t>, Mailchimp</w:t>
      </w:r>
      <w:r>
        <w:rPr>
          <w:rFonts w:ascii="Source Sans Pro" w:eastAsia="Source Sans Pro" w:hAnsi="Source Sans Pro" w:cs="Source Sans Pro"/>
          <w:vertAlign w:val="superscript"/>
        </w:rPr>
        <w:footnoteReference w:id="107"/>
      </w:r>
      <w:r>
        <w:rPr>
          <w:rFonts w:ascii="Source Sans Pro" w:eastAsia="Source Sans Pro" w:hAnsi="Source Sans Pro" w:cs="Source Sans Pro"/>
        </w:rPr>
        <w:t xml:space="preserve"> have disconnected Russian and Belarusian users, including Russian civil society organizations like OVD-Info, GOLOS, and Committee against Torture. These platforms are key for soliciting funding, keeping websites secure, and communicating with the public a</w:t>
      </w:r>
      <w:r>
        <w:rPr>
          <w:rFonts w:ascii="Source Sans Pro" w:eastAsia="Source Sans Pro" w:hAnsi="Source Sans Pro" w:cs="Source Sans Pro"/>
        </w:rPr>
        <w:t xml:space="preserve">nd internally. </w:t>
      </w:r>
    </w:p>
    <w:p w14:paraId="1F69EEEA" w14:textId="77777777" w:rsidR="002F59FB" w:rsidRDefault="002F59FB">
      <w:pPr>
        <w:ind w:left="1440"/>
        <w:jc w:val="both"/>
        <w:rPr>
          <w:rFonts w:ascii="Source Sans Pro" w:eastAsia="Source Sans Pro" w:hAnsi="Source Sans Pro" w:cs="Source Sans Pro"/>
        </w:rPr>
      </w:pPr>
    </w:p>
    <w:p w14:paraId="3DFF4FFD" w14:textId="77777777" w:rsidR="002F59FB" w:rsidRDefault="00C653C9">
      <w:pPr>
        <w:numPr>
          <w:ilvl w:val="0"/>
          <w:numId w:val="1"/>
        </w:numPr>
        <w:jc w:val="both"/>
        <w:rPr>
          <w:rFonts w:ascii="Source Sans Pro" w:eastAsia="Source Sans Pro" w:hAnsi="Source Sans Pro" w:cs="Source Sans Pro"/>
        </w:rPr>
      </w:pPr>
      <w:r>
        <w:rPr>
          <w:rFonts w:ascii="Source Sans Pro" w:eastAsia="Source Sans Pro" w:hAnsi="Source Sans Pro" w:cs="Source Sans Pro"/>
          <w:b/>
        </w:rPr>
        <w:t xml:space="preserve">Visa, Mastercard, American Express, </w:t>
      </w:r>
      <w:r>
        <w:rPr>
          <w:rFonts w:ascii="Source Sans Pro" w:eastAsia="Source Sans Pro" w:hAnsi="Source Sans Pro" w:cs="Source Sans Pro"/>
        </w:rPr>
        <w:t xml:space="preserve">and </w:t>
      </w:r>
      <w:r>
        <w:rPr>
          <w:rFonts w:ascii="Source Sans Pro" w:eastAsia="Source Sans Pro" w:hAnsi="Source Sans Pro" w:cs="Source Sans Pro"/>
          <w:b/>
        </w:rPr>
        <w:t>Paypal,</w:t>
      </w:r>
      <w:r>
        <w:rPr>
          <w:rFonts w:ascii="Source Sans Pro" w:eastAsia="Source Sans Pro" w:hAnsi="Source Sans Pro" w:cs="Source Sans Pro"/>
        </w:rPr>
        <w:t xml:space="preserve"> along with other online payment services have left Russia, which makes it impossible for Russian independent media who provide daily independent reporting on the war in Ukraine, such as </w:t>
      </w:r>
      <w:r>
        <w:rPr>
          <w:rFonts w:ascii="Source Sans Pro" w:eastAsia="Source Sans Pro" w:hAnsi="Source Sans Pro" w:cs="Source Sans Pro"/>
          <w:b/>
        </w:rPr>
        <w:t>Meduz</w:t>
      </w:r>
      <w:r>
        <w:rPr>
          <w:rFonts w:ascii="Source Sans Pro" w:eastAsia="Source Sans Pro" w:hAnsi="Source Sans Pro" w:cs="Source Sans Pro"/>
          <w:b/>
        </w:rPr>
        <w:t xml:space="preserve">a, Mediazona, Holod, DOXA, </w:t>
      </w:r>
      <w:r>
        <w:rPr>
          <w:rFonts w:ascii="Source Sans Pro" w:eastAsia="Source Sans Pro" w:hAnsi="Source Sans Pro" w:cs="Source Sans Pro"/>
        </w:rPr>
        <w:t>and others to receive donations from their readers on which they depend on survival.</w:t>
      </w:r>
    </w:p>
    <w:p w14:paraId="06AC739B" w14:textId="77777777" w:rsidR="002F59FB" w:rsidRDefault="002F59FB">
      <w:pPr>
        <w:ind w:left="720" w:right="-46"/>
        <w:jc w:val="both"/>
        <w:rPr>
          <w:rFonts w:ascii="Source Sans Pro" w:eastAsia="Source Sans Pro" w:hAnsi="Source Sans Pro" w:cs="Source Sans Pro"/>
        </w:rPr>
      </w:pPr>
    </w:p>
    <w:p w14:paraId="20DBBADB" w14:textId="77777777" w:rsidR="002F59FB" w:rsidRDefault="00C653C9">
      <w:pPr>
        <w:numPr>
          <w:ilvl w:val="0"/>
          <w:numId w:val="5"/>
        </w:numPr>
        <w:ind w:right="-46"/>
        <w:jc w:val="both"/>
        <w:rPr>
          <w:rFonts w:ascii="Source Sans Pro" w:eastAsia="Source Sans Pro" w:hAnsi="Source Sans Pro" w:cs="Source Sans Pro"/>
        </w:rPr>
      </w:pPr>
      <w:r>
        <w:rPr>
          <w:rFonts w:ascii="Source Sans Pro" w:eastAsia="Source Sans Pro" w:hAnsi="Source Sans Pro" w:cs="Source Sans Pro"/>
          <w:highlight w:val="white"/>
        </w:rPr>
        <w:t>Restricting access to foreign technology and communications platforms could further isolate the region and force users to rely on alternative a</w:t>
      </w:r>
      <w:r>
        <w:rPr>
          <w:rFonts w:ascii="Source Sans Pro" w:eastAsia="Source Sans Pro" w:hAnsi="Source Sans Pro" w:cs="Source Sans Pro"/>
          <w:highlight w:val="white"/>
        </w:rPr>
        <w:t>nd available services provided by Russian and Belarusian companies. These services are highly controlled by authorities and have actively stifled independent channels of information through aggressive censorship and surveillance. In addition, these steps c</w:t>
      </w:r>
      <w:r>
        <w:rPr>
          <w:rFonts w:ascii="Source Sans Pro" w:eastAsia="Source Sans Pro" w:hAnsi="Source Sans Pro" w:cs="Source Sans Pro"/>
          <w:highlight w:val="white"/>
        </w:rPr>
        <w:t>an drive individuals toward unauthorized or pirated versions of software and services that are likely to be vulnerable to hacking and surveillance.</w:t>
      </w:r>
    </w:p>
    <w:p w14:paraId="289C2A38" w14:textId="77777777" w:rsidR="002F59FB" w:rsidRDefault="002F59FB">
      <w:pPr>
        <w:ind w:left="720" w:right="-46"/>
        <w:jc w:val="both"/>
        <w:rPr>
          <w:rFonts w:ascii="Source Sans Pro" w:eastAsia="Source Sans Pro" w:hAnsi="Source Sans Pro" w:cs="Source Sans Pro"/>
          <w:highlight w:val="white"/>
        </w:rPr>
      </w:pPr>
    </w:p>
    <w:p w14:paraId="0A0C64D6" w14:textId="77777777" w:rsidR="002F59FB" w:rsidRDefault="00C653C9">
      <w:pPr>
        <w:ind w:right="-46"/>
        <w:jc w:val="both"/>
        <w:rPr>
          <w:rFonts w:ascii="Source Sans Pro" w:eastAsia="Source Sans Pro" w:hAnsi="Source Sans Pro" w:cs="Source Sans Pro"/>
          <w:b/>
          <w:highlight w:val="white"/>
        </w:rPr>
      </w:pPr>
      <w:r>
        <w:rPr>
          <w:rFonts w:ascii="Source Sans Pro" w:eastAsia="Source Sans Pro" w:hAnsi="Source Sans Pro" w:cs="Source Sans Pro"/>
          <w:b/>
          <w:highlight w:val="white"/>
        </w:rPr>
        <w:t xml:space="preserve">Conclusion </w:t>
      </w:r>
    </w:p>
    <w:p w14:paraId="18852BF4" w14:textId="77777777" w:rsidR="002F59FB" w:rsidRDefault="002F59FB">
      <w:pPr>
        <w:ind w:right="-46"/>
        <w:jc w:val="both"/>
        <w:rPr>
          <w:rFonts w:ascii="Source Sans Pro" w:eastAsia="Source Sans Pro" w:hAnsi="Source Sans Pro" w:cs="Source Sans Pro"/>
          <w:b/>
          <w:highlight w:val="white"/>
        </w:rPr>
      </w:pPr>
    </w:p>
    <w:p w14:paraId="47F3EAAF" w14:textId="77777777" w:rsidR="002F59FB" w:rsidRDefault="00C653C9">
      <w:pPr>
        <w:numPr>
          <w:ilvl w:val="0"/>
          <w:numId w:val="5"/>
        </w:numPr>
        <w:ind w:right="-46"/>
        <w:jc w:val="both"/>
        <w:rPr>
          <w:rFonts w:ascii="Source Sans Pro" w:eastAsia="Source Sans Pro" w:hAnsi="Source Sans Pro" w:cs="Source Sans Pro"/>
          <w:highlight w:val="white"/>
        </w:rPr>
      </w:pPr>
      <w:r>
        <w:rPr>
          <w:rFonts w:ascii="Source Sans Pro" w:eastAsia="Source Sans Pro" w:hAnsi="Source Sans Pro" w:cs="Source Sans Pro"/>
        </w:rPr>
        <w:t>Overall, in times of conflict, measures such as knee-jerk content removals, holding tech company executives personally liable, or shutting down the internet, treat symptoms — not the cause — and are often abused by those in power to maintain political cont</w:t>
      </w:r>
      <w:r>
        <w:rPr>
          <w:rFonts w:ascii="Source Sans Pro" w:eastAsia="Source Sans Pro" w:hAnsi="Source Sans Pro" w:cs="Source Sans Pro"/>
        </w:rPr>
        <w:t>rol. Social media must de-escalate conflict and empower marginalized communities, rather than enhancing inequity and division. Anything short is a roadblock to peace and security. States must stop calls for violence and hatred at their roots, and build con</w:t>
      </w:r>
      <w:r>
        <w:rPr>
          <w:rFonts w:ascii="Source Sans Pro" w:eastAsia="Source Sans Pro" w:hAnsi="Source Sans Pro" w:cs="Source Sans Pro"/>
        </w:rPr>
        <w:t xml:space="preserve">structive relationships with companies and civil society that regulate human rights and affected communities at the center.  </w:t>
      </w:r>
    </w:p>
    <w:p w14:paraId="737F1A81" w14:textId="77777777" w:rsidR="002F59FB" w:rsidRDefault="002F59FB">
      <w:pPr>
        <w:ind w:left="720" w:right="-46"/>
        <w:jc w:val="both"/>
        <w:rPr>
          <w:rFonts w:ascii="Source Sans Pro" w:eastAsia="Source Sans Pro" w:hAnsi="Source Sans Pro" w:cs="Source Sans Pro"/>
        </w:rPr>
      </w:pPr>
    </w:p>
    <w:p w14:paraId="2E35BFD1" w14:textId="733327A9" w:rsidR="002F59FB" w:rsidRDefault="00C653C9">
      <w:pPr>
        <w:ind w:right="-46"/>
        <w:jc w:val="both"/>
        <w:rPr>
          <w:rFonts w:ascii="Source Sans Pro" w:eastAsia="Source Sans Pro" w:hAnsi="Source Sans Pro" w:cs="Source Sans Pro"/>
          <w:b/>
          <w:highlight w:val="white"/>
        </w:rPr>
      </w:pPr>
      <w:r>
        <w:rPr>
          <w:rFonts w:ascii="Source Sans Pro" w:eastAsia="Source Sans Pro" w:hAnsi="Source Sans Pro" w:cs="Source Sans Pro"/>
          <w:b/>
          <w:highlight w:val="white"/>
        </w:rPr>
        <w:t xml:space="preserve">Recommendations </w:t>
      </w:r>
    </w:p>
    <w:p w14:paraId="5F0C8446" w14:textId="77777777" w:rsidR="002F59FB" w:rsidRDefault="00C653C9">
      <w:pPr>
        <w:numPr>
          <w:ilvl w:val="0"/>
          <w:numId w:val="4"/>
        </w:numPr>
        <w:ind w:right="-46"/>
        <w:jc w:val="both"/>
        <w:rPr>
          <w:rFonts w:ascii="Source Sans Pro" w:eastAsia="Source Sans Pro" w:hAnsi="Source Sans Pro" w:cs="Source Sans Pro"/>
          <w:b/>
        </w:rPr>
      </w:pPr>
      <w:r>
        <w:rPr>
          <w:rFonts w:ascii="Source Sans Pro" w:eastAsia="Source Sans Pro" w:hAnsi="Source Sans Pro" w:cs="Source Sans Pro"/>
          <w:b/>
        </w:rPr>
        <w:t xml:space="preserve">States </w:t>
      </w:r>
    </w:p>
    <w:p w14:paraId="7E3B58FA" w14:textId="77777777" w:rsidR="002F59FB" w:rsidRDefault="00C653C9">
      <w:pPr>
        <w:numPr>
          <w:ilvl w:val="1"/>
          <w:numId w:val="4"/>
        </w:numPr>
        <w:jc w:val="both"/>
        <w:rPr>
          <w:rFonts w:ascii="Source Sans Pro" w:eastAsia="Source Sans Pro" w:hAnsi="Source Sans Pro" w:cs="Source Sans Pro"/>
        </w:rPr>
      </w:pPr>
      <w:r>
        <w:rPr>
          <w:rFonts w:ascii="Source Sans Pro" w:eastAsia="Source Sans Pro" w:hAnsi="Source Sans Pro" w:cs="Source Sans Pro"/>
        </w:rPr>
        <w:t>Ensure that telecom access continues while mitigating against likely surveillance and data collection ri</w:t>
      </w:r>
      <w:r>
        <w:rPr>
          <w:rFonts w:ascii="Source Sans Pro" w:eastAsia="Source Sans Pro" w:hAnsi="Source Sans Pro" w:cs="Source Sans Pro"/>
        </w:rPr>
        <w:t xml:space="preserve">sks that may facilitate reprisal and attacks against human rights defenders, civil society, journalists, and vulnerable communities; </w:t>
      </w:r>
    </w:p>
    <w:p w14:paraId="45D17012" w14:textId="77777777" w:rsidR="002F59FB" w:rsidRDefault="00C653C9">
      <w:pPr>
        <w:numPr>
          <w:ilvl w:val="1"/>
          <w:numId w:val="4"/>
        </w:numPr>
        <w:jc w:val="both"/>
        <w:rPr>
          <w:rFonts w:ascii="Source Sans Pro" w:eastAsia="Source Sans Pro" w:hAnsi="Source Sans Pro" w:cs="Source Sans Pro"/>
          <w:color w:val="222222"/>
        </w:rPr>
      </w:pPr>
      <w:r>
        <w:rPr>
          <w:rFonts w:ascii="Source Sans Pro" w:eastAsia="Source Sans Pro" w:hAnsi="Source Sans Pro" w:cs="Source Sans Pro"/>
          <w:color w:val="222222"/>
        </w:rPr>
        <w:t xml:space="preserve">Any restriction on social media must reflect the U.N. Strategy and Plan of Action on Hate Speech and the excellent </w:t>
      </w:r>
      <w:hyperlink r:id="rId16">
        <w:r>
          <w:rPr>
            <w:rFonts w:ascii="Source Sans Pro" w:eastAsia="Source Sans Pro" w:hAnsi="Source Sans Pro" w:cs="Source Sans Pro"/>
            <w:color w:val="222222"/>
          </w:rPr>
          <w:t>Rabat Plan of Action</w:t>
        </w:r>
      </w:hyperlink>
      <w:r>
        <w:rPr>
          <w:rFonts w:ascii="Source Sans Pro" w:eastAsia="Source Sans Pro" w:hAnsi="Source Sans Pro" w:cs="Source Sans Pro"/>
          <w:color w:val="222222"/>
        </w:rPr>
        <w:t xml:space="preserve">; </w:t>
      </w:r>
    </w:p>
    <w:p w14:paraId="0EC5491F" w14:textId="77777777" w:rsidR="002F59FB" w:rsidRDefault="00C653C9">
      <w:pPr>
        <w:numPr>
          <w:ilvl w:val="1"/>
          <w:numId w:val="4"/>
        </w:numPr>
        <w:jc w:val="both"/>
        <w:rPr>
          <w:rFonts w:ascii="Source Sans Pro" w:eastAsia="Source Sans Pro" w:hAnsi="Source Sans Pro" w:cs="Source Sans Pro"/>
        </w:rPr>
      </w:pPr>
      <w:r>
        <w:rPr>
          <w:rFonts w:ascii="Source Sans Pro" w:eastAsia="Source Sans Pro" w:hAnsi="Source Sans Pro" w:cs="Source Sans Pro"/>
        </w:rPr>
        <w:t>Act</w:t>
      </w:r>
      <w:r>
        <w:rPr>
          <w:rFonts w:ascii="Source Sans Pro" w:eastAsia="Source Sans Pro" w:hAnsi="Source Sans Pro" w:cs="Source Sans Pro"/>
          <w:color w:val="222222"/>
        </w:rPr>
        <w:t xml:space="preserve"> to contain and mitigate digital identification programs, biometric databases, and sensitive information that can place the people, includin</w:t>
      </w:r>
      <w:r>
        <w:rPr>
          <w:rFonts w:ascii="Source Sans Pro" w:eastAsia="Source Sans Pro" w:hAnsi="Source Sans Pro" w:cs="Source Sans Pro"/>
          <w:color w:val="222222"/>
        </w:rPr>
        <w:t xml:space="preserve">g human rights defenders, women's groups, and others, at risk; </w:t>
      </w:r>
    </w:p>
    <w:p w14:paraId="4192D0ED" w14:textId="77777777" w:rsidR="002F59FB" w:rsidRDefault="00C653C9">
      <w:pPr>
        <w:numPr>
          <w:ilvl w:val="1"/>
          <w:numId w:val="4"/>
        </w:numPr>
        <w:jc w:val="both"/>
        <w:rPr>
          <w:rFonts w:ascii="Source Sans Pro" w:eastAsia="Source Sans Pro" w:hAnsi="Source Sans Pro" w:cs="Source Sans Pro"/>
          <w:color w:val="222222"/>
        </w:rPr>
      </w:pPr>
      <w:r>
        <w:rPr>
          <w:rFonts w:ascii="Source Sans Pro" w:eastAsia="Source Sans Pro" w:hAnsi="Source Sans Pro" w:cs="Source Sans Pro"/>
          <w:color w:val="222222"/>
        </w:rPr>
        <w:t>States considering steps that would limit internet access for the nationals or individuals under the de facto or de jure jurisdiction of the aggressor and/or occupier state to carefully consid</w:t>
      </w:r>
      <w:r>
        <w:rPr>
          <w:rFonts w:ascii="Source Sans Pro" w:eastAsia="Source Sans Pro" w:hAnsi="Source Sans Pro" w:cs="Source Sans Pro"/>
          <w:color w:val="222222"/>
        </w:rPr>
        <w:t>er the full impact of such measures and their possible unintended consequences, and to act in a targeted, open, and strategic manner, c</w:t>
      </w:r>
      <w:r>
        <w:rPr>
          <w:rFonts w:ascii="Source Sans Pro" w:eastAsia="Source Sans Pro" w:hAnsi="Source Sans Pro" w:cs="Source Sans Pro"/>
          <w:color w:val="222222"/>
          <w:highlight w:val="white"/>
        </w:rPr>
        <w:t>onsistent with international human rights principles of legality, legitimacy, necessity and proportionality;</w:t>
      </w:r>
    </w:p>
    <w:p w14:paraId="3865E373" w14:textId="77777777" w:rsidR="002F59FB" w:rsidRDefault="00C653C9">
      <w:pPr>
        <w:numPr>
          <w:ilvl w:val="1"/>
          <w:numId w:val="4"/>
        </w:numPr>
        <w:jc w:val="both"/>
        <w:rPr>
          <w:rFonts w:ascii="Source Sans Pro" w:eastAsia="Source Sans Pro" w:hAnsi="Source Sans Pro" w:cs="Source Sans Pro"/>
          <w:color w:val="222222"/>
          <w:highlight w:val="white"/>
        </w:rPr>
      </w:pPr>
      <w:r>
        <w:rPr>
          <w:rFonts w:ascii="Source Sans Pro" w:eastAsia="Source Sans Pro" w:hAnsi="Source Sans Pro" w:cs="Source Sans Pro"/>
          <w:color w:val="222222"/>
          <w:highlight w:val="white"/>
        </w:rPr>
        <w:t xml:space="preserve">Continue to </w:t>
      </w:r>
      <w:r>
        <w:rPr>
          <w:rFonts w:ascii="Source Sans Pro" w:eastAsia="Source Sans Pro" w:hAnsi="Source Sans Pro" w:cs="Source Sans Pro"/>
          <w:color w:val="222222"/>
          <w:highlight w:val="white"/>
        </w:rPr>
        <w:t xml:space="preserve">prioritize advocacy and push back against states’ violations of the rights to freedom of expression and information, and maintain support, including funding, for civil society advocating for human rights protections on the ground; </w:t>
      </w:r>
    </w:p>
    <w:p w14:paraId="37D373F7" w14:textId="77777777" w:rsidR="002F59FB" w:rsidRDefault="00C653C9">
      <w:pPr>
        <w:numPr>
          <w:ilvl w:val="1"/>
          <w:numId w:val="4"/>
        </w:numPr>
        <w:jc w:val="both"/>
        <w:rPr>
          <w:rFonts w:ascii="Source Sans Pro" w:eastAsia="Source Sans Pro" w:hAnsi="Source Sans Pro" w:cs="Source Sans Pro"/>
          <w:color w:val="222222"/>
          <w:highlight w:val="white"/>
        </w:rPr>
      </w:pPr>
      <w:r>
        <w:rPr>
          <w:rFonts w:ascii="Source Sans Pro" w:eastAsia="Source Sans Pro" w:hAnsi="Source Sans Pro" w:cs="Source Sans Pro"/>
          <w:color w:val="222222"/>
          <w:highlight w:val="white"/>
        </w:rPr>
        <w:t xml:space="preserve">Ensure sanctions comply </w:t>
      </w:r>
      <w:r>
        <w:rPr>
          <w:rFonts w:ascii="Source Sans Pro" w:eastAsia="Source Sans Pro" w:hAnsi="Source Sans Pro" w:cs="Source Sans Pro"/>
          <w:color w:val="222222"/>
          <w:highlight w:val="white"/>
        </w:rPr>
        <w:t>with human rights law and are necessary and proportionate to achieving a legitimate aim;</w:t>
      </w:r>
    </w:p>
    <w:p w14:paraId="4614A59E" w14:textId="77777777" w:rsidR="002F59FB" w:rsidRDefault="00C653C9">
      <w:pPr>
        <w:numPr>
          <w:ilvl w:val="1"/>
          <w:numId w:val="4"/>
        </w:numPr>
        <w:jc w:val="both"/>
        <w:rPr>
          <w:rFonts w:ascii="Source Sans Pro" w:eastAsia="Source Sans Pro" w:hAnsi="Source Sans Pro" w:cs="Source Sans Pro"/>
          <w:color w:val="222222"/>
          <w:highlight w:val="white"/>
        </w:rPr>
      </w:pPr>
      <w:r>
        <w:rPr>
          <w:rFonts w:ascii="Source Sans Pro" w:eastAsia="Source Sans Pro" w:hAnsi="Source Sans Pro" w:cs="Source Sans Pro"/>
          <w:color w:val="222222"/>
          <w:highlight w:val="white"/>
        </w:rPr>
        <w:t xml:space="preserve">Avoid sanctions and related measures that broadly </w:t>
      </w:r>
      <w:r>
        <w:rPr>
          <w:rFonts w:ascii="Source Sans Pro" w:eastAsia="Source Sans Pro" w:hAnsi="Source Sans Pro" w:cs="Source Sans Pro"/>
          <w:highlight w:val="white"/>
        </w:rPr>
        <w:t>punish entire populations, obstruct access to devices and services that enable open and secure access to the internet</w:t>
      </w:r>
      <w:r>
        <w:rPr>
          <w:rFonts w:ascii="Source Sans Pro" w:eastAsia="Source Sans Pro" w:hAnsi="Source Sans Pro" w:cs="Source Sans Pro"/>
          <w:highlight w:val="white"/>
        </w:rPr>
        <w:t>, restrict civic space and humanitarian initiatives, or encourage companies to over-comply with sanctions regimes, whether current or past; and</w:t>
      </w:r>
    </w:p>
    <w:p w14:paraId="212284E7" w14:textId="77777777" w:rsidR="002F59FB" w:rsidRDefault="00C653C9">
      <w:pPr>
        <w:numPr>
          <w:ilvl w:val="1"/>
          <w:numId w:val="4"/>
        </w:numPr>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Explain the justifications for sanctions and clarify how they are developed; consult civil society actors and </w:t>
      </w:r>
      <w:r>
        <w:rPr>
          <w:rFonts w:ascii="Source Sans Pro" w:eastAsia="Source Sans Pro" w:hAnsi="Source Sans Pro" w:cs="Source Sans Pro"/>
          <w:highlight w:val="white"/>
        </w:rPr>
        <w:t>technologists to understand the digital and cyber impacts of potential sanctions; and enable stakeholders to provide evidence on current and potential targets and measures and their impacts on human rights.</w:t>
      </w:r>
    </w:p>
    <w:p w14:paraId="445157FA" w14:textId="77777777" w:rsidR="002F59FB" w:rsidRDefault="002F59FB">
      <w:pPr>
        <w:ind w:left="1440"/>
        <w:rPr>
          <w:rFonts w:ascii="Source Sans Pro" w:eastAsia="Source Sans Pro" w:hAnsi="Source Sans Pro" w:cs="Source Sans Pro"/>
          <w:highlight w:val="white"/>
        </w:rPr>
      </w:pPr>
    </w:p>
    <w:p w14:paraId="7FA8E549" w14:textId="77777777" w:rsidR="002F59FB" w:rsidRDefault="00C653C9">
      <w:pPr>
        <w:numPr>
          <w:ilvl w:val="0"/>
          <w:numId w:val="4"/>
        </w:numPr>
        <w:ind w:right="-46"/>
        <w:jc w:val="both"/>
        <w:rPr>
          <w:rFonts w:ascii="Source Sans Pro" w:eastAsia="Source Sans Pro" w:hAnsi="Source Sans Pro" w:cs="Source Sans Pro"/>
          <w:b/>
        </w:rPr>
      </w:pPr>
      <w:r>
        <w:rPr>
          <w:rFonts w:ascii="Source Sans Pro" w:eastAsia="Source Sans Pro" w:hAnsi="Source Sans Pro" w:cs="Source Sans Pro"/>
          <w:b/>
        </w:rPr>
        <w:t xml:space="preserve">Private Sector </w:t>
      </w:r>
    </w:p>
    <w:p w14:paraId="0D712F10" w14:textId="77777777" w:rsidR="002F59FB" w:rsidRDefault="00C653C9">
      <w:pPr>
        <w:numPr>
          <w:ilvl w:val="1"/>
          <w:numId w:val="4"/>
        </w:numPr>
        <w:ind w:right="-46"/>
        <w:jc w:val="both"/>
        <w:rPr>
          <w:rFonts w:ascii="Source Sans Pro" w:eastAsia="Source Sans Pro" w:hAnsi="Source Sans Pro" w:cs="Source Sans Pro"/>
        </w:rPr>
      </w:pPr>
      <w:r>
        <w:rPr>
          <w:rFonts w:ascii="Source Sans Pro" w:eastAsia="Source Sans Pro" w:hAnsi="Source Sans Pro" w:cs="Source Sans Pro"/>
          <w:highlight w:val="white"/>
        </w:rPr>
        <w:t>Platform must invest in non-Engl</w:t>
      </w:r>
      <w:r>
        <w:rPr>
          <w:rFonts w:ascii="Source Sans Pro" w:eastAsia="Source Sans Pro" w:hAnsi="Source Sans Pro" w:cs="Source Sans Pro"/>
          <w:highlight w:val="white"/>
        </w:rPr>
        <w:t>ish speaking countries and regions, particularly in conflict-affected or high risk areas. Platforms' investments in policy, safety, and integrity must be determined by the level of risk they pose to human rights, not just by the commercial value of a parti</w:t>
      </w:r>
      <w:r>
        <w:rPr>
          <w:rFonts w:ascii="Source Sans Pro" w:eastAsia="Source Sans Pro" w:hAnsi="Source Sans Pro" w:cs="Source Sans Pro"/>
          <w:highlight w:val="white"/>
        </w:rPr>
        <w:t>cular country or whether they are located in jurisdictions with enforceable regulatory powers. This includes linguistic equity in content moderation through hiring adequate content reviewers and skilled staff;</w:t>
      </w:r>
    </w:p>
    <w:p w14:paraId="4A2730EF" w14:textId="77777777" w:rsidR="002F59FB" w:rsidRDefault="00C653C9">
      <w:pPr>
        <w:numPr>
          <w:ilvl w:val="1"/>
          <w:numId w:val="4"/>
        </w:numPr>
        <w:ind w:right="-46"/>
        <w:jc w:val="both"/>
        <w:rPr>
          <w:rFonts w:ascii="Source Sans Pro" w:eastAsia="Source Sans Pro" w:hAnsi="Source Sans Pro" w:cs="Source Sans Pro"/>
        </w:rPr>
      </w:pPr>
      <w:r>
        <w:rPr>
          <w:rFonts w:ascii="Source Sans Pro" w:eastAsia="Source Sans Pro" w:hAnsi="Source Sans Pro" w:cs="Source Sans Pro"/>
          <w:highlight w:val="white"/>
        </w:rPr>
        <w:t xml:space="preserve">Develop partnerships with </w:t>
      </w:r>
      <w:r>
        <w:rPr>
          <w:rFonts w:ascii="Source Sans Pro" w:eastAsia="Source Sans Pro" w:hAnsi="Source Sans Pro" w:cs="Source Sans Pro"/>
          <w:highlight w:val="white"/>
        </w:rPr>
        <w:t>fact-checking organizations and engage in ongoing and meaningful human rights due diligence while dealing with harmful disinformation, propaganda of war, hatred, or promotion of violence;</w:t>
      </w:r>
    </w:p>
    <w:p w14:paraId="5C8D1C89" w14:textId="77777777" w:rsidR="002F59FB" w:rsidRDefault="00C653C9">
      <w:pPr>
        <w:numPr>
          <w:ilvl w:val="1"/>
          <w:numId w:val="4"/>
        </w:numPr>
        <w:ind w:right="-46"/>
        <w:jc w:val="both"/>
        <w:rPr>
          <w:rFonts w:ascii="Source Sans Pro" w:eastAsia="Source Sans Pro" w:hAnsi="Source Sans Pro" w:cs="Source Sans Pro"/>
        </w:rPr>
      </w:pPr>
      <w:r>
        <w:rPr>
          <w:rFonts w:ascii="Source Sans Pro" w:eastAsia="Source Sans Pro" w:hAnsi="Source Sans Pro" w:cs="Source Sans Pro"/>
        </w:rPr>
        <w:t>Take swift action enabling users to easily lock down or delete their</w:t>
      </w:r>
      <w:r>
        <w:rPr>
          <w:rFonts w:ascii="Source Sans Pro" w:eastAsia="Source Sans Pro" w:hAnsi="Source Sans Pro" w:cs="Source Sans Pro"/>
        </w:rPr>
        <w:t xml:space="preserve"> accounts and data — particularly biometric data — and enhance the security and resilience of networks, apps and services, while keeping watch for campaigns of disinformation and abuse; </w:t>
      </w:r>
    </w:p>
    <w:p w14:paraId="2C8C9A33" w14:textId="77777777" w:rsidR="002F59FB" w:rsidRDefault="00C653C9">
      <w:pPr>
        <w:numPr>
          <w:ilvl w:val="1"/>
          <w:numId w:val="4"/>
        </w:numPr>
        <w:shd w:val="clear" w:color="auto" w:fill="FFFFFF"/>
        <w:jc w:val="both"/>
        <w:rPr>
          <w:rFonts w:ascii="Source Sans Pro" w:eastAsia="Source Sans Pro" w:hAnsi="Source Sans Pro" w:cs="Source Sans Pro"/>
        </w:rPr>
      </w:pPr>
      <w:r>
        <w:rPr>
          <w:rFonts w:ascii="Source Sans Pro" w:eastAsia="Source Sans Pro" w:hAnsi="Source Sans Pro" w:cs="Source Sans Pro"/>
          <w:highlight w:val="white"/>
        </w:rPr>
        <w:t xml:space="preserve">Tech companies, nonprofits, and funders to provide direct support to </w:t>
      </w:r>
      <w:r>
        <w:rPr>
          <w:rFonts w:ascii="Source Sans Pro" w:eastAsia="Source Sans Pro" w:hAnsi="Source Sans Pro" w:cs="Source Sans Pro"/>
          <w:highlight w:val="white"/>
        </w:rPr>
        <w:t>journalists, civil society, and human rights defenders in strengthening their resilience against cyber threats;</w:t>
      </w:r>
    </w:p>
    <w:p w14:paraId="2904559E" w14:textId="77777777" w:rsidR="002F59FB" w:rsidRDefault="00C653C9">
      <w:pPr>
        <w:numPr>
          <w:ilvl w:val="1"/>
          <w:numId w:val="4"/>
        </w:numPr>
        <w:jc w:val="both"/>
        <w:rPr>
          <w:rFonts w:ascii="Source Sans Pro" w:eastAsia="Source Sans Pro" w:hAnsi="Source Sans Pro" w:cs="Source Sans Pro"/>
          <w:highlight w:val="white"/>
        </w:rPr>
      </w:pPr>
      <w:r>
        <w:rPr>
          <w:rFonts w:ascii="Source Sans Pro" w:eastAsia="Source Sans Pro" w:hAnsi="Source Sans Pro" w:cs="Source Sans Pro"/>
        </w:rPr>
        <w:t xml:space="preserve">Conduct heightened human rights due diligence on the situation in line with their obligations to respect human rights, including under the U.N. </w:t>
      </w:r>
      <w:r>
        <w:rPr>
          <w:rFonts w:ascii="Source Sans Pro" w:eastAsia="Source Sans Pro" w:hAnsi="Source Sans Pro" w:cs="Source Sans Pro"/>
        </w:rPr>
        <w:t>Guiding Principles on Business and Human Rights, and provide accessible and effective remedy to risks and damages identified in the process of conducting human rights due diligence and in engaging with stakeholders in conflict areas where they are operatin</w:t>
      </w:r>
      <w:r>
        <w:rPr>
          <w:rFonts w:ascii="Source Sans Pro" w:eastAsia="Source Sans Pro" w:hAnsi="Source Sans Pro" w:cs="Source Sans Pro"/>
        </w:rPr>
        <w:t xml:space="preserve">g; </w:t>
      </w:r>
    </w:p>
    <w:p w14:paraId="265565FE" w14:textId="77777777" w:rsidR="002F59FB" w:rsidRDefault="00C653C9">
      <w:pPr>
        <w:numPr>
          <w:ilvl w:val="1"/>
          <w:numId w:val="4"/>
        </w:numPr>
        <w:jc w:val="both"/>
        <w:rPr>
          <w:rFonts w:ascii="Source Sans Pro" w:eastAsia="Source Sans Pro" w:hAnsi="Source Sans Pro" w:cs="Source Sans Pro"/>
        </w:rPr>
      </w:pPr>
      <w:r>
        <w:rPr>
          <w:rFonts w:ascii="Source Sans Pro" w:eastAsia="Source Sans Pro" w:hAnsi="Source Sans Pro" w:cs="Source Sans Pro"/>
          <w:highlight w:val="white"/>
        </w:rPr>
        <w:t>Telecommunications and technology companies must conduct due diligence and pursue genuine public engagement when creating or changing their policies on data protection, content moderation, and others, pursuant to international human rights standards;</w:t>
      </w:r>
    </w:p>
    <w:p w14:paraId="353681B6" w14:textId="77777777" w:rsidR="002F59FB" w:rsidRDefault="00C653C9">
      <w:pPr>
        <w:numPr>
          <w:ilvl w:val="1"/>
          <w:numId w:val="4"/>
        </w:numPr>
        <w:jc w:val="both"/>
        <w:rPr>
          <w:rFonts w:ascii="Source Sans Pro" w:eastAsia="Source Sans Pro" w:hAnsi="Source Sans Pro" w:cs="Source Sans Pro"/>
          <w:sz w:val="21"/>
          <w:szCs w:val="21"/>
        </w:rPr>
      </w:pPr>
      <w:r>
        <w:rPr>
          <w:rFonts w:ascii="Source Sans Pro" w:eastAsia="Source Sans Pro" w:hAnsi="Source Sans Pro" w:cs="Source Sans Pro"/>
        </w:rPr>
        <w:t>T</w:t>
      </w:r>
      <w:r>
        <w:rPr>
          <w:rFonts w:ascii="Source Sans Pro" w:eastAsia="Source Sans Pro" w:hAnsi="Source Sans Pro" w:cs="Source Sans Pro"/>
        </w:rPr>
        <w:t xml:space="preserve">ransparency and regular and secure communication with civil society about requests they receive from government and any directives that do not comply with human rights; and </w:t>
      </w:r>
    </w:p>
    <w:p w14:paraId="071B050D" w14:textId="77777777" w:rsidR="002F59FB" w:rsidRDefault="00C653C9">
      <w:pPr>
        <w:numPr>
          <w:ilvl w:val="1"/>
          <w:numId w:val="4"/>
        </w:numPr>
        <w:jc w:val="both"/>
        <w:rPr>
          <w:rFonts w:ascii="Source Sans Pro" w:eastAsia="Source Sans Pro" w:hAnsi="Source Sans Pro" w:cs="Source Sans Pro"/>
        </w:rPr>
      </w:pPr>
      <w:r>
        <w:rPr>
          <w:rFonts w:ascii="Source Sans Pro" w:eastAsia="Source Sans Pro" w:hAnsi="Source Sans Pro" w:cs="Source Sans Pro"/>
        </w:rPr>
        <w:t xml:space="preserve">Investors should </w:t>
      </w:r>
      <w:r>
        <w:rPr>
          <w:rFonts w:ascii="Source Sans Pro" w:eastAsia="Source Sans Pro" w:hAnsi="Source Sans Pro" w:cs="Source Sans Pro"/>
          <w:highlight w:val="white"/>
        </w:rPr>
        <w:t>conduct ongoing, enhanced human rights due diligence and check fo</w:t>
      </w:r>
      <w:r>
        <w:rPr>
          <w:rFonts w:ascii="Source Sans Pro" w:eastAsia="Source Sans Pro" w:hAnsi="Source Sans Pro" w:cs="Source Sans Pro"/>
          <w:highlight w:val="white"/>
        </w:rPr>
        <w:t>r any direct equity or fixed-income investments in conflict affected areas involving the state(s) or any of their agencies, state-affiliated entities, or separatists in occupied areas and understand their potential risks, whether these are direct or indire</w:t>
      </w:r>
      <w:r>
        <w:rPr>
          <w:rFonts w:ascii="Source Sans Pro" w:eastAsia="Source Sans Pro" w:hAnsi="Source Sans Pro" w:cs="Source Sans Pro"/>
          <w:highlight w:val="white"/>
        </w:rPr>
        <w:t xml:space="preserve">ct risks occurring through your potential investment. </w:t>
      </w:r>
    </w:p>
    <w:p w14:paraId="329D86B6" w14:textId="77777777" w:rsidR="002F59FB" w:rsidRDefault="002F59FB">
      <w:pPr>
        <w:ind w:left="1440"/>
        <w:jc w:val="both"/>
        <w:rPr>
          <w:rFonts w:ascii="Source Sans Pro" w:eastAsia="Source Sans Pro" w:hAnsi="Source Sans Pro" w:cs="Source Sans Pro"/>
          <w:highlight w:val="white"/>
        </w:rPr>
      </w:pPr>
    </w:p>
    <w:p w14:paraId="6045B66D" w14:textId="77777777" w:rsidR="002F59FB" w:rsidRDefault="00C653C9">
      <w:pPr>
        <w:numPr>
          <w:ilvl w:val="0"/>
          <w:numId w:val="4"/>
        </w:numPr>
        <w:ind w:right="-46"/>
        <w:jc w:val="both"/>
        <w:rPr>
          <w:rFonts w:ascii="Source Sans Pro" w:eastAsia="Source Sans Pro" w:hAnsi="Source Sans Pro" w:cs="Source Sans Pro"/>
          <w:b/>
        </w:rPr>
      </w:pPr>
      <w:r>
        <w:rPr>
          <w:rFonts w:ascii="Source Sans Pro" w:eastAsia="Source Sans Pro" w:hAnsi="Source Sans Pro" w:cs="Source Sans Pro"/>
          <w:b/>
        </w:rPr>
        <w:t xml:space="preserve">International Organizations </w:t>
      </w:r>
    </w:p>
    <w:p w14:paraId="6D746A48" w14:textId="77777777" w:rsidR="002F59FB" w:rsidRDefault="00C653C9">
      <w:pPr>
        <w:numPr>
          <w:ilvl w:val="1"/>
          <w:numId w:val="4"/>
        </w:numPr>
        <w:shd w:val="clear" w:color="auto" w:fill="FFFFFF"/>
        <w:jc w:val="both"/>
        <w:rPr>
          <w:rFonts w:ascii="Source Sans Pro" w:eastAsia="Source Sans Pro" w:hAnsi="Source Sans Pro" w:cs="Source Sans Pro"/>
        </w:rPr>
      </w:pPr>
      <w:r>
        <w:rPr>
          <w:rFonts w:ascii="Source Sans Pro" w:eastAsia="Source Sans Pro" w:hAnsi="Source Sans Pro" w:cs="Source Sans Pro"/>
        </w:rPr>
        <w:t xml:space="preserve">U.N. bodies and other international organizations should establish and uphold clear, people-first cybersecurity standards; </w:t>
      </w:r>
    </w:p>
    <w:p w14:paraId="261E4192" w14:textId="77777777" w:rsidR="002F59FB" w:rsidRDefault="00C653C9">
      <w:pPr>
        <w:numPr>
          <w:ilvl w:val="1"/>
          <w:numId w:val="4"/>
        </w:numPr>
        <w:shd w:val="clear" w:color="auto" w:fill="FFFFFF"/>
        <w:jc w:val="both"/>
        <w:rPr>
          <w:rFonts w:ascii="Source Sans Pro" w:eastAsia="Source Sans Pro" w:hAnsi="Source Sans Pro" w:cs="Source Sans Pro"/>
        </w:rPr>
      </w:pPr>
      <w:r>
        <w:rPr>
          <w:rFonts w:ascii="Source Sans Pro" w:eastAsia="Source Sans Pro" w:hAnsi="Source Sans Pro" w:cs="Source Sans Pro"/>
        </w:rPr>
        <w:t>Oppose and condemn any calls or measures by sta</w:t>
      </w:r>
      <w:r>
        <w:rPr>
          <w:rFonts w:ascii="Source Sans Pro" w:eastAsia="Source Sans Pro" w:hAnsi="Source Sans Pro" w:cs="Source Sans Pro"/>
        </w:rPr>
        <w:t>tes or companies to disconnect individuals from the internet or essential online services no matter their location, jurisdiction, or nationality;</w:t>
      </w:r>
    </w:p>
    <w:p w14:paraId="71C649CA" w14:textId="77777777" w:rsidR="002F59FB" w:rsidRDefault="00C653C9">
      <w:pPr>
        <w:numPr>
          <w:ilvl w:val="1"/>
          <w:numId w:val="4"/>
        </w:numPr>
        <w:shd w:val="clear" w:color="auto" w:fill="FFFFFF"/>
        <w:jc w:val="both"/>
        <w:rPr>
          <w:rFonts w:ascii="Source Sans Pro" w:eastAsia="Source Sans Pro" w:hAnsi="Source Sans Pro" w:cs="Source Sans Pro"/>
        </w:rPr>
      </w:pPr>
      <w:r>
        <w:rPr>
          <w:rFonts w:ascii="Source Sans Pro" w:eastAsia="Source Sans Pro" w:hAnsi="Source Sans Pro" w:cs="Source Sans Pro"/>
        </w:rPr>
        <w:t>Provide technical assistance, support, and assistance in rebuilding infrastructure in conflict affected areas,</w:t>
      </w:r>
      <w:r>
        <w:rPr>
          <w:rFonts w:ascii="Source Sans Pro" w:eastAsia="Source Sans Pro" w:hAnsi="Source Sans Pro" w:cs="Source Sans Pro"/>
        </w:rPr>
        <w:t xml:space="preserve"> as well as ensuring the supply of telecommunications equipment within the mandate of the International Telecommunication Union (ITU);</w:t>
      </w:r>
    </w:p>
    <w:p w14:paraId="5F09BCB9" w14:textId="77777777" w:rsidR="002F59FB" w:rsidRDefault="00C653C9">
      <w:pPr>
        <w:numPr>
          <w:ilvl w:val="1"/>
          <w:numId w:val="4"/>
        </w:numPr>
        <w:rPr>
          <w:rFonts w:ascii="Source Sans Pro" w:eastAsia="Source Sans Pro" w:hAnsi="Source Sans Pro" w:cs="Source Sans Pro"/>
        </w:rPr>
      </w:pPr>
      <w:r>
        <w:rPr>
          <w:rFonts w:ascii="Source Sans Pro" w:eastAsia="Source Sans Pro" w:hAnsi="Source Sans Pro" w:cs="Source Sans Pro"/>
        </w:rPr>
        <w:t xml:space="preserve">Aid agencies, humanitarian organizations, and other international actors operating within conflict zones should: </w:t>
      </w:r>
    </w:p>
    <w:p w14:paraId="1399E63E" w14:textId="77777777" w:rsidR="002F59FB" w:rsidRDefault="00C653C9">
      <w:pPr>
        <w:numPr>
          <w:ilvl w:val="2"/>
          <w:numId w:val="4"/>
        </w:numPr>
        <w:jc w:val="both"/>
        <w:rPr>
          <w:rFonts w:ascii="Source Sans Pro" w:eastAsia="Source Sans Pro" w:hAnsi="Source Sans Pro" w:cs="Source Sans Pro"/>
        </w:rPr>
      </w:pPr>
      <w:r>
        <w:rPr>
          <w:rFonts w:ascii="Source Sans Pro" w:eastAsia="Source Sans Pro" w:hAnsi="Source Sans Pro" w:cs="Source Sans Pro"/>
        </w:rPr>
        <w:t>Careful</w:t>
      </w:r>
      <w:r>
        <w:rPr>
          <w:rFonts w:ascii="Source Sans Pro" w:eastAsia="Source Sans Pro" w:hAnsi="Source Sans Pro" w:cs="Source Sans Pro"/>
        </w:rPr>
        <w:t>ly control and audit which parties have access to data of beneficiaries and staff, including checks to see patterns of access revealing efforts to surveil and profile individuals and vulnerable communities;</w:t>
      </w:r>
    </w:p>
    <w:p w14:paraId="1222949E" w14:textId="77777777" w:rsidR="002F59FB" w:rsidRDefault="00C653C9">
      <w:pPr>
        <w:numPr>
          <w:ilvl w:val="2"/>
          <w:numId w:val="4"/>
        </w:numPr>
        <w:jc w:val="both"/>
        <w:rPr>
          <w:rFonts w:ascii="Source Sans Pro" w:eastAsia="Source Sans Pro" w:hAnsi="Source Sans Pro" w:cs="Source Sans Pro"/>
        </w:rPr>
      </w:pPr>
      <w:r>
        <w:rPr>
          <w:rFonts w:ascii="Source Sans Pro" w:eastAsia="Source Sans Pro" w:hAnsi="Source Sans Pro" w:cs="Source Sans Pro"/>
          <w:color w:val="222222"/>
        </w:rPr>
        <w:t>Impose</w:t>
      </w:r>
      <w:r>
        <w:rPr>
          <w:rFonts w:ascii="Source Sans Pro" w:eastAsia="Source Sans Pro" w:hAnsi="Source Sans Pro" w:cs="Source Sans Pro"/>
        </w:rPr>
        <w:t xml:space="preserve"> a moratorium on any continued usage of bio</w:t>
      </w:r>
      <w:r>
        <w:rPr>
          <w:rFonts w:ascii="Source Sans Pro" w:eastAsia="Source Sans Pro" w:hAnsi="Source Sans Pro" w:cs="Source Sans Pro"/>
        </w:rPr>
        <w:t xml:space="preserve">metrics in context of conflicts without prior human rights assessments that can ensure that any such systems are safe, inclusive, not prone to error, and are the least intrusive means of authentication available; </w:t>
      </w:r>
    </w:p>
    <w:p w14:paraId="53AC3ECC" w14:textId="77777777" w:rsidR="002F59FB" w:rsidRDefault="00C653C9">
      <w:pPr>
        <w:numPr>
          <w:ilvl w:val="2"/>
          <w:numId w:val="4"/>
        </w:numPr>
        <w:jc w:val="both"/>
        <w:rPr>
          <w:rFonts w:ascii="Source Sans Pro" w:eastAsia="Source Sans Pro" w:hAnsi="Source Sans Pro" w:cs="Source Sans Pro"/>
        </w:rPr>
      </w:pPr>
      <w:r>
        <w:rPr>
          <w:rFonts w:ascii="Source Sans Pro" w:eastAsia="Source Sans Pro" w:hAnsi="Source Sans Pro" w:cs="Source Sans Pro"/>
        </w:rPr>
        <w:t>Move data off computer infrastructure phys</w:t>
      </w:r>
      <w:r>
        <w:rPr>
          <w:rFonts w:ascii="Source Sans Pro" w:eastAsia="Source Sans Pro" w:hAnsi="Source Sans Pro" w:cs="Source Sans Pro"/>
        </w:rPr>
        <w:t xml:space="preserve">ically located in conflict areas to infrastructure outside of the influence of militants and other actors seeking to intimidate vulnerable communities and at-risk individuals; </w:t>
      </w:r>
    </w:p>
    <w:p w14:paraId="11F20A4E" w14:textId="77777777" w:rsidR="002F59FB" w:rsidRDefault="00C653C9">
      <w:pPr>
        <w:numPr>
          <w:ilvl w:val="2"/>
          <w:numId w:val="4"/>
        </w:numPr>
        <w:jc w:val="both"/>
        <w:rPr>
          <w:rFonts w:ascii="Source Sans Pro" w:eastAsia="Source Sans Pro" w:hAnsi="Source Sans Pro" w:cs="Source Sans Pro"/>
        </w:rPr>
      </w:pPr>
      <w:r>
        <w:rPr>
          <w:rFonts w:ascii="Source Sans Pro" w:eastAsia="Source Sans Pro" w:hAnsi="Source Sans Pro" w:cs="Source Sans Pro"/>
        </w:rPr>
        <w:t xml:space="preserve">Take remedial steps to inform anyone whose data has been compromised or who </w:t>
      </w:r>
      <w:r>
        <w:rPr>
          <w:rFonts w:ascii="Source Sans Pro" w:eastAsia="Source Sans Pro" w:hAnsi="Source Sans Pro" w:cs="Source Sans Pro"/>
        </w:rPr>
        <w:t>may be at risk, to support individuals who have been harmed by misuse of their data, and to ensure unintended access to an individual’s data does not cause further harm;</w:t>
      </w:r>
    </w:p>
    <w:p w14:paraId="0D81FEEC" w14:textId="77777777" w:rsidR="002F59FB" w:rsidRDefault="00C653C9">
      <w:pPr>
        <w:numPr>
          <w:ilvl w:val="2"/>
          <w:numId w:val="4"/>
        </w:numPr>
        <w:jc w:val="both"/>
        <w:rPr>
          <w:rFonts w:ascii="Source Sans Pro" w:eastAsia="Source Sans Pro" w:hAnsi="Source Sans Pro" w:cs="Source Sans Pro"/>
        </w:rPr>
      </w:pPr>
      <w:r>
        <w:rPr>
          <w:rFonts w:ascii="Source Sans Pro" w:eastAsia="Source Sans Pro" w:hAnsi="Source Sans Pro" w:cs="Source Sans Pro"/>
        </w:rPr>
        <w:t>Make public announcements of detected or known breaches of data, and provide authentic</w:t>
      </w:r>
      <w:r>
        <w:rPr>
          <w:rFonts w:ascii="Source Sans Pro" w:eastAsia="Source Sans Pro" w:hAnsi="Source Sans Pro" w:cs="Source Sans Pro"/>
        </w:rPr>
        <w:t xml:space="preserve">ated mechanisms for individuals to verify if their personal data was included in the breach; </w:t>
      </w:r>
    </w:p>
    <w:p w14:paraId="4F1D5A22" w14:textId="77777777" w:rsidR="002F59FB" w:rsidRDefault="00C653C9">
      <w:pPr>
        <w:numPr>
          <w:ilvl w:val="1"/>
          <w:numId w:val="4"/>
        </w:numPr>
        <w:shd w:val="clear" w:color="auto" w:fill="FFFFFF"/>
        <w:rPr>
          <w:rFonts w:ascii="Source Sans Pro" w:eastAsia="Source Sans Pro" w:hAnsi="Source Sans Pro" w:cs="Source Sans Pro"/>
        </w:rPr>
      </w:pPr>
      <w:r>
        <w:rPr>
          <w:rFonts w:ascii="Source Sans Pro" w:eastAsia="Source Sans Pro" w:hAnsi="Source Sans Pro" w:cs="Source Sans Pro"/>
        </w:rPr>
        <w:t>Ensure that the International Criminal Court and other relevant courts</w:t>
      </w:r>
      <w:r>
        <w:rPr>
          <w:rFonts w:ascii="Source Sans Pro" w:eastAsia="Source Sans Pro" w:hAnsi="Source Sans Pro" w:cs="Source Sans Pro"/>
          <w:b/>
        </w:rPr>
        <w:t xml:space="preserve"> </w:t>
      </w:r>
      <w:r>
        <w:rPr>
          <w:rFonts w:ascii="Source Sans Pro" w:eastAsia="Source Sans Pro" w:hAnsi="Source Sans Pro" w:cs="Source Sans Pro"/>
        </w:rPr>
        <w:t xml:space="preserve">investigate any credible allegations of  war crimes, crimes against humanity, or the crime </w:t>
      </w:r>
      <w:r>
        <w:rPr>
          <w:rFonts w:ascii="Source Sans Pro" w:eastAsia="Source Sans Pro" w:hAnsi="Source Sans Pro" w:cs="Source Sans Pro"/>
        </w:rPr>
        <w:t>of genocide committed in conflict areas, including crimes perpetrated online or through digital and cyber activities; and</w:t>
      </w:r>
    </w:p>
    <w:p w14:paraId="34179F3F" w14:textId="77777777" w:rsidR="002F59FB" w:rsidRDefault="00C653C9">
      <w:pPr>
        <w:numPr>
          <w:ilvl w:val="1"/>
          <w:numId w:val="4"/>
        </w:numPr>
        <w:shd w:val="clear" w:color="auto" w:fill="FFFFFF"/>
        <w:spacing w:after="280"/>
        <w:rPr>
          <w:rFonts w:ascii="Source Sans Pro" w:eastAsia="Source Sans Pro" w:hAnsi="Source Sans Pro" w:cs="Source Sans Pro"/>
        </w:rPr>
      </w:pPr>
      <w:r>
        <w:rPr>
          <w:rFonts w:ascii="Source Sans Pro" w:eastAsia="Source Sans Pro" w:hAnsi="Source Sans Pro" w:cs="Source Sans Pro"/>
        </w:rPr>
        <w:t>Invite civil society to collaborate in investigations, including through witness and victim support, and digital evidence collection a</w:t>
      </w:r>
      <w:r>
        <w:rPr>
          <w:rFonts w:ascii="Source Sans Pro" w:eastAsia="Source Sans Pro" w:hAnsi="Source Sans Pro" w:cs="Source Sans Pro"/>
        </w:rPr>
        <w:t>nd preservation.</w:t>
      </w:r>
    </w:p>
    <w:p w14:paraId="09450603" w14:textId="77777777" w:rsidR="002F59FB" w:rsidRDefault="00C653C9">
      <w:pPr>
        <w:pStyle w:val="Heading5"/>
        <w:keepNext w:val="0"/>
        <w:keepLines w:val="0"/>
        <w:spacing w:before="0" w:after="260" w:line="240" w:lineRule="auto"/>
        <w:jc w:val="both"/>
        <w:rPr>
          <w:rFonts w:ascii="Source Sans Pro" w:eastAsia="Source Sans Pro" w:hAnsi="Source Sans Pro" w:cs="Source Sans Pro"/>
          <w:i/>
        </w:rPr>
      </w:pPr>
      <w:bookmarkStart w:id="0" w:name="_ni4kfap06p40" w:colFirst="0" w:colLast="0"/>
      <w:bookmarkEnd w:id="0"/>
      <w:r>
        <w:rPr>
          <w:rFonts w:ascii="Source Sans Pro" w:eastAsia="Source Sans Pro" w:hAnsi="Source Sans Pro" w:cs="Source Sans Pro"/>
          <w:b/>
          <w:color w:val="000000"/>
        </w:rPr>
        <w:t>Access Now (</w:t>
      </w:r>
      <w:hyperlink r:id="rId17">
        <w:r>
          <w:rPr>
            <w:rFonts w:ascii="Source Sans Pro" w:eastAsia="Source Sans Pro" w:hAnsi="Source Sans Pro" w:cs="Source Sans Pro"/>
            <w:b/>
            <w:color w:val="1155CC"/>
            <w:u w:val="single"/>
          </w:rPr>
          <w:t>https://www.accessnow.org</w:t>
        </w:r>
      </w:hyperlink>
      <w:r>
        <w:rPr>
          <w:rFonts w:ascii="Source Sans Pro" w:eastAsia="Source Sans Pro" w:hAnsi="Source Sans Pro" w:cs="Source Sans Pro"/>
          <w:b/>
          <w:color w:val="000000"/>
        </w:rPr>
        <w:t xml:space="preserve">) </w:t>
      </w:r>
      <w:r>
        <w:rPr>
          <w:rFonts w:ascii="Source Sans Pro" w:eastAsia="Source Sans Pro" w:hAnsi="Source Sans Pro" w:cs="Source Sans Pro"/>
          <w:color w:val="000000"/>
        </w:rPr>
        <w:t xml:space="preserve">defends and extends the digital rights of users at risk around the world. By combining direct technical support, comprehensive policy </w:t>
      </w:r>
      <w:r>
        <w:rPr>
          <w:rFonts w:ascii="Source Sans Pro" w:eastAsia="Source Sans Pro" w:hAnsi="Source Sans Pro" w:cs="Source Sans Pro"/>
          <w:color w:val="000000"/>
        </w:rPr>
        <w:t>engagement, global advocacy, grassroots grantmaking, legal interventions, and convenings such as RightsCon, we fight for human rights in the digital age.</w:t>
      </w:r>
      <w:r>
        <w:rPr>
          <w:rFonts w:ascii="Source Sans Pro" w:eastAsia="Source Sans Pro" w:hAnsi="Source Sans Pro" w:cs="Source Sans Pro"/>
          <w:color w:val="000000"/>
          <w:sz w:val="20"/>
          <w:szCs w:val="20"/>
        </w:rPr>
        <w:t xml:space="preserve"> </w:t>
      </w:r>
      <w:r>
        <w:rPr>
          <w:noProof/>
        </w:rPr>
        <w:drawing>
          <wp:anchor distT="114300" distB="114300" distL="114300" distR="114300" simplePos="0" relativeHeight="251658240" behindDoc="0" locked="0" layoutInCell="1" hidden="0" allowOverlap="1" wp14:anchorId="19A00B2D" wp14:editId="2BD98B59">
            <wp:simplePos x="0" y="0"/>
            <wp:positionH relativeFrom="column">
              <wp:posOffset>19051</wp:posOffset>
            </wp:positionH>
            <wp:positionV relativeFrom="paragraph">
              <wp:posOffset>209550</wp:posOffset>
            </wp:positionV>
            <wp:extent cx="2090738" cy="402065"/>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090738" cy="402065"/>
                    </a:xfrm>
                    <a:prstGeom prst="rect">
                      <a:avLst/>
                    </a:prstGeom>
                    <a:ln/>
                  </pic:spPr>
                </pic:pic>
              </a:graphicData>
            </a:graphic>
          </wp:anchor>
        </w:drawing>
      </w:r>
    </w:p>
    <w:p w14:paraId="38045790" w14:textId="77777777" w:rsidR="002F59FB" w:rsidRDefault="00C653C9">
      <w:pPr>
        <w:rPr>
          <w:rFonts w:ascii="Source Sans Pro" w:eastAsia="Source Sans Pro" w:hAnsi="Source Sans Pro" w:cs="Source Sans Pro"/>
          <w:b/>
          <w:i/>
        </w:rPr>
      </w:pPr>
      <w:r>
        <w:rPr>
          <w:rFonts w:ascii="Source Sans Pro" w:eastAsia="Source Sans Pro" w:hAnsi="Source Sans Pro" w:cs="Source Sans Pro"/>
          <w:i/>
        </w:rPr>
        <w:t xml:space="preserve">For more information, please contact: </w:t>
      </w:r>
      <w:hyperlink r:id="rId19">
        <w:r>
          <w:rPr>
            <w:rFonts w:ascii="Source Sans Pro" w:eastAsia="Source Sans Pro" w:hAnsi="Source Sans Pro" w:cs="Source Sans Pro"/>
            <w:b/>
            <w:i/>
            <w:color w:val="1155CC"/>
            <w:u w:val="single"/>
          </w:rPr>
          <w:t>un@accessnow.org</w:t>
        </w:r>
      </w:hyperlink>
    </w:p>
    <w:sectPr w:rsidR="002F59FB">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FE91" w14:textId="77777777" w:rsidR="007E7F3C" w:rsidRDefault="007E7F3C">
      <w:pPr>
        <w:spacing w:line="240" w:lineRule="auto"/>
      </w:pPr>
      <w:r>
        <w:separator/>
      </w:r>
    </w:p>
  </w:endnote>
  <w:endnote w:type="continuationSeparator" w:id="0">
    <w:p w14:paraId="6BBAFE6E" w14:textId="77777777" w:rsidR="007E7F3C" w:rsidRDefault="007E7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A368" w14:textId="33AA505A" w:rsidR="002F59FB" w:rsidRDefault="00C653C9">
    <w:pPr>
      <w:jc w:val="right"/>
      <w:rPr>
        <w:rFonts w:ascii="Source Sans Pro" w:eastAsia="Source Sans Pro" w:hAnsi="Source Sans Pro" w:cs="Source Sans Pro"/>
      </w:rPr>
    </w:pPr>
    <w:r>
      <w:rPr>
        <w:rFonts w:ascii="Source Sans Pro" w:eastAsia="Source Sans Pro" w:hAnsi="Source Sans Pro" w:cs="Source Sans Pro"/>
      </w:rPr>
      <w:fldChar w:fldCharType="begin"/>
    </w:r>
    <w:r>
      <w:rPr>
        <w:rFonts w:ascii="Source Sans Pro" w:eastAsia="Source Sans Pro" w:hAnsi="Source Sans Pro" w:cs="Source Sans Pro"/>
      </w:rPr>
      <w:instrText>PAGE</w:instrText>
    </w:r>
    <w:r>
      <w:rPr>
        <w:rFonts w:ascii="Source Sans Pro" w:eastAsia="Source Sans Pro" w:hAnsi="Source Sans Pro" w:cs="Source Sans Pro"/>
      </w:rPr>
      <w:fldChar w:fldCharType="separate"/>
    </w:r>
    <w:r w:rsidR="007E3FDD">
      <w:rPr>
        <w:rFonts w:ascii="Source Sans Pro" w:eastAsia="Source Sans Pro" w:hAnsi="Source Sans Pro" w:cs="Source Sans Pro"/>
        <w:noProof/>
      </w:rPr>
      <w:t>2</w:t>
    </w:r>
    <w:r>
      <w:rPr>
        <w:rFonts w:ascii="Source Sans Pro" w:eastAsia="Source Sans Pro" w:hAnsi="Source Sans Pro" w:cs="Source Sans P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369E" w14:textId="77777777" w:rsidR="002F59FB" w:rsidRDefault="002F59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C51B" w14:textId="77777777" w:rsidR="007E7F3C" w:rsidRDefault="007E7F3C">
      <w:pPr>
        <w:spacing w:line="240" w:lineRule="auto"/>
      </w:pPr>
      <w:r>
        <w:separator/>
      </w:r>
    </w:p>
  </w:footnote>
  <w:footnote w:type="continuationSeparator" w:id="0">
    <w:p w14:paraId="685BEC5B" w14:textId="77777777" w:rsidR="007E7F3C" w:rsidRDefault="007E7F3C">
      <w:pPr>
        <w:spacing w:line="240" w:lineRule="auto"/>
      </w:pPr>
      <w:r>
        <w:continuationSeparator/>
      </w:r>
    </w:p>
  </w:footnote>
  <w:footnote w:id="1">
    <w:p w14:paraId="7EC88618"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United Nations Human Rights Office of the High Commissioner  Special Procedures (2022, July).  Call for submissions: Challenges to freedom of opinion and expression in times of conflicts and disturbances (2022, July ). Available at: </w:t>
      </w:r>
      <w:hyperlink r:id="rId1">
        <w:r w:rsidRPr="007E3FDD">
          <w:rPr>
            <w:rFonts w:ascii="Source Sans Pro" w:eastAsia="Source Sans Pro" w:hAnsi="Source Sans Pro" w:cs="Source Sans Pro"/>
            <w:color w:val="1155CC"/>
            <w:sz w:val="16"/>
            <w:szCs w:val="16"/>
            <w:u w:val="single"/>
          </w:rPr>
          <w:t>https://www.ohchr.org/en/calls-for-input/2022/call-submissions-challenges-freedom-opinion-and-expression-times-conflicts-and</w:t>
        </w:r>
      </w:hyperlink>
      <w:r w:rsidRPr="007E3FDD">
        <w:rPr>
          <w:rFonts w:ascii="Source Sans Pro" w:eastAsia="Source Sans Pro" w:hAnsi="Source Sans Pro" w:cs="Source Sans Pro"/>
          <w:sz w:val="16"/>
          <w:szCs w:val="16"/>
        </w:rPr>
        <w:t>.</w:t>
      </w:r>
    </w:p>
  </w:footnote>
  <w:footnote w:id="2">
    <w:p w14:paraId="6DCD31A4" w14:textId="77777777" w:rsidR="002F59FB" w:rsidRPr="007E3FDD" w:rsidRDefault="00C653C9">
      <w:pPr>
        <w:spacing w:line="240" w:lineRule="auto"/>
        <w:jc w:val="both"/>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Access </w:t>
      </w:r>
      <w:r w:rsidRPr="007E3FDD">
        <w:rPr>
          <w:rFonts w:ascii="Source Sans Pro" w:eastAsia="Source Sans Pro" w:hAnsi="Source Sans Pro" w:cs="Source Sans Pro"/>
          <w:sz w:val="16"/>
          <w:szCs w:val="16"/>
        </w:rPr>
        <w:t xml:space="preserve">Now, About Us (2022). Available at </w:t>
      </w:r>
      <w:hyperlink r:id="rId2">
        <w:r w:rsidRPr="007E3FDD">
          <w:rPr>
            <w:rFonts w:ascii="Source Sans Pro" w:eastAsia="Source Sans Pro" w:hAnsi="Source Sans Pro" w:cs="Source Sans Pro"/>
            <w:color w:val="1155CC"/>
            <w:sz w:val="16"/>
            <w:szCs w:val="16"/>
            <w:u w:val="single"/>
          </w:rPr>
          <w:t>https://www.accessnow.org/</w:t>
        </w:r>
      </w:hyperlink>
      <w:r w:rsidRPr="007E3FDD">
        <w:rPr>
          <w:rFonts w:ascii="Source Sans Pro" w:eastAsia="Source Sans Pro" w:hAnsi="Source Sans Pro" w:cs="Source Sans Pro"/>
          <w:sz w:val="16"/>
          <w:szCs w:val="16"/>
        </w:rPr>
        <w:t>. Access Now provides thought leadership and policy recommendations to the public and private sectors to ensure the continued openness of the interne</w:t>
      </w:r>
      <w:r w:rsidRPr="007E3FDD">
        <w:rPr>
          <w:rFonts w:ascii="Source Sans Pro" w:eastAsia="Source Sans Pro" w:hAnsi="Source Sans Pro" w:cs="Source Sans Pro"/>
          <w:sz w:val="16"/>
          <w:szCs w:val="16"/>
        </w:rPr>
        <w:t xml:space="preserve">t and the protection of fundamental rights. Access Now works to defend and extend the digital rights of users at risk around the world through policy, advocacy, technology support, grants, legal interventions, and global convenings like RightsCon. </w:t>
      </w:r>
    </w:p>
  </w:footnote>
  <w:footnote w:id="3">
    <w:p w14:paraId="73F64235"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There</w:t>
      </w:r>
      <w:r w:rsidRPr="007E3FDD">
        <w:rPr>
          <w:rFonts w:ascii="Source Sans Pro" w:eastAsia="Source Sans Pro" w:hAnsi="Source Sans Pro" w:cs="Source Sans Pro"/>
          <w:sz w:val="16"/>
          <w:szCs w:val="16"/>
        </w:rPr>
        <w:t xml:space="preserve"> are two  categories of conflict  “international” as per Article 2 of the 1949 Geneva Convention (</w:t>
      </w:r>
      <w:hyperlink r:id="rId3">
        <w:r w:rsidRPr="007E3FDD">
          <w:rPr>
            <w:rFonts w:ascii="Source Sans Pro" w:eastAsia="Source Sans Pro" w:hAnsi="Source Sans Pro" w:cs="Source Sans Pro"/>
            <w:color w:val="1155CC"/>
            <w:sz w:val="16"/>
            <w:szCs w:val="16"/>
            <w:u w:val="single"/>
          </w:rPr>
          <w:t>https://www.icrc.org/en/doc/assets/files/publications/icrc-002-0173</w:t>
        </w:r>
        <w:r w:rsidRPr="007E3FDD">
          <w:rPr>
            <w:rFonts w:ascii="Source Sans Pro" w:eastAsia="Source Sans Pro" w:hAnsi="Source Sans Pro" w:cs="Source Sans Pro"/>
            <w:color w:val="1155CC"/>
            <w:sz w:val="16"/>
            <w:szCs w:val="16"/>
            <w:u w:val="single"/>
          </w:rPr>
          <w:t>.pdf</w:t>
        </w:r>
      </w:hyperlink>
      <w:r w:rsidRPr="007E3FDD">
        <w:rPr>
          <w:rFonts w:ascii="Source Sans Pro" w:eastAsia="Source Sans Pro" w:hAnsi="Source Sans Pro" w:cs="Source Sans Pro"/>
          <w:sz w:val="16"/>
          <w:szCs w:val="16"/>
        </w:rPr>
        <w:t>) and “non-international” as per Protocol II of the Geneva Convention (</w:t>
      </w:r>
      <w:hyperlink r:id="rId4">
        <w:r w:rsidRPr="007E3FDD">
          <w:rPr>
            <w:rFonts w:ascii="Source Sans Pro" w:eastAsia="Source Sans Pro" w:hAnsi="Source Sans Pro" w:cs="Source Sans Pro"/>
            <w:color w:val="1155CC"/>
            <w:sz w:val="16"/>
            <w:szCs w:val="16"/>
            <w:u w:val="single"/>
          </w:rPr>
          <w:t>https://ihl-databases.icrc.org/applic/ihl/ihl.nsf/INTRO/475</w:t>
        </w:r>
      </w:hyperlink>
      <w:r w:rsidRPr="007E3FDD">
        <w:rPr>
          <w:rFonts w:ascii="Source Sans Pro" w:eastAsia="Source Sans Pro" w:hAnsi="Source Sans Pro" w:cs="Source Sans Pro"/>
          <w:sz w:val="16"/>
          <w:szCs w:val="16"/>
        </w:rPr>
        <w:t xml:space="preserve">). </w:t>
      </w:r>
    </w:p>
  </w:footnote>
  <w:footnote w:id="4">
    <w:p w14:paraId="4956DF2B"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April). The Return </w:t>
      </w:r>
      <w:r w:rsidRPr="007E3FDD">
        <w:rPr>
          <w:rFonts w:ascii="Source Sans Pro" w:eastAsia="Source Sans Pro" w:hAnsi="Source Sans Pro" w:cs="Source Sans Pro"/>
          <w:sz w:val="16"/>
          <w:szCs w:val="16"/>
        </w:rPr>
        <w:t xml:space="preserve">Of Digital Authoritarianism. Available on Page 3 at </w:t>
      </w:r>
      <w:hyperlink r:id="rId5">
        <w:r w:rsidRPr="007E3FDD">
          <w:rPr>
            <w:rFonts w:ascii="Source Sans Pro" w:eastAsia="Source Sans Pro" w:hAnsi="Source Sans Pro" w:cs="Source Sans Pro"/>
            <w:color w:val="1155CC"/>
            <w:sz w:val="16"/>
            <w:szCs w:val="16"/>
            <w:u w:val="single"/>
          </w:rPr>
          <w:t>https://www.accessnow.org/cms/assets/uploads/2022/05/2021-KIO-Report-May-24-2022.pdf</w:t>
        </w:r>
      </w:hyperlink>
      <w:r w:rsidRPr="007E3FDD">
        <w:rPr>
          <w:rFonts w:ascii="Source Sans Pro" w:eastAsia="Source Sans Pro" w:hAnsi="Source Sans Pro" w:cs="Source Sans Pro"/>
          <w:sz w:val="16"/>
          <w:szCs w:val="16"/>
        </w:rPr>
        <w:t xml:space="preserve"> </w:t>
      </w:r>
    </w:p>
  </w:footnote>
  <w:footnote w:id="5">
    <w:p w14:paraId="24BC4E76"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Access Now (2</w:t>
      </w:r>
      <w:r w:rsidRPr="007E3FDD">
        <w:rPr>
          <w:rFonts w:ascii="Source Sans Pro" w:eastAsia="Source Sans Pro" w:hAnsi="Source Sans Pro" w:cs="Source Sans Pro"/>
          <w:sz w:val="16"/>
          <w:szCs w:val="16"/>
        </w:rPr>
        <w:t xml:space="preserve">022, April). The Return Of Digital Authoritarianism. Available on Page 3 at </w:t>
      </w:r>
      <w:hyperlink r:id="rId6">
        <w:r w:rsidRPr="007E3FDD">
          <w:rPr>
            <w:rFonts w:ascii="Source Sans Pro" w:eastAsia="Source Sans Pro" w:hAnsi="Source Sans Pro" w:cs="Source Sans Pro"/>
            <w:color w:val="1155CC"/>
            <w:sz w:val="16"/>
            <w:szCs w:val="16"/>
            <w:u w:val="single"/>
          </w:rPr>
          <w:t>https://www.accessnow.org/cms/assets/uploads/2022/05/2021-KIO-Report-May-24-</w:t>
        </w:r>
        <w:r w:rsidRPr="007E3FDD">
          <w:rPr>
            <w:rFonts w:ascii="Source Sans Pro" w:eastAsia="Source Sans Pro" w:hAnsi="Source Sans Pro" w:cs="Source Sans Pro"/>
            <w:color w:val="1155CC"/>
            <w:sz w:val="16"/>
            <w:szCs w:val="16"/>
            <w:u w:val="single"/>
          </w:rPr>
          <w:t>2022.pdf</w:t>
        </w:r>
      </w:hyperlink>
      <w:r w:rsidRPr="007E3FDD">
        <w:rPr>
          <w:rFonts w:ascii="Source Sans Pro" w:eastAsia="Source Sans Pro" w:hAnsi="Source Sans Pro" w:cs="Source Sans Pro"/>
          <w:sz w:val="16"/>
          <w:szCs w:val="16"/>
        </w:rPr>
        <w:t xml:space="preserve"> </w:t>
      </w:r>
    </w:p>
  </w:footnote>
  <w:footnote w:id="6">
    <w:p w14:paraId="671AD689"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Radio Free Asia (2021, February). News Stations Still Closed in Myanmar, Some Other Channels Reopen. Retrieved February 18, 2022, from </w:t>
      </w:r>
      <w:hyperlink r:id="rId7">
        <w:r w:rsidRPr="007E3FDD">
          <w:rPr>
            <w:rFonts w:ascii="Source Sans Pro" w:eastAsia="Source Sans Pro" w:hAnsi="Source Sans Pro" w:cs="Source Sans Pro"/>
            <w:color w:val="1155CC"/>
            <w:sz w:val="16"/>
            <w:szCs w:val="16"/>
            <w:u w:val="single"/>
          </w:rPr>
          <w:t>https://www.rfa.org/</w:t>
        </w:r>
        <w:r w:rsidRPr="007E3FDD">
          <w:rPr>
            <w:rFonts w:ascii="Source Sans Pro" w:eastAsia="Source Sans Pro" w:hAnsi="Source Sans Pro" w:cs="Source Sans Pro"/>
            <w:color w:val="1155CC"/>
            <w:sz w:val="16"/>
            <w:szCs w:val="16"/>
            <w:u w:val="single"/>
          </w:rPr>
          <w:t>english/news/myanmar/stations-02022021181731.html</w:t>
        </w:r>
      </w:hyperlink>
      <w:r w:rsidRPr="007E3FDD">
        <w:rPr>
          <w:rFonts w:ascii="Source Sans Pro" w:eastAsia="Source Sans Pro" w:hAnsi="Source Sans Pro" w:cs="Source Sans Pro"/>
          <w:sz w:val="16"/>
          <w:szCs w:val="16"/>
        </w:rPr>
        <w:t xml:space="preserve">. </w:t>
      </w:r>
    </w:p>
  </w:footnote>
  <w:footnote w:id="7">
    <w:p w14:paraId="0BA54587"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Reuters (2021, April). Myanmar orders wireless internet shutdown until further notice: telecoms sources. Retrieved April 26, 2022, from </w:t>
      </w:r>
      <w:hyperlink r:id="rId8">
        <w:r w:rsidRPr="007E3FDD">
          <w:rPr>
            <w:rFonts w:ascii="Source Sans Pro" w:eastAsia="Source Sans Pro" w:hAnsi="Source Sans Pro" w:cs="Source Sans Pro"/>
            <w:color w:val="1155CC"/>
            <w:sz w:val="16"/>
            <w:szCs w:val="16"/>
            <w:u w:val="single"/>
          </w:rPr>
          <w:t>https://www.reuters.com/article/us-myanmar-politics-internet/myanmar-orders-wireless-internetshutdown-until-further-notice-telecoms-sources-idUSKBN2BO5H2</w:t>
        </w:r>
      </w:hyperlink>
      <w:r w:rsidRPr="007E3FDD">
        <w:rPr>
          <w:rFonts w:ascii="Source Sans Pro" w:eastAsia="Source Sans Pro" w:hAnsi="Source Sans Pro" w:cs="Source Sans Pro"/>
          <w:sz w:val="16"/>
          <w:szCs w:val="16"/>
        </w:rPr>
        <w:t>. Cited in Access Now (2022, April). The Return O</w:t>
      </w:r>
      <w:r w:rsidRPr="007E3FDD">
        <w:rPr>
          <w:rFonts w:ascii="Source Sans Pro" w:eastAsia="Source Sans Pro" w:hAnsi="Source Sans Pro" w:cs="Source Sans Pro"/>
          <w:sz w:val="16"/>
          <w:szCs w:val="16"/>
        </w:rPr>
        <w:t xml:space="preserve">f Digital Authoritarianism. Available at </w:t>
      </w:r>
      <w:hyperlink r:id="rId9">
        <w:r w:rsidRPr="007E3FDD">
          <w:rPr>
            <w:rFonts w:ascii="Source Sans Pro" w:eastAsia="Source Sans Pro" w:hAnsi="Source Sans Pro" w:cs="Source Sans Pro"/>
            <w:color w:val="1155CC"/>
            <w:sz w:val="16"/>
            <w:szCs w:val="16"/>
            <w:u w:val="single"/>
          </w:rPr>
          <w:t>https://www.accessnow.org/cms/assets/uploads/2022/05/2021-KIO-Report-May-24-2022.pdf</w:t>
        </w:r>
      </w:hyperlink>
      <w:r w:rsidRPr="007E3FDD">
        <w:rPr>
          <w:rFonts w:ascii="Source Sans Pro" w:eastAsia="Source Sans Pro" w:hAnsi="Source Sans Pro" w:cs="Source Sans Pro"/>
          <w:sz w:val="16"/>
          <w:szCs w:val="16"/>
        </w:rPr>
        <w:t xml:space="preserve"> </w:t>
      </w:r>
    </w:p>
  </w:footnote>
  <w:footnote w:id="8">
    <w:p w14:paraId="5E68F3E7"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(2021, Sept</w:t>
      </w:r>
      <w:r w:rsidRPr="007E3FDD">
        <w:rPr>
          <w:rFonts w:ascii="Source Sans Pro" w:eastAsia="Source Sans Pro" w:hAnsi="Source Sans Pro" w:cs="Source Sans Pro"/>
          <w:sz w:val="16"/>
          <w:szCs w:val="16"/>
        </w:rPr>
        <w:t>ember).</w:t>
      </w:r>
      <w:hyperlink r:id="rId10">
        <w:r w:rsidRPr="007E3FDD">
          <w:rPr>
            <w:rFonts w:ascii="Source Sans Pro" w:eastAsia="Source Sans Pro" w:hAnsi="Source Sans Pro" w:cs="Source Sans Pro"/>
            <w:color w:val="1155CC"/>
            <w:sz w:val="16"/>
            <w:szCs w:val="16"/>
            <w:u w:val="single"/>
          </w:rPr>
          <w:t xml:space="preserve"> #KeepItOn: Immediately reinstate internet access for all in Myanmar.</w:t>
        </w:r>
      </w:hyperlink>
      <w:r w:rsidRPr="007E3FDD">
        <w:rPr>
          <w:rFonts w:ascii="Source Sans Pro" w:eastAsia="Source Sans Pro" w:hAnsi="Source Sans Pro" w:cs="Source Sans Pro"/>
          <w:sz w:val="16"/>
          <w:szCs w:val="16"/>
        </w:rPr>
        <w:t xml:space="preserve"> Retrieved February 23, 2022, from </w:t>
      </w:r>
      <w:hyperlink r:id="rId11">
        <w:r w:rsidRPr="007E3FDD">
          <w:rPr>
            <w:rFonts w:ascii="Source Sans Pro" w:eastAsia="Source Sans Pro" w:hAnsi="Source Sans Pro" w:cs="Source Sans Pro"/>
            <w:color w:val="1155CC"/>
            <w:sz w:val="16"/>
            <w:szCs w:val="16"/>
            <w:u w:val="single"/>
          </w:rPr>
          <w:t>https://www.accessnow.org/cms/assets/uploads/2021/05/KeepItOn_-Immediately-reinstate-internetaccess-for-all-in-Myanmar_31-May-202</w:t>
        </w:r>
        <w:r w:rsidRPr="007E3FDD">
          <w:rPr>
            <w:rFonts w:ascii="Source Sans Pro" w:eastAsia="Source Sans Pro" w:hAnsi="Source Sans Pro" w:cs="Source Sans Pro"/>
            <w:color w:val="1155CC"/>
            <w:sz w:val="16"/>
            <w:szCs w:val="16"/>
            <w:u w:val="single"/>
          </w:rPr>
          <w:t>1.pdf</w:t>
        </w:r>
      </w:hyperlink>
      <w:r w:rsidRPr="007E3FDD">
        <w:rPr>
          <w:rFonts w:ascii="Source Sans Pro" w:eastAsia="Source Sans Pro" w:hAnsi="Source Sans Pro" w:cs="Source Sans Pro"/>
          <w:sz w:val="16"/>
          <w:szCs w:val="16"/>
        </w:rPr>
        <w:t xml:space="preserve">. Cited in Access Now (2022, April). The Return Of Digital Authoritarianism. Available  at </w:t>
      </w:r>
      <w:hyperlink r:id="rId12">
        <w:r w:rsidRPr="007E3FDD">
          <w:rPr>
            <w:rFonts w:ascii="Source Sans Pro" w:eastAsia="Source Sans Pro" w:hAnsi="Source Sans Pro" w:cs="Source Sans Pro"/>
            <w:color w:val="1155CC"/>
            <w:sz w:val="16"/>
            <w:szCs w:val="16"/>
            <w:u w:val="single"/>
          </w:rPr>
          <w:t>https://www.accessnow.org/cms/assets/uploads/2022/05/202</w:t>
        </w:r>
        <w:r w:rsidRPr="007E3FDD">
          <w:rPr>
            <w:rFonts w:ascii="Source Sans Pro" w:eastAsia="Source Sans Pro" w:hAnsi="Source Sans Pro" w:cs="Source Sans Pro"/>
            <w:color w:val="1155CC"/>
            <w:sz w:val="16"/>
            <w:szCs w:val="16"/>
            <w:u w:val="single"/>
          </w:rPr>
          <w:t>1-KIO-Report-May-24-2022.pdf</w:t>
        </w:r>
      </w:hyperlink>
      <w:r w:rsidRPr="007E3FDD">
        <w:rPr>
          <w:rFonts w:ascii="Source Sans Pro" w:eastAsia="Source Sans Pro" w:hAnsi="Source Sans Pro" w:cs="Source Sans Pro"/>
          <w:sz w:val="16"/>
          <w:szCs w:val="16"/>
        </w:rPr>
        <w:t xml:space="preserve"> </w:t>
      </w:r>
    </w:p>
  </w:footnote>
  <w:footnote w:id="9">
    <w:p w14:paraId="7B61D708"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VOA (2021, September). In Post-Coup Myanmar, Citizens Fight to Get Online. Retrieved February 22, 2022, from </w:t>
      </w:r>
      <w:hyperlink r:id="rId13">
        <w:r w:rsidRPr="007E3FDD">
          <w:rPr>
            <w:rFonts w:ascii="Source Sans Pro" w:eastAsia="Source Sans Pro" w:hAnsi="Source Sans Pro" w:cs="Source Sans Pro"/>
            <w:color w:val="1155CC"/>
            <w:sz w:val="16"/>
            <w:szCs w:val="16"/>
            <w:u w:val="single"/>
          </w:rPr>
          <w:t>https://www.voanews.</w:t>
        </w:r>
        <w:r w:rsidRPr="007E3FDD">
          <w:rPr>
            <w:rFonts w:ascii="Source Sans Pro" w:eastAsia="Source Sans Pro" w:hAnsi="Source Sans Pro" w:cs="Source Sans Pro"/>
            <w:color w:val="1155CC"/>
            <w:sz w:val="16"/>
            <w:szCs w:val="16"/>
            <w:u w:val="single"/>
          </w:rPr>
          <w:t>com/a/myanmar-citizens-fight-to-get-online/6250855.html</w:t>
        </w:r>
      </w:hyperlink>
      <w:r w:rsidRPr="007E3FDD">
        <w:rPr>
          <w:rFonts w:ascii="Source Sans Pro" w:eastAsia="Source Sans Pro" w:hAnsi="Source Sans Pro" w:cs="Source Sans Pro"/>
          <w:sz w:val="16"/>
          <w:szCs w:val="16"/>
        </w:rPr>
        <w:t xml:space="preserve"> cited in Access Now (2022, April). The Return Of Digital Authoritarianism. Available at </w:t>
      </w:r>
      <w:hyperlink r:id="rId14">
        <w:r w:rsidRPr="007E3FDD">
          <w:rPr>
            <w:rFonts w:ascii="Source Sans Pro" w:eastAsia="Source Sans Pro" w:hAnsi="Source Sans Pro" w:cs="Source Sans Pro"/>
            <w:color w:val="1155CC"/>
            <w:sz w:val="16"/>
            <w:szCs w:val="16"/>
            <w:u w:val="single"/>
          </w:rPr>
          <w:t>https://</w:t>
        </w:r>
        <w:r w:rsidRPr="007E3FDD">
          <w:rPr>
            <w:rFonts w:ascii="Source Sans Pro" w:eastAsia="Source Sans Pro" w:hAnsi="Source Sans Pro" w:cs="Source Sans Pro"/>
            <w:color w:val="1155CC"/>
            <w:sz w:val="16"/>
            <w:szCs w:val="16"/>
            <w:u w:val="single"/>
          </w:rPr>
          <w:t>www.accessnow.org/cms/assets/uploads/2022/05/2021-KIO-Report-May-24-2022.pdf</w:t>
        </w:r>
      </w:hyperlink>
      <w:r w:rsidRPr="007E3FDD">
        <w:rPr>
          <w:rFonts w:ascii="Source Sans Pro" w:eastAsia="Source Sans Pro" w:hAnsi="Source Sans Pro" w:cs="Source Sans Pro"/>
          <w:sz w:val="16"/>
          <w:szCs w:val="16"/>
        </w:rPr>
        <w:t xml:space="preserve"> </w:t>
      </w:r>
    </w:p>
  </w:footnote>
  <w:footnote w:id="10">
    <w:p w14:paraId="7383403E"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BBC News (2022, March). Myanmar Rohingya violence is genocide, US says. Retrieved March 28, 2022, from </w:t>
      </w:r>
      <w:hyperlink r:id="rId15">
        <w:r w:rsidRPr="007E3FDD">
          <w:rPr>
            <w:rFonts w:ascii="Source Sans Pro" w:eastAsia="Source Sans Pro" w:hAnsi="Source Sans Pro" w:cs="Source Sans Pro"/>
            <w:color w:val="1155CC"/>
            <w:sz w:val="16"/>
            <w:szCs w:val="16"/>
            <w:u w:val="single"/>
          </w:rPr>
          <w:t>https://w</w:t>
        </w:r>
        <w:r w:rsidRPr="007E3FDD">
          <w:rPr>
            <w:rFonts w:ascii="Source Sans Pro" w:eastAsia="Source Sans Pro" w:hAnsi="Source Sans Pro" w:cs="Source Sans Pro"/>
            <w:color w:val="1155CC"/>
            <w:sz w:val="16"/>
            <w:szCs w:val="16"/>
            <w:u w:val="single"/>
          </w:rPr>
          <w:t>ww.bbc.com/news/world-asia-60820215</w:t>
        </w:r>
      </w:hyperlink>
      <w:r w:rsidRPr="007E3FDD">
        <w:rPr>
          <w:rFonts w:ascii="Source Sans Pro" w:eastAsia="Source Sans Pro" w:hAnsi="Source Sans Pro" w:cs="Source Sans Pro"/>
          <w:sz w:val="16"/>
          <w:szCs w:val="16"/>
        </w:rPr>
        <w:t xml:space="preserve"> cited in Access Now (2022, April). The Return Of Digital Authoritarianism. Available at </w:t>
      </w:r>
      <w:hyperlink r:id="rId16">
        <w:r w:rsidRPr="007E3FDD">
          <w:rPr>
            <w:rFonts w:ascii="Source Sans Pro" w:eastAsia="Source Sans Pro" w:hAnsi="Source Sans Pro" w:cs="Source Sans Pro"/>
            <w:color w:val="1155CC"/>
            <w:sz w:val="16"/>
            <w:szCs w:val="16"/>
            <w:u w:val="single"/>
          </w:rPr>
          <w:t>https://www.accessnow.org/cm</w:t>
        </w:r>
        <w:r w:rsidRPr="007E3FDD">
          <w:rPr>
            <w:rFonts w:ascii="Source Sans Pro" w:eastAsia="Source Sans Pro" w:hAnsi="Source Sans Pro" w:cs="Source Sans Pro"/>
            <w:color w:val="1155CC"/>
            <w:sz w:val="16"/>
            <w:szCs w:val="16"/>
            <w:u w:val="single"/>
          </w:rPr>
          <w:t>s/assets/uploads/2022/05/2021-KIO-Report-May-24-2022.pdf</w:t>
        </w:r>
      </w:hyperlink>
      <w:r w:rsidRPr="007E3FDD">
        <w:rPr>
          <w:rFonts w:ascii="Source Sans Pro" w:eastAsia="Source Sans Pro" w:hAnsi="Source Sans Pro" w:cs="Source Sans Pro"/>
          <w:sz w:val="16"/>
          <w:szCs w:val="16"/>
        </w:rPr>
        <w:t xml:space="preserve"> </w:t>
      </w:r>
    </w:p>
  </w:footnote>
  <w:footnote w:id="11">
    <w:p w14:paraId="0D4491EC"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sz w:val="16"/>
          <w:szCs w:val="16"/>
        </w:rPr>
        <w:t xml:space="preserve"> </w:t>
      </w:r>
      <w:r w:rsidRPr="007E3FDD">
        <w:rPr>
          <w:rFonts w:ascii="Source Sans Pro" w:eastAsia="Source Sans Pro" w:hAnsi="Source Sans Pro" w:cs="Source Sans Pro"/>
          <w:sz w:val="16"/>
          <w:szCs w:val="16"/>
        </w:rPr>
        <w:t xml:space="preserve">Access Now (2022, June).Open call to all international actors: do more to stop internet shutdowns shrouding torchings and killings in Myanmar. Available at: </w:t>
      </w:r>
      <w:hyperlink r:id="rId17">
        <w:r w:rsidRPr="007E3FDD">
          <w:rPr>
            <w:rFonts w:ascii="Source Sans Pro" w:eastAsia="Source Sans Pro" w:hAnsi="Source Sans Pro" w:cs="Source Sans Pro"/>
            <w:color w:val="1155CC"/>
            <w:sz w:val="16"/>
            <w:szCs w:val="16"/>
            <w:u w:val="single"/>
          </w:rPr>
          <w:t>https://www.accessnow.org/statement-against-myanmar-shutdowns/</w:t>
        </w:r>
      </w:hyperlink>
      <w:r w:rsidRPr="007E3FDD">
        <w:rPr>
          <w:rFonts w:ascii="Source Sans Pro" w:eastAsia="Source Sans Pro" w:hAnsi="Source Sans Pro" w:cs="Source Sans Pro"/>
          <w:sz w:val="16"/>
          <w:szCs w:val="16"/>
        </w:rPr>
        <w:t xml:space="preserve"> </w:t>
      </w:r>
    </w:p>
  </w:footnote>
  <w:footnote w:id="12">
    <w:p w14:paraId="1A9EC6E8"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Athan (2022, May). Internet Access Amid Darkness and Lives Amid Threats. Available at </w:t>
      </w:r>
      <w:hyperlink r:id="rId18">
        <w:r w:rsidRPr="007E3FDD">
          <w:rPr>
            <w:rFonts w:ascii="Source Sans Pro" w:eastAsia="Source Sans Pro" w:hAnsi="Source Sans Pro" w:cs="Source Sans Pro"/>
            <w:color w:val="1155CC"/>
            <w:sz w:val="16"/>
            <w:szCs w:val="16"/>
            <w:u w:val="single"/>
          </w:rPr>
          <w:t>https://progressivevoicemyanmar.org/wp-content/uploads/2022/06/Internet-Shutdown-Athan-May-2022-Eng.pdf</w:t>
        </w:r>
      </w:hyperlink>
      <w:r w:rsidRPr="007E3FDD">
        <w:rPr>
          <w:rFonts w:ascii="Source Sans Pro" w:eastAsia="Source Sans Pro" w:hAnsi="Source Sans Pro" w:cs="Source Sans Pro"/>
          <w:sz w:val="16"/>
          <w:szCs w:val="16"/>
        </w:rPr>
        <w:t xml:space="preserve"> </w:t>
      </w:r>
    </w:p>
  </w:footnote>
  <w:footnote w:id="13">
    <w:p w14:paraId="58416049"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January). </w:t>
      </w:r>
      <w:r w:rsidRPr="007E3FDD">
        <w:rPr>
          <w:rFonts w:ascii="Source Sans Pro" w:eastAsia="Source Sans Pro" w:hAnsi="Source Sans Pro" w:cs="Source Sans Pro"/>
          <w:sz w:val="16"/>
          <w:szCs w:val="16"/>
        </w:rPr>
        <w:t xml:space="preserve">Analysis: the Myanmar junta’s Cybersecurity Law would be a disaster for human rights. Retrieved January 27, 2022, from </w:t>
      </w:r>
      <w:hyperlink r:id="rId19">
        <w:r w:rsidRPr="007E3FDD">
          <w:rPr>
            <w:rFonts w:ascii="Source Sans Pro" w:eastAsia="Source Sans Pro" w:hAnsi="Source Sans Pro" w:cs="Source Sans Pro"/>
            <w:color w:val="1155CC"/>
            <w:sz w:val="16"/>
            <w:szCs w:val="16"/>
            <w:u w:val="single"/>
          </w:rPr>
          <w:t>https://www.accessnow.org/analysis-myanmar-cybersecurity</w:t>
        </w:r>
        <w:r w:rsidRPr="007E3FDD">
          <w:rPr>
            <w:rFonts w:ascii="Source Sans Pro" w:eastAsia="Source Sans Pro" w:hAnsi="Source Sans Pro" w:cs="Source Sans Pro"/>
            <w:color w:val="1155CC"/>
            <w:sz w:val="16"/>
            <w:szCs w:val="16"/>
            <w:u w:val="single"/>
          </w:rPr>
          <w:t>-law/</w:t>
        </w:r>
      </w:hyperlink>
      <w:r w:rsidRPr="007E3FDD">
        <w:rPr>
          <w:rFonts w:ascii="Source Sans Pro" w:eastAsia="Source Sans Pro" w:hAnsi="Source Sans Pro" w:cs="Source Sans Pro"/>
          <w:sz w:val="16"/>
          <w:szCs w:val="16"/>
        </w:rPr>
        <w:t xml:space="preserve"> cited in Access Now (2022, April). The Return Of Digital Authoritarianism. Available at </w:t>
      </w:r>
      <w:hyperlink r:id="rId20">
        <w:r w:rsidRPr="007E3FDD">
          <w:rPr>
            <w:rFonts w:ascii="Source Sans Pro" w:eastAsia="Source Sans Pro" w:hAnsi="Source Sans Pro" w:cs="Source Sans Pro"/>
            <w:color w:val="1155CC"/>
            <w:sz w:val="16"/>
            <w:szCs w:val="16"/>
            <w:u w:val="single"/>
          </w:rPr>
          <w:t>https://www.accessnow.org/cms/assets/uploads/2022/05/2021-</w:t>
        </w:r>
        <w:r w:rsidRPr="007E3FDD">
          <w:rPr>
            <w:rFonts w:ascii="Source Sans Pro" w:eastAsia="Source Sans Pro" w:hAnsi="Source Sans Pro" w:cs="Source Sans Pro"/>
            <w:color w:val="1155CC"/>
            <w:sz w:val="16"/>
            <w:szCs w:val="16"/>
            <w:u w:val="single"/>
          </w:rPr>
          <w:t>KIO-Report-May-24-2022.pdf</w:t>
        </w:r>
      </w:hyperlink>
      <w:r w:rsidRPr="007E3FDD">
        <w:rPr>
          <w:rFonts w:ascii="Source Sans Pro" w:eastAsia="Source Sans Pro" w:hAnsi="Source Sans Pro" w:cs="Source Sans Pro"/>
          <w:sz w:val="16"/>
          <w:szCs w:val="16"/>
        </w:rPr>
        <w:t xml:space="preserve"> </w:t>
      </w:r>
    </w:p>
  </w:footnote>
  <w:footnote w:id="14">
    <w:p w14:paraId="5F17BE96"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and others (2022, February). Resist Myanmar’s digital coup: stop the military consolidating digital control. Retrieved July 18, 2022 from </w:t>
      </w:r>
      <w:hyperlink r:id="rId21">
        <w:r w:rsidRPr="007E3FDD">
          <w:rPr>
            <w:rFonts w:ascii="Source Sans Pro" w:eastAsia="Source Sans Pro" w:hAnsi="Source Sans Pro" w:cs="Source Sans Pro"/>
            <w:color w:val="1155CC"/>
            <w:sz w:val="16"/>
            <w:szCs w:val="16"/>
            <w:u w:val="single"/>
          </w:rPr>
          <w:t>https://www.accessnow.org/myanmars-digital-coup-statement/</w:t>
        </w:r>
      </w:hyperlink>
      <w:r w:rsidRPr="007E3FDD">
        <w:rPr>
          <w:rFonts w:ascii="Source Sans Pro" w:eastAsia="Source Sans Pro" w:hAnsi="Source Sans Pro" w:cs="Source Sans Pro"/>
          <w:sz w:val="16"/>
          <w:szCs w:val="16"/>
        </w:rPr>
        <w:t xml:space="preserve"> </w:t>
      </w:r>
    </w:p>
  </w:footnote>
  <w:footnote w:id="15">
    <w:p w14:paraId="2CF77A2D" w14:textId="77777777" w:rsidR="002F59FB" w:rsidRPr="007E3FDD" w:rsidRDefault="00C653C9">
      <w:pPr>
        <w:spacing w:line="240" w:lineRule="auto"/>
        <w:rPr>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highlight w:val="white"/>
        </w:rPr>
        <w:t xml:space="preserve"> A</w:t>
      </w:r>
      <w:r w:rsidRPr="007E3FDD">
        <w:rPr>
          <w:rFonts w:ascii="Source Sans Pro" w:eastAsia="Source Sans Pro" w:hAnsi="Source Sans Pro" w:cs="Source Sans Pro"/>
          <w:sz w:val="16"/>
          <w:szCs w:val="16"/>
        </w:rPr>
        <w:t xml:space="preserve">ccess Now (2022, July).  Access Now’s statement on Myanmar during the UN Special Rapporteur on the situation of human rights in Myanmar’s Oral Progress Report. Available at </w:t>
      </w:r>
      <w:hyperlink r:id="rId22">
        <w:r w:rsidRPr="007E3FDD">
          <w:rPr>
            <w:rFonts w:ascii="Source Sans Pro" w:eastAsia="Source Sans Pro" w:hAnsi="Source Sans Pro" w:cs="Source Sans Pro"/>
            <w:color w:val="1155CC"/>
            <w:sz w:val="16"/>
            <w:szCs w:val="16"/>
            <w:u w:val="single"/>
          </w:rPr>
          <w:t>https://www.accessnow.org/access-now-un-statement-on-myanmar/</w:t>
        </w:r>
      </w:hyperlink>
      <w:r w:rsidRPr="007E3FDD">
        <w:rPr>
          <w:rFonts w:ascii="Source Sans Pro" w:eastAsia="Source Sans Pro" w:hAnsi="Source Sans Pro" w:cs="Source Sans Pro"/>
          <w:color w:val="1155CC"/>
          <w:sz w:val="16"/>
          <w:szCs w:val="16"/>
          <w:u w:val="single"/>
        </w:rPr>
        <w:t xml:space="preserve"> </w:t>
      </w:r>
    </w:p>
  </w:footnote>
  <w:footnote w:id="16">
    <w:p w14:paraId="2D16E997" w14:textId="77777777" w:rsidR="002F59FB" w:rsidRPr="007E3FDD" w:rsidRDefault="00C653C9">
      <w:pPr>
        <w:spacing w:line="240" w:lineRule="auto"/>
        <w:rPr>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July). Myanmar IMEI FAQ: how the junta could disconnect the resistance. Retrieved July 18, 2022, from </w:t>
      </w:r>
      <w:hyperlink r:id="rId23">
        <w:r w:rsidRPr="007E3FDD">
          <w:rPr>
            <w:rFonts w:ascii="Source Sans Pro" w:eastAsia="Source Sans Pro" w:hAnsi="Source Sans Pro" w:cs="Source Sans Pro"/>
            <w:color w:val="1155CC"/>
            <w:sz w:val="16"/>
            <w:szCs w:val="16"/>
            <w:u w:val="single"/>
          </w:rPr>
          <w:t>https://www.accessnow.org/myanmar-imei/</w:t>
        </w:r>
      </w:hyperlink>
      <w:r w:rsidRPr="007E3FDD">
        <w:rPr>
          <w:rFonts w:ascii="Source Sans Pro" w:eastAsia="Source Sans Pro" w:hAnsi="Source Sans Pro" w:cs="Source Sans Pro"/>
          <w:sz w:val="16"/>
          <w:szCs w:val="16"/>
        </w:rPr>
        <w:t xml:space="preserve"> </w:t>
      </w:r>
    </w:p>
  </w:footnote>
  <w:footnote w:id="17">
    <w:p w14:paraId="630C0624"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March).  Access Now’s statement on Myanmar at the U.N. Human Rights Council.. Available at </w:t>
      </w:r>
      <w:hyperlink r:id="rId24">
        <w:r w:rsidRPr="007E3FDD">
          <w:rPr>
            <w:rFonts w:ascii="Source Sans Pro" w:eastAsia="Source Sans Pro" w:hAnsi="Source Sans Pro" w:cs="Source Sans Pro"/>
            <w:color w:val="1155CC"/>
            <w:sz w:val="16"/>
            <w:szCs w:val="16"/>
            <w:u w:val="single"/>
          </w:rPr>
          <w:t>https://www.accessnow.org/united-nations-on-myanmar/</w:t>
        </w:r>
      </w:hyperlink>
      <w:r w:rsidRPr="007E3FDD">
        <w:rPr>
          <w:rFonts w:ascii="Source Sans Pro" w:eastAsia="Source Sans Pro" w:hAnsi="Source Sans Pro" w:cs="Source Sans Pro"/>
          <w:sz w:val="16"/>
          <w:szCs w:val="16"/>
        </w:rPr>
        <w:t xml:space="preserve">  </w:t>
      </w:r>
    </w:p>
  </w:footnote>
  <w:footnote w:id="18">
    <w:p w14:paraId="5F548D6F"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SMEX (2021, May). Israeli Airstrikes Destroyed Internet Infrastructure In Gaza [Report]. Retrieved February 28, 2022, from </w:t>
      </w:r>
      <w:hyperlink r:id="rId25">
        <w:r w:rsidRPr="007E3FDD">
          <w:rPr>
            <w:rFonts w:ascii="Source Sans Pro" w:eastAsia="Source Sans Pro" w:hAnsi="Source Sans Pro" w:cs="Source Sans Pro"/>
            <w:color w:val="1155CC"/>
            <w:sz w:val="16"/>
            <w:szCs w:val="16"/>
            <w:u w:val="single"/>
          </w:rPr>
          <w:t>https://smex.org/israeli-airstrikes-destroyed-internet-infrastructure-in-gaza-report/</w:t>
        </w:r>
      </w:hyperlink>
      <w:r w:rsidRPr="007E3FDD">
        <w:rPr>
          <w:rFonts w:ascii="Source Sans Pro" w:eastAsia="Source Sans Pro" w:hAnsi="Source Sans Pro" w:cs="Source Sans Pro"/>
          <w:sz w:val="16"/>
          <w:szCs w:val="16"/>
        </w:rPr>
        <w:t xml:space="preserve"> Internet Outage Alerts (@gatech_ioda). Twitter post. 3:59 pm. May 16, 2021. Retrieved February 28, 2022, from https://twitt</w:t>
      </w:r>
      <w:r w:rsidRPr="007E3FDD">
        <w:rPr>
          <w:rFonts w:ascii="Source Sans Pro" w:eastAsia="Source Sans Pro" w:hAnsi="Source Sans Pro" w:cs="Source Sans Pro"/>
          <w:sz w:val="16"/>
          <w:szCs w:val="16"/>
        </w:rPr>
        <w:t xml:space="preserve">er.com/caida_ ioda/status/1393959216595959810. Cited in Access Now (2022, April). The Return Of Digital Authoritarianism. Available  at </w:t>
      </w:r>
      <w:hyperlink r:id="rId26">
        <w:r w:rsidRPr="007E3FDD">
          <w:rPr>
            <w:rFonts w:ascii="Source Sans Pro" w:eastAsia="Source Sans Pro" w:hAnsi="Source Sans Pro" w:cs="Source Sans Pro"/>
            <w:color w:val="1155CC"/>
            <w:sz w:val="16"/>
            <w:szCs w:val="16"/>
            <w:u w:val="single"/>
          </w:rPr>
          <w:t>https://www.accessnow.org/cms/assets/uploads/2022/05/2021-KIO-Report-May-24-2022.pdf</w:t>
        </w:r>
      </w:hyperlink>
      <w:r w:rsidRPr="007E3FDD">
        <w:rPr>
          <w:rFonts w:ascii="Source Sans Pro" w:eastAsia="Source Sans Pro" w:hAnsi="Source Sans Pro" w:cs="Source Sans Pro"/>
          <w:sz w:val="16"/>
          <w:szCs w:val="16"/>
        </w:rPr>
        <w:t xml:space="preserve"> </w:t>
      </w:r>
    </w:p>
  </w:footnote>
  <w:footnote w:id="19">
    <w:p w14:paraId="49C2CCEA"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sz w:val="16"/>
          <w:szCs w:val="16"/>
        </w:rPr>
        <w:t xml:space="preserve"> </w:t>
      </w:r>
      <w:r w:rsidRPr="007E3FDD">
        <w:rPr>
          <w:rFonts w:ascii="Source Sans Pro" w:eastAsia="Source Sans Pro" w:hAnsi="Source Sans Pro" w:cs="Source Sans Pro"/>
          <w:sz w:val="16"/>
          <w:szCs w:val="16"/>
        </w:rPr>
        <w:t xml:space="preserve">Facebook post (2021, May 12). Fusion Internet and Communications Services (@FusionGaza). Retrieved February 23, 2022, from </w:t>
      </w:r>
      <w:hyperlink r:id="rId27">
        <w:r w:rsidRPr="007E3FDD">
          <w:rPr>
            <w:rFonts w:ascii="Source Sans Pro" w:eastAsia="Source Sans Pro" w:hAnsi="Source Sans Pro" w:cs="Source Sans Pro"/>
            <w:color w:val="1155CC"/>
            <w:sz w:val="16"/>
            <w:szCs w:val="16"/>
            <w:u w:val="single"/>
          </w:rPr>
          <w:t>https://www.facebook.com/FusionGaza/posts/4</w:t>
        </w:r>
        <w:r w:rsidRPr="007E3FDD">
          <w:rPr>
            <w:rFonts w:ascii="Source Sans Pro" w:eastAsia="Source Sans Pro" w:hAnsi="Source Sans Pro" w:cs="Source Sans Pro"/>
            <w:color w:val="1155CC"/>
            <w:sz w:val="16"/>
            <w:szCs w:val="16"/>
            <w:u w:val="single"/>
          </w:rPr>
          <w:t>399068443459303?_rdc=1&amp;_rdr</w:t>
        </w:r>
      </w:hyperlink>
      <w:r w:rsidRPr="007E3FDD">
        <w:rPr>
          <w:rFonts w:ascii="Source Sans Pro" w:eastAsia="Source Sans Pro" w:hAnsi="Source Sans Pro" w:cs="Source Sans Pro"/>
          <w:sz w:val="16"/>
          <w:szCs w:val="16"/>
        </w:rPr>
        <w:t xml:space="preserve">.  Cited in Access Now (2022, April). The Return Of Digital Authoritarianism. Available at </w:t>
      </w:r>
      <w:hyperlink r:id="rId28">
        <w:r w:rsidRPr="007E3FDD">
          <w:rPr>
            <w:rFonts w:ascii="Source Sans Pro" w:eastAsia="Source Sans Pro" w:hAnsi="Source Sans Pro" w:cs="Source Sans Pro"/>
            <w:color w:val="1155CC"/>
            <w:sz w:val="16"/>
            <w:szCs w:val="16"/>
            <w:u w:val="single"/>
          </w:rPr>
          <w:t>https://www.accessnow.org/cms/asse</w:t>
        </w:r>
        <w:r w:rsidRPr="007E3FDD">
          <w:rPr>
            <w:rFonts w:ascii="Source Sans Pro" w:eastAsia="Source Sans Pro" w:hAnsi="Source Sans Pro" w:cs="Source Sans Pro"/>
            <w:color w:val="1155CC"/>
            <w:sz w:val="16"/>
            <w:szCs w:val="16"/>
            <w:u w:val="single"/>
          </w:rPr>
          <w:t>ts/uploads/2022/05/2021-KIO-Report-May-24-2022.pdf</w:t>
        </w:r>
      </w:hyperlink>
      <w:r w:rsidRPr="007E3FDD">
        <w:rPr>
          <w:rFonts w:ascii="Source Sans Pro" w:eastAsia="Source Sans Pro" w:hAnsi="Source Sans Pro" w:cs="Source Sans Pro"/>
          <w:sz w:val="16"/>
          <w:szCs w:val="16"/>
        </w:rPr>
        <w:t xml:space="preserve"> </w:t>
      </w:r>
    </w:p>
  </w:footnote>
  <w:footnote w:id="20">
    <w:p w14:paraId="513C14EF"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April). The Return Of Digital Authoritarianism. Available on Page 3 at  </w:t>
      </w:r>
      <w:hyperlink r:id="rId29">
        <w:r w:rsidRPr="007E3FDD">
          <w:rPr>
            <w:rFonts w:ascii="Source Sans Pro" w:eastAsia="Source Sans Pro" w:hAnsi="Source Sans Pro" w:cs="Source Sans Pro"/>
            <w:color w:val="1155CC"/>
            <w:sz w:val="16"/>
            <w:szCs w:val="16"/>
            <w:u w:val="single"/>
          </w:rPr>
          <w:t>https://</w:t>
        </w:r>
        <w:r w:rsidRPr="007E3FDD">
          <w:rPr>
            <w:rFonts w:ascii="Source Sans Pro" w:eastAsia="Source Sans Pro" w:hAnsi="Source Sans Pro" w:cs="Source Sans Pro"/>
            <w:color w:val="1155CC"/>
            <w:sz w:val="16"/>
            <w:szCs w:val="16"/>
            <w:u w:val="single"/>
          </w:rPr>
          <w:t>www.accessnow.org/cms/assets/uploads/2022/05/2021-KIO-Report-May-24-2022.pdf</w:t>
        </w:r>
      </w:hyperlink>
      <w:r w:rsidRPr="007E3FDD">
        <w:rPr>
          <w:rFonts w:ascii="Source Sans Pro" w:eastAsia="Source Sans Pro" w:hAnsi="Source Sans Pro" w:cs="Source Sans Pro"/>
          <w:sz w:val="16"/>
          <w:szCs w:val="16"/>
        </w:rPr>
        <w:t xml:space="preserve"> </w:t>
      </w:r>
    </w:p>
  </w:footnote>
  <w:footnote w:id="21">
    <w:p w14:paraId="08FBEC32" w14:textId="77777777" w:rsidR="002F59FB" w:rsidRPr="007E3FDD" w:rsidRDefault="00C653C9">
      <w:pPr>
        <w:spacing w:line="240" w:lineRule="auto"/>
        <w:rPr>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April). The Return Of Digital Authoritarianism. Available on Page 10  at  </w:t>
      </w:r>
      <w:hyperlink r:id="rId30">
        <w:r w:rsidRPr="007E3FDD">
          <w:rPr>
            <w:rFonts w:ascii="Source Sans Pro" w:eastAsia="Source Sans Pro" w:hAnsi="Source Sans Pro" w:cs="Source Sans Pro"/>
            <w:color w:val="1155CC"/>
            <w:sz w:val="16"/>
            <w:szCs w:val="16"/>
            <w:u w:val="single"/>
          </w:rPr>
          <w:t>https://www.accessnow.org/cms/assets/uploads/2022/05/2021-KIO-Report-May-24-2022.pdf</w:t>
        </w:r>
      </w:hyperlink>
      <w:r w:rsidRPr="007E3FDD">
        <w:rPr>
          <w:rFonts w:ascii="Source Sans Pro" w:eastAsia="Source Sans Pro" w:hAnsi="Source Sans Pro" w:cs="Source Sans Pro"/>
          <w:sz w:val="16"/>
          <w:szCs w:val="16"/>
        </w:rPr>
        <w:t xml:space="preserve"> </w:t>
      </w:r>
    </w:p>
  </w:footnote>
  <w:footnote w:id="22">
    <w:p w14:paraId="43A0E5B3" w14:textId="77777777" w:rsidR="002F59FB" w:rsidRPr="007E3FDD" w:rsidRDefault="00C653C9">
      <w:pPr>
        <w:spacing w:line="240" w:lineRule="auto"/>
        <w:rPr>
          <w:rFonts w:ascii="Source Sans Pro" w:eastAsia="Source Sans Pro" w:hAnsi="Source Sans Pro" w:cs="Source Sans Pro"/>
          <w:sz w:val="16"/>
          <w:szCs w:val="16"/>
          <w:highlight w:val="white"/>
        </w:rPr>
      </w:pPr>
      <w:r w:rsidRPr="007E3FDD">
        <w:rPr>
          <w:sz w:val="16"/>
          <w:szCs w:val="16"/>
          <w:vertAlign w:val="superscript"/>
        </w:rPr>
        <w:footnoteRef/>
      </w:r>
      <w:r w:rsidRPr="007E3FDD">
        <w:rPr>
          <w:rFonts w:ascii="Source Sans Pro" w:eastAsia="Source Sans Pro" w:hAnsi="Source Sans Pro" w:cs="Source Sans Pro"/>
          <w:sz w:val="16"/>
          <w:szCs w:val="16"/>
          <w:highlight w:val="white"/>
        </w:rPr>
        <w:t xml:space="preserve"> Access Now (2020, August). Belarusian election tainted by internet shutdown and state-sponsored violence. Retrieved July 14, 2022, from </w:t>
      </w:r>
      <w:hyperlink r:id="rId31">
        <w:r w:rsidRPr="007E3FDD">
          <w:rPr>
            <w:rFonts w:ascii="Source Sans Pro" w:eastAsia="Source Sans Pro" w:hAnsi="Source Sans Pro" w:cs="Source Sans Pro"/>
            <w:color w:val="1155CC"/>
            <w:sz w:val="16"/>
            <w:szCs w:val="16"/>
            <w:highlight w:val="white"/>
            <w:u w:val="single"/>
          </w:rPr>
          <w:t>https://www.accessnow.org/belarusian-election-tainted-by-internet-shutdown-and-state-sponsored-violence/</w:t>
        </w:r>
      </w:hyperlink>
    </w:p>
  </w:footnote>
  <w:footnote w:id="23">
    <w:p w14:paraId="0E98CBF6" w14:textId="77777777" w:rsidR="002F59FB" w:rsidRPr="007E3FDD" w:rsidRDefault="00C653C9">
      <w:pPr>
        <w:spacing w:line="240" w:lineRule="auto"/>
        <w:rPr>
          <w:rFonts w:ascii="Source Sans Pro" w:eastAsia="Source Sans Pro" w:hAnsi="Source Sans Pro" w:cs="Source Sans Pro"/>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highlight w:val="white"/>
        </w:rPr>
        <w:t xml:space="preserve"> The Conversation (2022, March). 3 reasons Belarus is helping Russia wage war against Ukraine. Retrieved July 14, 2022, from </w:t>
      </w:r>
      <w:hyperlink r:id="rId32">
        <w:r w:rsidRPr="007E3FDD">
          <w:rPr>
            <w:rFonts w:ascii="Source Sans Pro" w:eastAsia="Source Sans Pro" w:hAnsi="Source Sans Pro" w:cs="Source Sans Pro"/>
            <w:color w:val="1155CC"/>
            <w:sz w:val="16"/>
            <w:szCs w:val="16"/>
            <w:highlight w:val="white"/>
            <w:u w:val="single"/>
          </w:rPr>
          <w:t>https://theconve</w:t>
        </w:r>
        <w:r w:rsidRPr="007E3FDD">
          <w:rPr>
            <w:rFonts w:ascii="Source Sans Pro" w:eastAsia="Source Sans Pro" w:hAnsi="Source Sans Pro" w:cs="Source Sans Pro"/>
            <w:color w:val="1155CC"/>
            <w:sz w:val="16"/>
            <w:szCs w:val="16"/>
            <w:highlight w:val="white"/>
            <w:u w:val="single"/>
          </w:rPr>
          <w:t>rsation.com/3-reasons-belarus-is-helping-russia-wage-war-against-ukraine-177984</w:t>
        </w:r>
      </w:hyperlink>
    </w:p>
  </w:footnote>
  <w:footnote w:id="24">
    <w:p w14:paraId="16D55E3B" w14:textId="77777777" w:rsidR="002F59FB" w:rsidRPr="007E3FDD" w:rsidRDefault="00C653C9">
      <w:pPr>
        <w:spacing w:line="240" w:lineRule="auto"/>
        <w:rPr>
          <w:rFonts w:ascii="Source Sans Pro" w:eastAsia="Source Sans Pro" w:hAnsi="Source Sans Pro" w:cs="Source Sans Pro"/>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highlight w:val="white"/>
        </w:rPr>
        <w:t xml:space="preserve"> Freedom House (2021). Belarus: Freedom on the Net 2021 Country Report. RetrievedJuly 14, 2022, from </w:t>
      </w:r>
      <w:hyperlink r:id="rId33">
        <w:r w:rsidRPr="007E3FDD">
          <w:rPr>
            <w:rFonts w:ascii="Source Sans Pro" w:eastAsia="Source Sans Pro" w:hAnsi="Source Sans Pro" w:cs="Source Sans Pro"/>
            <w:color w:val="1155CC"/>
            <w:sz w:val="16"/>
            <w:szCs w:val="16"/>
            <w:highlight w:val="white"/>
            <w:u w:val="single"/>
          </w:rPr>
          <w:t>https://freedomhouse.org/country/belarus/freedom-net/2021</w:t>
        </w:r>
      </w:hyperlink>
    </w:p>
  </w:footnote>
  <w:footnote w:id="25">
    <w:p w14:paraId="128CCA50" w14:textId="77777777" w:rsidR="002F59FB" w:rsidRPr="007E3FDD" w:rsidRDefault="00C653C9">
      <w:pPr>
        <w:spacing w:line="240" w:lineRule="auto"/>
        <w:rPr>
          <w:rFonts w:ascii="Source Sans Pro" w:eastAsia="Source Sans Pro" w:hAnsi="Source Sans Pro" w:cs="Source Sans Pro"/>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rPr>
        <w:t xml:space="preserve">Access Now (2022, July). Updates: Digital rights in the Russia-Ukraine conflict. Available at </w:t>
      </w:r>
      <w:hyperlink r:id="rId34">
        <w:r w:rsidRPr="007E3FDD">
          <w:rPr>
            <w:rFonts w:ascii="Source Sans Pro" w:eastAsia="Source Sans Pro" w:hAnsi="Source Sans Pro" w:cs="Source Sans Pro"/>
            <w:color w:val="1155CC"/>
            <w:sz w:val="16"/>
            <w:szCs w:val="16"/>
            <w:u w:val="single"/>
          </w:rPr>
          <w:t>https://www.acc</w:t>
        </w:r>
        <w:r w:rsidRPr="007E3FDD">
          <w:rPr>
            <w:rFonts w:ascii="Source Sans Pro" w:eastAsia="Source Sans Pro" w:hAnsi="Source Sans Pro" w:cs="Source Sans Pro"/>
            <w:color w:val="1155CC"/>
            <w:sz w:val="16"/>
            <w:szCs w:val="16"/>
            <w:u w:val="single"/>
          </w:rPr>
          <w:t>essnow.org/digital-rights-ukraine-russia-conflict/</w:t>
        </w:r>
      </w:hyperlink>
      <w:r w:rsidRPr="007E3FDD">
        <w:rPr>
          <w:rFonts w:ascii="Source Sans Pro" w:eastAsia="Source Sans Pro" w:hAnsi="Source Sans Pro" w:cs="Source Sans Pro"/>
          <w:sz w:val="16"/>
          <w:szCs w:val="16"/>
        </w:rPr>
        <w:t xml:space="preserve"> </w:t>
      </w:r>
    </w:p>
  </w:footnote>
  <w:footnote w:id="26">
    <w:p w14:paraId="3E3A207A" w14:textId="77777777" w:rsidR="002F59FB" w:rsidRPr="007E3FDD" w:rsidRDefault="00C653C9">
      <w:pPr>
        <w:spacing w:line="240" w:lineRule="auto"/>
        <w:rPr>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Human Rights Watch (2022, March). Ukraine: Mariupol Residents Trapped by Russian Assault. Available at </w:t>
      </w:r>
      <w:r w:rsidRPr="007E3FDD">
        <w:rPr>
          <w:sz w:val="16"/>
          <w:szCs w:val="16"/>
        </w:rPr>
        <w:t xml:space="preserve">  </w:t>
      </w:r>
      <w:hyperlink r:id="rId35">
        <w:r w:rsidRPr="007E3FDD">
          <w:rPr>
            <w:rFonts w:ascii="Source Sans Pro" w:eastAsia="Source Sans Pro" w:hAnsi="Source Sans Pro" w:cs="Source Sans Pro"/>
            <w:color w:val="1155CC"/>
            <w:sz w:val="16"/>
            <w:szCs w:val="16"/>
            <w:u w:val="single"/>
          </w:rPr>
          <w:t>https://www.hrw.org/news/2022/03/07/ukraine-mariupol-residents-trapped-russian-assault</w:t>
        </w:r>
      </w:hyperlink>
      <w:r w:rsidRPr="007E3FDD">
        <w:rPr>
          <w:rFonts w:ascii="Source Sans Pro" w:eastAsia="Source Sans Pro" w:hAnsi="Source Sans Pro" w:cs="Source Sans Pro"/>
          <w:color w:val="1155CC"/>
          <w:sz w:val="16"/>
          <w:szCs w:val="16"/>
          <w:u w:val="single"/>
        </w:rPr>
        <w:t xml:space="preserve"> </w:t>
      </w:r>
    </w:p>
  </w:footnote>
  <w:footnote w:id="27">
    <w:p w14:paraId="56FCB1C0"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Facebook post (2022, March). Bucharada.gov.ua. Available at </w:t>
      </w:r>
      <w:hyperlink r:id="rId36">
        <w:r w:rsidRPr="007E3FDD">
          <w:rPr>
            <w:rFonts w:ascii="Source Sans Pro" w:eastAsia="Source Sans Pro" w:hAnsi="Source Sans Pro" w:cs="Source Sans Pro"/>
            <w:color w:val="1155CC"/>
            <w:sz w:val="16"/>
            <w:szCs w:val="16"/>
            <w:u w:val="single"/>
          </w:rPr>
          <w:t>https://www.f</w:t>
        </w:r>
        <w:r w:rsidRPr="007E3FDD">
          <w:rPr>
            <w:rFonts w:ascii="Source Sans Pro" w:eastAsia="Source Sans Pro" w:hAnsi="Source Sans Pro" w:cs="Source Sans Pro"/>
            <w:color w:val="1155CC"/>
            <w:sz w:val="16"/>
            <w:szCs w:val="16"/>
            <w:u w:val="single"/>
          </w:rPr>
          <w:t>acebook.com/bucharada.gov.ua/posts/1822668304606232</w:t>
        </w:r>
      </w:hyperlink>
    </w:p>
  </w:footnote>
  <w:footnote w:id="28">
    <w:p w14:paraId="373BECE4"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UNIAN (2022, March). Russian troops fired on civilians during the evacuation from Irpen, there are victims. Available at </w:t>
      </w:r>
      <w:hyperlink r:id="rId37">
        <w:r w:rsidRPr="007E3FDD">
          <w:rPr>
            <w:rFonts w:ascii="Source Sans Pro" w:eastAsia="Source Sans Pro" w:hAnsi="Source Sans Pro" w:cs="Source Sans Pro"/>
            <w:color w:val="1155CC"/>
            <w:sz w:val="16"/>
            <w:szCs w:val="16"/>
            <w:u w:val="single"/>
          </w:rPr>
          <w:t>https://www.unian.net/war/voyska-rf-obstrelyali-grazhdanskih-vo-vremya-evakuacii-iz-irpenya-est-zhertvy</w:t>
        </w:r>
        <w:r w:rsidRPr="007E3FDD">
          <w:rPr>
            <w:rFonts w:ascii="Source Sans Pro" w:eastAsia="Source Sans Pro" w:hAnsi="Source Sans Pro" w:cs="Source Sans Pro"/>
            <w:color w:val="1155CC"/>
            <w:sz w:val="16"/>
            <w:szCs w:val="16"/>
            <w:u w:val="single"/>
          </w:rPr>
          <w:t>-smi-novosti-kieva-11731258.html</w:t>
        </w:r>
      </w:hyperlink>
    </w:p>
  </w:footnote>
  <w:footnote w:id="29">
    <w:p w14:paraId="10FBAE03"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Telegram post (2022, March). Available at</w:t>
      </w:r>
      <w:r w:rsidRPr="007E3FDD">
        <w:rPr>
          <w:rFonts w:ascii="Source Sans Pro" w:eastAsia="Source Sans Pro" w:hAnsi="Source Sans Pro" w:cs="Source Sans Pro"/>
          <w:color w:val="1155CC"/>
          <w:sz w:val="16"/>
          <w:szCs w:val="16"/>
        </w:rPr>
        <w:t xml:space="preserve"> </w:t>
      </w:r>
      <w:hyperlink r:id="rId38">
        <w:r w:rsidRPr="007E3FDD">
          <w:rPr>
            <w:rFonts w:ascii="Source Sans Pro" w:eastAsia="Source Sans Pro" w:hAnsi="Source Sans Pro" w:cs="Source Sans Pro"/>
            <w:color w:val="1155CC"/>
            <w:sz w:val="16"/>
            <w:szCs w:val="16"/>
            <w:u w:val="single"/>
          </w:rPr>
          <w:t>https://t.me/zoda_gov_ua/4999</w:t>
        </w:r>
      </w:hyperlink>
    </w:p>
  </w:footnote>
  <w:footnote w:id="30">
    <w:p w14:paraId="224F71FF"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UNIAN (2022, March). Vodafone does not work in Berdyansk, Energodar and the surrounding area. Avai</w:t>
      </w:r>
      <w:r w:rsidRPr="007E3FDD">
        <w:rPr>
          <w:rFonts w:ascii="Source Sans Pro" w:eastAsia="Source Sans Pro" w:hAnsi="Source Sans Pro" w:cs="Source Sans Pro"/>
          <w:sz w:val="16"/>
          <w:szCs w:val="16"/>
        </w:rPr>
        <w:t xml:space="preserve">lable at </w:t>
      </w:r>
      <w:hyperlink r:id="rId39">
        <w:r w:rsidRPr="007E3FDD">
          <w:rPr>
            <w:rFonts w:ascii="Source Sans Pro" w:eastAsia="Source Sans Pro" w:hAnsi="Source Sans Pro" w:cs="Source Sans Pro"/>
            <w:color w:val="1155CC"/>
            <w:sz w:val="16"/>
            <w:szCs w:val="16"/>
            <w:u w:val="single"/>
          </w:rPr>
          <w:t>https://www.unian.net/economics/telecom/v-energodare-i-okrestnostyah-ne-rabotaet-vodafone-novosti-11731165.html</w:t>
        </w:r>
      </w:hyperlink>
    </w:p>
  </w:footnote>
  <w:footnote w:id="31">
    <w:p w14:paraId="5CD5135C"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Ra</w:t>
      </w:r>
      <w:r w:rsidRPr="007E3FDD">
        <w:rPr>
          <w:rFonts w:ascii="Source Sans Pro" w:eastAsia="Source Sans Pro" w:hAnsi="Source Sans Pro" w:cs="Source Sans Pro"/>
          <w:sz w:val="16"/>
          <w:szCs w:val="16"/>
        </w:rPr>
        <w:t xml:space="preserve">dio Free Europe/Radio Liberty (2022, February). Vodafone has not been in Donetsk for three days already. "Must wait". Available at </w:t>
      </w:r>
      <w:hyperlink r:id="rId40">
        <w:r w:rsidRPr="007E3FDD">
          <w:rPr>
            <w:rFonts w:ascii="Source Sans Pro" w:eastAsia="Source Sans Pro" w:hAnsi="Source Sans Pro" w:cs="Source Sans Pro"/>
            <w:color w:val="1155CC"/>
            <w:sz w:val="16"/>
            <w:szCs w:val="16"/>
            <w:u w:val="single"/>
          </w:rPr>
          <w:t>https://www.radiosvoboda.org/a/donetsk-vodaf</w:t>
        </w:r>
        <w:r w:rsidRPr="007E3FDD">
          <w:rPr>
            <w:rFonts w:ascii="Source Sans Pro" w:eastAsia="Source Sans Pro" w:hAnsi="Source Sans Pro" w:cs="Source Sans Pro"/>
            <w:color w:val="1155CC"/>
            <w:sz w:val="16"/>
            <w:szCs w:val="16"/>
            <w:u w:val="single"/>
          </w:rPr>
          <w:t>one/31728183.html</w:t>
        </w:r>
      </w:hyperlink>
    </w:p>
  </w:footnote>
  <w:footnote w:id="32">
    <w:p w14:paraId="75549473"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Economist (2022, March). Ukrainian cities are suffering internet blackouts. Available at </w:t>
      </w:r>
      <w:hyperlink r:id="rId41">
        <w:r w:rsidRPr="007E3FDD">
          <w:rPr>
            <w:rFonts w:ascii="Source Sans Pro" w:eastAsia="Source Sans Pro" w:hAnsi="Source Sans Pro" w:cs="Source Sans Pro"/>
            <w:color w:val="1155CC"/>
            <w:sz w:val="16"/>
            <w:szCs w:val="16"/>
            <w:u w:val="single"/>
          </w:rPr>
          <w:t>https://www.economist.</w:t>
        </w:r>
        <w:r w:rsidRPr="007E3FDD">
          <w:rPr>
            <w:rFonts w:ascii="Source Sans Pro" w:eastAsia="Source Sans Pro" w:hAnsi="Source Sans Pro" w:cs="Source Sans Pro"/>
            <w:color w:val="1155CC"/>
            <w:sz w:val="16"/>
            <w:szCs w:val="16"/>
            <w:u w:val="single"/>
          </w:rPr>
          <w:t>com/graphic-detail/2022/02/26/ukrainian-cities-are-suffering-internet-blackouts</w:t>
        </w:r>
      </w:hyperlink>
    </w:p>
  </w:footnote>
  <w:footnote w:id="33">
    <w:p w14:paraId="48CFEC6C" w14:textId="77777777" w:rsidR="002F59FB" w:rsidRPr="007E3FDD" w:rsidRDefault="00C653C9">
      <w:pPr>
        <w:spacing w:line="240" w:lineRule="auto"/>
        <w:rPr>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Sovereign Service of the Special Contact and Protection of Information of Ukraine (July, 2022). Operational information of the State Special Service about the work of mob</w:t>
      </w:r>
      <w:r w:rsidRPr="007E3FDD">
        <w:rPr>
          <w:rFonts w:ascii="Source Sans Pro" w:eastAsia="Source Sans Pro" w:hAnsi="Source Sans Pro" w:cs="Source Sans Pro"/>
          <w:sz w:val="16"/>
          <w:szCs w:val="16"/>
        </w:rPr>
        <w:t xml:space="preserve">ile networks at 09:00 on 11 March 2022. Available at </w:t>
      </w:r>
      <w:hyperlink r:id="rId42">
        <w:r w:rsidRPr="007E3FDD">
          <w:rPr>
            <w:rFonts w:ascii="Source Sans Pro" w:eastAsia="Source Sans Pro" w:hAnsi="Source Sans Pro" w:cs="Source Sans Pro"/>
            <w:color w:val="1155CC"/>
            <w:sz w:val="16"/>
            <w:szCs w:val="16"/>
            <w:u w:val="single"/>
          </w:rPr>
          <w:t>https://cip.gov.ua/ua</w:t>
        </w:r>
      </w:hyperlink>
    </w:p>
  </w:footnote>
  <w:footnote w:id="34">
    <w:p w14:paraId="6BADD3C2"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Interfax-Ukraine (2022, March). Ukrainian mobile operators unite, launch national roaming. Available at </w:t>
      </w:r>
      <w:hyperlink r:id="rId43">
        <w:r w:rsidRPr="007E3FDD">
          <w:rPr>
            <w:rFonts w:ascii="Source Sans Pro" w:eastAsia="Source Sans Pro" w:hAnsi="Source Sans Pro" w:cs="Source Sans Pro"/>
            <w:color w:val="1155CC"/>
            <w:sz w:val="16"/>
            <w:szCs w:val="16"/>
            <w:u w:val="single"/>
          </w:rPr>
          <w:t>https://ua.interfax.com.ua/news/general/808856.html</w:t>
        </w:r>
      </w:hyperlink>
    </w:p>
  </w:footnote>
  <w:footnote w:id="35">
    <w:p w14:paraId="06A1A23B"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Twitter thread (2022, March). Access Now. Available at </w:t>
      </w:r>
      <w:hyperlink r:id="rId44">
        <w:r w:rsidRPr="007E3FDD">
          <w:rPr>
            <w:rFonts w:ascii="Source Sans Pro" w:eastAsia="Source Sans Pro" w:hAnsi="Source Sans Pro" w:cs="Source Sans Pro"/>
            <w:color w:val="1155CC"/>
            <w:sz w:val="16"/>
            <w:szCs w:val="16"/>
            <w:u w:val="single"/>
          </w:rPr>
          <w:t>https://twitter.com/accessnow/stat</w:t>
        </w:r>
        <w:r w:rsidRPr="007E3FDD">
          <w:rPr>
            <w:rFonts w:ascii="Source Sans Pro" w:eastAsia="Source Sans Pro" w:hAnsi="Source Sans Pro" w:cs="Source Sans Pro"/>
            <w:color w:val="1155CC"/>
            <w:sz w:val="16"/>
            <w:szCs w:val="16"/>
            <w:u w:val="single"/>
          </w:rPr>
          <w:t>us/1500859631652020232</w:t>
        </w:r>
      </w:hyperlink>
    </w:p>
  </w:footnote>
  <w:footnote w:id="36">
    <w:p w14:paraId="01D96284" w14:textId="77777777" w:rsidR="002F59FB" w:rsidRPr="007E3FDD" w:rsidRDefault="00C653C9">
      <w:pPr>
        <w:spacing w:line="240" w:lineRule="auto"/>
        <w:rPr>
          <w:rFonts w:ascii="Source Sans Pro" w:eastAsia="Source Sans Pro" w:hAnsi="Source Sans Pro" w:cs="Source Sans Pro"/>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rPr>
        <w:t xml:space="preserve">Novaya Gazeta (2022, June). The Russian military "cut off" the occupied Kherson from Ukrainian networks, and the residents of the city were forced to stand in line for unmarked SIM cards. Available at </w:t>
      </w:r>
      <w:hyperlink r:id="rId45">
        <w:r w:rsidRPr="007E3FDD">
          <w:rPr>
            <w:rFonts w:ascii="Source Sans Pro" w:eastAsia="Source Sans Pro" w:hAnsi="Source Sans Pro" w:cs="Source Sans Pro"/>
            <w:color w:val="1155CC"/>
            <w:sz w:val="16"/>
            <w:szCs w:val="16"/>
            <w:u w:val="single"/>
          </w:rPr>
          <w:t>https://novayagazeta.eu/articles/2022/06/06/driannaia-sviaz?utm_source=tg.me&amp;utm_medium=social&amp;utm_campaign=-zhiteley-okkupirovannogo-yuga-ukr</w:t>
        </w:r>
        <w:r w:rsidRPr="007E3FDD">
          <w:rPr>
            <w:rFonts w:ascii="Source Sans Pro" w:eastAsia="Source Sans Pro" w:hAnsi="Source Sans Pro" w:cs="Source Sans Pro"/>
            <w:color w:val="1155CC"/>
            <w:sz w:val="16"/>
            <w:szCs w:val="16"/>
            <w:u w:val="single"/>
          </w:rPr>
          <w:t>ainy-li</w:t>
        </w:r>
      </w:hyperlink>
      <w:r w:rsidRPr="007E3FDD">
        <w:rPr>
          <w:rFonts w:ascii="Source Sans Pro" w:eastAsia="Source Sans Pro" w:hAnsi="Source Sans Pro" w:cs="Source Sans Pro"/>
          <w:color w:val="1155CC"/>
          <w:sz w:val="16"/>
          <w:szCs w:val="16"/>
          <w:u w:val="single"/>
        </w:rPr>
        <w:t xml:space="preserve"> </w:t>
      </w:r>
    </w:p>
  </w:footnote>
  <w:footnote w:id="37">
    <w:p w14:paraId="0BA51475"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Cloudflare Blog  (2022, May). Tracking shifts in internet connectivity in Kherson, Ukraine. Available at </w:t>
      </w:r>
      <w:hyperlink r:id="rId46">
        <w:r w:rsidRPr="007E3FDD">
          <w:rPr>
            <w:rFonts w:ascii="Source Sans Pro" w:eastAsia="Source Sans Pro" w:hAnsi="Source Sans Pro" w:cs="Source Sans Pro"/>
            <w:color w:val="1155CC"/>
            <w:sz w:val="16"/>
            <w:szCs w:val="16"/>
            <w:u w:val="single"/>
          </w:rPr>
          <w:t>https://blog.cloudflare.com/</w:t>
        </w:r>
        <w:r w:rsidRPr="007E3FDD">
          <w:rPr>
            <w:rFonts w:ascii="Source Sans Pro" w:eastAsia="Source Sans Pro" w:hAnsi="Source Sans Pro" w:cs="Source Sans Pro"/>
            <w:color w:val="1155CC"/>
            <w:sz w:val="16"/>
            <w:szCs w:val="16"/>
            <w:u w:val="single"/>
          </w:rPr>
          <w:t>tracking-shifts-in-internet-connectivity-in-kherson-ukraine/</w:t>
        </w:r>
      </w:hyperlink>
    </w:p>
  </w:footnote>
  <w:footnote w:id="38">
    <w:p w14:paraId="570E9051"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Moscow Times (2022, July). YouTube Blocked in Ukraine's Russian-Occupied Kherson. Available at </w:t>
      </w:r>
      <w:hyperlink r:id="rId47">
        <w:r w:rsidRPr="007E3FDD">
          <w:rPr>
            <w:rFonts w:ascii="Source Sans Pro" w:eastAsia="Source Sans Pro" w:hAnsi="Source Sans Pro" w:cs="Source Sans Pro"/>
            <w:color w:val="1155CC"/>
            <w:sz w:val="16"/>
            <w:szCs w:val="16"/>
            <w:u w:val="single"/>
          </w:rPr>
          <w:t>https://www.themoscowtimes.com/2022/07/06/youtube-blocked-in-russia-occupied-kherson-a78220</w:t>
        </w:r>
      </w:hyperlink>
    </w:p>
  </w:footnote>
  <w:footnote w:id="39">
    <w:p w14:paraId="64C34CA7"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sz w:val="16"/>
          <w:szCs w:val="16"/>
        </w:rPr>
        <w:t xml:space="preserve"> State Service of Special Communications and Information Protection of Ukraine (2022, July). Зв’язок на тимчасово окупованих територіях відновимо </w:t>
      </w:r>
      <w:r w:rsidRPr="007E3FDD">
        <w:rPr>
          <w:sz w:val="16"/>
          <w:szCs w:val="16"/>
        </w:rPr>
        <w:t xml:space="preserve">після їх звільнення. Available at </w:t>
      </w:r>
      <w:hyperlink r:id="rId48">
        <w:r w:rsidRPr="007E3FDD">
          <w:rPr>
            <w:rFonts w:ascii="Source Sans Pro" w:eastAsia="Source Sans Pro" w:hAnsi="Source Sans Pro" w:cs="Source Sans Pro"/>
            <w:color w:val="1155CC"/>
            <w:sz w:val="16"/>
            <w:szCs w:val="16"/>
            <w:u w:val="single"/>
          </w:rPr>
          <w:t>https://cip.gov.ua/ua/news/zv-yazok-na-timchasovo-okupovanikh-teritoriyakh-vidnovimo-pislya-yik</w:t>
        </w:r>
        <w:r w:rsidRPr="007E3FDD">
          <w:rPr>
            <w:rFonts w:ascii="Source Sans Pro" w:eastAsia="Source Sans Pro" w:hAnsi="Source Sans Pro" w:cs="Source Sans Pro"/>
            <w:color w:val="1155CC"/>
            <w:sz w:val="16"/>
            <w:szCs w:val="16"/>
            <w:u w:val="single"/>
          </w:rPr>
          <w:t>h-zvilnennya</w:t>
        </w:r>
      </w:hyperlink>
      <w:r w:rsidRPr="007E3FDD">
        <w:rPr>
          <w:rFonts w:ascii="Source Sans Pro" w:eastAsia="Source Sans Pro" w:hAnsi="Source Sans Pro" w:cs="Source Sans Pro"/>
          <w:sz w:val="16"/>
          <w:szCs w:val="16"/>
        </w:rPr>
        <w:t xml:space="preserve">. </w:t>
      </w:r>
    </w:p>
  </w:footnote>
  <w:footnote w:id="40">
    <w:p w14:paraId="3360A066"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Ukraine Today (2022, July). In Izyum, the invaders shot people who were looking for a mobile connection on the mountain – media. Available at </w:t>
      </w:r>
      <w:hyperlink r:id="rId49">
        <w:r w:rsidRPr="007E3FDD">
          <w:rPr>
            <w:rFonts w:ascii="Source Sans Pro" w:eastAsia="Source Sans Pro" w:hAnsi="Source Sans Pro" w:cs="Source Sans Pro"/>
            <w:color w:val="1155CC"/>
            <w:sz w:val="16"/>
            <w:szCs w:val="16"/>
            <w:u w:val="single"/>
          </w:rPr>
          <w:t>https://ukrainetoday.org/2022/07/12/in-izyum-the-invaders-shot-people-who-were-looking-for-a-mobile-connection-on-the-mountain-media/</w:t>
        </w:r>
      </w:hyperlink>
      <w:r w:rsidRPr="007E3FDD">
        <w:rPr>
          <w:rFonts w:ascii="Source Sans Pro" w:eastAsia="Source Sans Pro" w:hAnsi="Source Sans Pro" w:cs="Source Sans Pro"/>
          <w:sz w:val="16"/>
          <w:szCs w:val="16"/>
        </w:rPr>
        <w:t xml:space="preserve">. See also Kharviv Today, </w:t>
      </w:r>
      <w:r w:rsidRPr="007E3FDD">
        <w:rPr>
          <w:sz w:val="16"/>
          <w:szCs w:val="16"/>
        </w:rPr>
        <w:t>Россияне обстреляли Изюм: сообщают о множ</w:t>
      </w:r>
      <w:r w:rsidRPr="007E3FDD">
        <w:rPr>
          <w:sz w:val="16"/>
          <w:szCs w:val="16"/>
        </w:rPr>
        <w:t>естве раненых и убитых (2022, July)</w:t>
      </w:r>
    </w:p>
    <w:p w14:paraId="1CF63AF4" w14:textId="77777777" w:rsidR="002F59FB" w:rsidRPr="007E3FDD" w:rsidRDefault="00C653C9">
      <w:pPr>
        <w:spacing w:line="240" w:lineRule="auto"/>
        <w:rPr>
          <w:rFonts w:ascii="Source Sans Pro" w:eastAsia="Source Sans Pro" w:hAnsi="Source Sans Pro" w:cs="Source Sans Pro"/>
          <w:sz w:val="16"/>
          <w:szCs w:val="16"/>
        </w:rPr>
      </w:pPr>
      <w:r w:rsidRPr="007E3FDD">
        <w:rPr>
          <w:rFonts w:ascii="Source Sans Pro" w:eastAsia="Source Sans Pro" w:hAnsi="Source Sans Pro" w:cs="Source Sans Pro"/>
          <w:sz w:val="16"/>
          <w:szCs w:val="16"/>
        </w:rPr>
        <w:t xml:space="preserve"> available at https://2day.kh.ua/ru/kharkow/rossiyane-obstrelyali-izyum-soobschayut-o-mnozhestve-ranenykh-i-ubitykh</w:t>
      </w:r>
    </w:p>
  </w:footnote>
  <w:footnote w:id="41">
    <w:p w14:paraId="2D406A93"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Access Now (2022, January). Internet shutdowns in Yemen: telecommunications structure is not a military</w:t>
      </w:r>
      <w:r w:rsidRPr="007E3FDD">
        <w:rPr>
          <w:rFonts w:ascii="Source Sans Pro" w:eastAsia="Source Sans Pro" w:hAnsi="Source Sans Pro" w:cs="Source Sans Pro"/>
          <w:sz w:val="16"/>
          <w:szCs w:val="16"/>
        </w:rPr>
        <w:t xml:space="preserve"> target. Available at </w:t>
      </w:r>
      <w:hyperlink r:id="rId50">
        <w:r w:rsidRPr="007E3FDD">
          <w:rPr>
            <w:rFonts w:ascii="Source Sans Pro" w:eastAsia="Source Sans Pro" w:hAnsi="Source Sans Pro" w:cs="Source Sans Pro"/>
            <w:color w:val="1155CC"/>
            <w:sz w:val="16"/>
            <w:szCs w:val="16"/>
            <w:u w:val="single"/>
          </w:rPr>
          <w:t>https://www.accessnow.org/yemen-internet-shutdown-statement/</w:t>
        </w:r>
      </w:hyperlink>
      <w:r w:rsidRPr="007E3FDD">
        <w:rPr>
          <w:rFonts w:ascii="Source Sans Pro" w:eastAsia="Source Sans Pro" w:hAnsi="Source Sans Pro" w:cs="Source Sans Pro"/>
          <w:sz w:val="16"/>
          <w:szCs w:val="16"/>
        </w:rPr>
        <w:t>. Cited in Access Now (2022, May). #KeepItOn for peace and democracy in Sudan, Yemen, and Taji</w:t>
      </w:r>
      <w:r w:rsidRPr="007E3FDD">
        <w:rPr>
          <w:rFonts w:ascii="Source Sans Pro" w:eastAsia="Source Sans Pro" w:hAnsi="Source Sans Pro" w:cs="Source Sans Pro"/>
          <w:sz w:val="16"/>
          <w:szCs w:val="16"/>
        </w:rPr>
        <w:t xml:space="preserve">kistan. Available at </w:t>
      </w:r>
      <w:hyperlink r:id="rId51">
        <w:r w:rsidRPr="007E3FDD">
          <w:rPr>
            <w:rFonts w:ascii="Source Sans Pro" w:eastAsia="Source Sans Pro" w:hAnsi="Source Sans Pro" w:cs="Source Sans Pro"/>
            <w:color w:val="1155CC"/>
            <w:sz w:val="16"/>
            <w:szCs w:val="16"/>
            <w:u w:val="single"/>
          </w:rPr>
          <w:t>https://www.accessnow.org/keepiton-for-peace-and-democracy-in-sudan-yemen-and-tajikistan/</w:t>
        </w:r>
      </w:hyperlink>
      <w:r w:rsidRPr="007E3FDD">
        <w:rPr>
          <w:rFonts w:ascii="Source Sans Pro" w:eastAsia="Source Sans Pro" w:hAnsi="Source Sans Pro" w:cs="Source Sans Pro"/>
          <w:sz w:val="16"/>
          <w:szCs w:val="16"/>
        </w:rPr>
        <w:t xml:space="preserve"> </w:t>
      </w:r>
    </w:p>
  </w:footnote>
  <w:footnote w:id="42">
    <w:p w14:paraId="1B454B44" w14:textId="77777777" w:rsidR="002F59FB" w:rsidRPr="007E3FDD" w:rsidRDefault="00C653C9">
      <w:pPr>
        <w:spacing w:line="240" w:lineRule="auto"/>
        <w:rPr>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Wired (2020, January). Cut unders</w:t>
      </w:r>
      <w:r w:rsidRPr="007E3FDD">
        <w:rPr>
          <w:rFonts w:ascii="Source Sans Pro" w:eastAsia="Source Sans Pro" w:hAnsi="Source Sans Pro" w:cs="Source Sans Pro"/>
          <w:sz w:val="16"/>
          <w:szCs w:val="16"/>
        </w:rPr>
        <w:t xml:space="preserve">ea cable plunges Yemen into days-long internet outage. Available at </w:t>
      </w:r>
      <w:hyperlink r:id="rId52">
        <w:r w:rsidRPr="007E3FDD">
          <w:rPr>
            <w:rFonts w:ascii="Source Sans Pro" w:eastAsia="Source Sans Pro" w:hAnsi="Source Sans Pro" w:cs="Source Sans Pro"/>
            <w:color w:val="1155CC"/>
            <w:sz w:val="16"/>
            <w:szCs w:val="16"/>
            <w:u w:val="single"/>
          </w:rPr>
          <w:t>https://www.wired.com/story/yemen-internet-blackout-undersea-cable/</w:t>
        </w:r>
      </w:hyperlink>
    </w:p>
  </w:footnote>
  <w:footnote w:id="43">
    <w:p w14:paraId="4C653C94"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State Service of Special Communications and Information Protection of Ukraine (2022, July). Russian hackers keep attacking the Ukrainian infrastructure and descending to civilian targets.</w:t>
      </w:r>
      <w:r w:rsidRPr="007E3FDD">
        <w:rPr>
          <w:rFonts w:ascii="Source Sans Pro" w:eastAsia="Source Sans Pro" w:hAnsi="Source Sans Pro" w:cs="Source Sans Pro"/>
          <w:sz w:val="16"/>
          <w:szCs w:val="16"/>
        </w:rPr>
        <w:t xml:space="preserve"> Available at </w:t>
      </w:r>
      <w:hyperlink r:id="rId53">
        <w:r w:rsidRPr="007E3FDD">
          <w:rPr>
            <w:rFonts w:ascii="Source Sans Pro" w:eastAsia="Source Sans Pro" w:hAnsi="Source Sans Pro" w:cs="Source Sans Pro"/>
            <w:color w:val="1155CC"/>
            <w:sz w:val="16"/>
            <w:szCs w:val="16"/>
            <w:u w:val="single"/>
          </w:rPr>
          <w:t>https://cip.gov.ua/en/news/rosiiski-khakeri-prodovzhuyut-atakuvati-ukrayinsku-infrastrukturu-ne-gr</w:t>
        </w:r>
        <w:r w:rsidRPr="007E3FDD">
          <w:rPr>
            <w:rFonts w:ascii="Source Sans Pro" w:eastAsia="Source Sans Pro" w:hAnsi="Source Sans Pro" w:cs="Source Sans Pro"/>
            <w:color w:val="1155CC"/>
            <w:sz w:val="16"/>
            <w:szCs w:val="16"/>
            <w:u w:val="single"/>
          </w:rPr>
          <w:t>ebuyuchi-civilnimi-cilyami</w:t>
        </w:r>
      </w:hyperlink>
    </w:p>
  </w:footnote>
  <w:footnote w:id="44">
    <w:p w14:paraId="62D1E18A"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June). Open call to all international actors: do more to stop internet shutdowns shrouding torchings and killings in Myanmar. Available at </w:t>
      </w:r>
      <w:hyperlink r:id="rId54">
        <w:r w:rsidRPr="007E3FDD">
          <w:rPr>
            <w:rFonts w:ascii="Source Sans Pro" w:eastAsia="Source Sans Pro" w:hAnsi="Source Sans Pro" w:cs="Source Sans Pro"/>
            <w:color w:val="1155CC"/>
            <w:sz w:val="16"/>
            <w:szCs w:val="16"/>
            <w:u w:val="single"/>
          </w:rPr>
          <w:t xml:space="preserve">https://www.accessnow.org/statement-against-myanmar-shutdowns/  </w:t>
        </w:r>
      </w:hyperlink>
      <w:r w:rsidRPr="007E3FDD">
        <w:rPr>
          <w:rFonts w:ascii="Source Sans Pro" w:eastAsia="Source Sans Pro" w:hAnsi="Source Sans Pro" w:cs="Source Sans Pro"/>
          <w:sz w:val="16"/>
          <w:szCs w:val="16"/>
        </w:rPr>
        <w:t xml:space="preserve"> </w:t>
      </w:r>
    </w:p>
  </w:footnote>
  <w:footnote w:id="45">
    <w:p w14:paraId="28C65AED" w14:textId="77777777" w:rsidR="002F59FB" w:rsidRPr="007E3FDD" w:rsidRDefault="00C653C9">
      <w:pPr>
        <w:spacing w:line="240" w:lineRule="auto"/>
        <w:rPr>
          <w:rFonts w:ascii="Source Sans Pro" w:eastAsia="Source Sans Pro" w:hAnsi="Source Sans Pro" w:cs="Source Sans Pro"/>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rPr>
        <w:t xml:space="preserve">MIT Technology Review (2021, August). This is the real story of the Afghan biometric databases abandoned to the Taliban. Available at </w:t>
      </w:r>
    </w:p>
    <w:p w14:paraId="5C9B103C" w14:textId="77777777" w:rsidR="002F59FB" w:rsidRPr="007E3FDD" w:rsidRDefault="00C653C9">
      <w:pPr>
        <w:spacing w:line="240" w:lineRule="auto"/>
        <w:rPr>
          <w:rFonts w:ascii="Source Sans Pro" w:eastAsia="Source Sans Pro" w:hAnsi="Source Sans Pro" w:cs="Source Sans Pro"/>
          <w:sz w:val="16"/>
          <w:szCs w:val="16"/>
          <w:highlight w:val="green"/>
        </w:rPr>
      </w:pPr>
      <w:r w:rsidRPr="007E3FDD">
        <w:rPr>
          <w:rFonts w:ascii="Source Sans Pro" w:eastAsia="Source Sans Pro" w:hAnsi="Source Sans Pro" w:cs="Source Sans Pro"/>
          <w:color w:val="1155CC"/>
          <w:sz w:val="16"/>
          <w:szCs w:val="16"/>
          <w:u w:val="single"/>
        </w:rPr>
        <w:t xml:space="preserve"> </w:t>
      </w:r>
      <w:hyperlink r:id="rId55">
        <w:r w:rsidRPr="007E3FDD">
          <w:rPr>
            <w:rFonts w:ascii="Source Sans Pro" w:eastAsia="Source Sans Pro" w:hAnsi="Source Sans Pro" w:cs="Source Sans Pro"/>
            <w:color w:val="1155CC"/>
            <w:sz w:val="16"/>
            <w:szCs w:val="16"/>
            <w:u w:val="single"/>
          </w:rPr>
          <w:t>https://www.technologyreview.com/2021/08/30/1033941/afghanistan-biometric-databases-us-military-40-data-points/</w:t>
        </w:r>
      </w:hyperlink>
      <w:r w:rsidRPr="007E3FDD">
        <w:rPr>
          <w:rFonts w:ascii="Source Sans Pro" w:eastAsia="Source Sans Pro" w:hAnsi="Source Sans Pro" w:cs="Source Sans Pro"/>
          <w:color w:val="1155CC"/>
          <w:sz w:val="16"/>
          <w:szCs w:val="16"/>
          <w:u w:val="single"/>
        </w:rPr>
        <w:t xml:space="preserve"> </w:t>
      </w:r>
    </w:p>
  </w:footnote>
  <w:footnote w:id="46">
    <w:p w14:paraId="43CABB58"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(2021, August). #WhyID: international actors in Afghanistan must clean up, restrict dangerous biometric trail. Available a</w:t>
      </w:r>
      <w:r w:rsidRPr="007E3FDD">
        <w:rPr>
          <w:rFonts w:ascii="Calibri" w:eastAsia="Calibri" w:hAnsi="Calibri" w:cs="Calibri"/>
          <w:sz w:val="16"/>
          <w:szCs w:val="16"/>
        </w:rPr>
        <w:t xml:space="preserve">t </w:t>
      </w:r>
      <w:hyperlink r:id="rId56">
        <w:r w:rsidRPr="007E3FDD">
          <w:rPr>
            <w:rFonts w:ascii="Source Sans Pro" w:eastAsia="Source Sans Pro" w:hAnsi="Source Sans Pro" w:cs="Source Sans Pro"/>
            <w:color w:val="1155CC"/>
            <w:sz w:val="16"/>
            <w:szCs w:val="16"/>
            <w:u w:val="single"/>
          </w:rPr>
          <w:t>https://www.accessnow.org/whyid-afghanistan-b</w:t>
        </w:r>
        <w:r w:rsidRPr="007E3FDD">
          <w:rPr>
            <w:rFonts w:ascii="Source Sans Pro" w:eastAsia="Source Sans Pro" w:hAnsi="Source Sans Pro" w:cs="Source Sans Pro"/>
            <w:color w:val="1155CC"/>
            <w:sz w:val="16"/>
            <w:szCs w:val="16"/>
            <w:u w:val="single"/>
          </w:rPr>
          <w:t>iometrics/</w:t>
        </w:r>
      </w:hyperlink>
    </w:p>
  </w:footnote>
  <w:footnote w:id="47">
    <w:p w14:paraId="5381E7E0"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Human Rights Watch (2022, March). New Evidence that Biometric Data Systems Imperil Afghans. Available at </w:t>
      </w:r>
      <w:hyperlink r:id="rId57">
        <w:r w:rsidRPr="007E3FDD">
          <w:rPr>
            <w:rFonts w:ascii="Source Sans Pro" w:eastAsia="Source Sans Pro" w:hAnsi="Source Sans Pro" w:cs="Source Sans Pro"/>
            <w:color w:val="1155CC"/>
            <w:sz w:val="16"/>
            <w:szCs w:val="16"/>
            <w:u w:val="single"/>
          </w:rPr>
          <w:t>https://www.hrw.org/news/2022/0</w:t>
        </w:r>
        <w:r w:rsidRPr="007E3FDD">
          <w:rPr>
            <w:rFonts w:ascii="Source Sans Pro" w:eastAsia="Source Sans Pro" w:hAnsi="Source Sans Pro" w:cs="Source Sans Pro"/>
            <w:color w:val="1155CC"/>
            <w:sz w:val="16"/>
            <w:szCs w:val="16"/>
            <w:u w:val="single"/>
          </w:rPr>
          <w:t>3/30/new-evidence-biometric-data-systems-imperil-afghans</w:t>
        </w:r>
      </w:hyperlink>
    </w:p>
  </w:footnote>
  <w:footnote w:id="48">
    <w:p w14:paraId="39A94C19"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Telenor (2021, Sept), Continued presence in Myanmar not possible for Telenor, available at </w:t>
      </w:r>
      <w:hyperlink r:id="rId58">
        <w:r w:rsidRPr="007E3FDD">
          <w:rPr>
            <w:rFonts w:ascii="Source Sans Pro" w:eastAsia="Source Sans Pro" w:hAnsi="Source Sans Pro" w:cs="Source Sans Pro"/>
            <w:color w:val="1155CC"/>
            <w:sz w:val="16"/>
            <w:szCs w:val="16"/>
            <w:u w:val="single"/>
          </w:rPr>
          <w:t>https://www.telenor.com/media/announcement/continued-presence-in-myanmar-not-possible-for-telenor</w:t>
        </w:r>
      </w:hyperlink>
      <w:r w:rsidRPr="007E3FDD">
        <w:rPr>
          <w:rFonts w:ascii="Source Sans Pro" w:eastAsia="Source Sans Pro" w:hAnsi="Source Sans Pro" w:cs="Source Sans Pro"/>
          <w:sz w:val="16"/>
          <w:szCs w:val="16"/>
        </w:rPr>
        <w:t xml:space="preserve"> </w:t>
      </w:r>
    </w:p>
  </w:footnote>
  <w:footnote w:id="49">
    <w:p w14:paraId="2ED93F1D" w14:textId="77777777" w:rsidR="002F59FB" w:rsidRPr="007E3FDD" w:rsidRDefault="00C653C9">
      <w:pPr>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Myanmar Now, Telenor will transfer call data records for 18m subscribers to junta-linked company, 26 July 2021, available at </w:t>
      </w:r>
      <w:hyperlink r:id="rId59">
        <w:r w:rsidRPr="007E3FDD">
          <w:rPr>
            <w:rFonts w:ascii="Source Sans Pro" w:eastAsia="Source Sans Pro" w:hAnsi="Source Sans Pro" w:cs="Source Sans Pro"/>
            <w:color w:val="1155CC"/>
            <w:sz w:val="16"/>
            <w:szCs w:val="16"/>
            <w:u w:val="single"/>
          </w:rPr>
          <w:t>https://www.myanmar-now.org/en/news/telenor-will-transfer-call-data-records-for-18m-subscribers-to-junta-linked-company</w:t>
        </w:r>
      </w:hyperlink>
      <w:r w:rsidRPr="007E3FDD">
        <w:rPr>
          <w:rFonts w:ascii="Source Sans Pro" w:eastAsia="Source Sans Pro" w:hAnsi="Source Sans Pro" w:cs="Source Sans Pro"/>
          <w:sz w:val="16"/>
          <w:szCs w:val="16"/>
        </w:rPr>
        <w:t xml:space="preserve"> </w:t>
      </w:r>
    </w:p>
  </w:footnote>
  <w:footnote w:id="50">
    <w:p w14:paraId="5F5701D1"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March). It’s not over until it’s over: sanctions must stop Telenor’s sale to the Myanmar military. Available at </w:t>
      </w:r>
      <w:hyperlink r:id="rId60">
        <w:r w:rsidRPr="007E3FDD">
          <w:rPr>
            <w:rFonts w:ascii="Source Sans Pro" w:eastAsia="Source Sans Pro" w:hAnsi="Source Sans Pro" w:cs="Source Sans Pro"/>
            <w:color w:val="1155CC"/>
            <w:sz w:val="16"/>
            <w:szCs w:val="16"/>
            <w:u w:val="single"/>
          </w:rPr>
          <w:t>https://www.accessnow.org/sanctions-</w:t>
        </w:r>
        <w:r w:rsidRPr="007E3FDD">
          <w:rPr>
            <w:rFonts w:ascii="Source Sans Pro" w:eastAsia="Source Sans Pro" w:hAnsi="Source Sans Pro" w:cs="Source Sans Pro"/>
            <w:color w:val="1155CC"/>
            <w:sz w:val="16"/>
            <w:szCs w:val="16"/>
            <w:u w:val="single"/>
          </w:rPr>
          <w:t>telenor-sale-to-myanmar-military/</w:t>
        </w:r>
      </w:hyperlink>
      <w:r w:rsidRPr="007E3FDD">
        <w:rPr>
          <w:rFonts w:ascii="Source Sans Pro" w:eastAsia="Source Sans Pro" w:hAnsi="Source Sans Pro" w:cs="Source Sans Pro"/>
          <w:sz w:val="16"/>
          <w:szCs w:val="16"/>
        </w:rPr>
        <w:t xml:space="preserve"> </w:t>
      </w:r>
    </w:p>
  </w:footnote>
  <w:footnote w:id="51">
    <w:p w14:paraId="27ED974D"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Myanmar Now (2021, July). Telenor will transfer call data records for 18m subscribers to junta-linked company. Retrieved on July 18, 2022 from </w:t>
      </w:r>
      <w:hyperlink r:id="rId61">
        <w:r w:rsidRPr="007E3FDD">
          <w:rPr>
            <w:rFonts w:ascii="Source Sans Pro" w:eastAsia="Source Sans Pro" w:hAnsi="Source Sans Pro" w:cs="Source Sans Pro"/>
            <w:color w:val="1155CC"/>
            <w:sz w:val="16"/>
            <w:szCs w:val="16"/>
            <w:u w:val="single"/>
          </w:rPr>
          <w:t>https://www.myanmar-now.org/en/news/telenor-will-transfer-call-data-records-for-18m-subscribers-to-junta-linked-company</w:t>
        </w:r>
      </w:hyperlink>
      <w:r w:rsidRPr="007E3FDD">
        <w:rPr>
          <w:rFonts w:ascii="Source Sans Pro" w:eastAsia="Source Sans Pro" w:hAnsi="Source Sans Pro" w:cs="Source Sans Pro"/>
          <w:sz w:val="16"/>
          <w:szCs w:val="16"/>
        </w:rPr>
        <w:t xml:space="preserve"> .</w:t>
      </w:r>
    </w:p>
  </w:footnote>
  <w:footnote w:id="52">
    <w:p w14:paraId="60D23FC9"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Reuters (2022, July). Exclusive-Myanmar's junta rolls out Chinese cam</w:t>
      </w:r>
      <w:r w:rsidRPr="007E3FDD">
        <w:rPr>
          <w:rFonts w:ascii="Source Sans Pro" w:eastAsia="Source Sans Pro" w:hAnsi="Source Sans Pro" w:cs="Source Sans Pro"/>
          <w:sz w:val="16"/>
          <w:szCs w:val="16"/>
        </w:rPr>
        <w:t>era surveillance systems in more cities -sources. Available at</w:t>
      </w:r>
    </w:p>
    <w:p w14:paraId="7CE5E18D" w14:textId="77777777" w:rsidR="002F59FB" w:rsidRPr="007E3FDD" w:rsidRDefault="00C653C9">
      <w:pPr>
        <w:spacing w:line="240" w:lineRule="auto"/>
        <w:rPr>
          <w:rFonts w:ascii="Source Sans Pro" w:eastAsia="Source Sans Pro" w:hAnsi="Source Sans Pro" w:cs="Source Sans Pro"/>
          <w:sz w:val="16"/>
          <w:szCs w:val="16"/>
        </w:rPr>
      </w:pPr>
      <w:hyperlink r:id="rId62">
        <w:r w:rsidRPr="007E3FDD">
          <w:rPr>
            <w:rFonts w:ascii="Source Sans Pro" w:eastAsia="Source Sans Pro" w:hAnsi="Source Sans Pro" w:cs="Source Sans Pro"/>
            <w:color w:val="1155CC"/>
            <w:sz w:val="16"/>
            <w:szCs w:val="16"/>
            <w:u w:val="single"/>
          </w:rPr>
          <w:t>https://www.reuters.com/article/us-myanmar-surveillance-exclusive-idAFKBN2OL0J6</w:t>
        </w:r>
      </w:hyperlink>
      <w:r w:rsidRPr="007E3FDD">
        <w:rPr>
          <w:rFonts w:ascii="Source Sans Pro" w:eastAsia="Source Sans Pro" w:hAnsi="Source Sans Pro" w:cs="Source Sans Pro"/>
          <w:sz w:val="16"/>
          <w:szCs w:val="16"/>
        </w:rPr>
        <w:t xml:space="preserve">  </w:t>
      </w:r>
    </w:p>
  </w:footnote>
  <w:footnote w:id="53">
    <w:p w14:paraId="1A0ACEC5"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w:t>
      </w:r>
      <w:r w:rsidRPr="007E3FDD">
        <w:rPr>
          <w:rFonts w:ascii="Source Sans Pro" w:eastAsia="Source Sans Pro" w:hAnsi="Source Sans Pro" w:cs="Source Sans Pro"/>
          <w:sz w:val="16"/>
          <w:szCs w:val="16"/>
        </w:rPr>
        <w:t xml:space="preserve"> (2022, July). Twitter thread on military roll-out of surveillance systems. Available at </w:t>
      </w:r>
      <w:hyperlink r:id="rId63">
        <w:r w:rsidRPr="007E3FDD">
          <w:rPr>
            <w:rFonts w:ascii="Source Sans Pro" w:eastAsia="Source Sans Pro" w:hAnsi="Source Sans Pro" w:cs="Source Sans Pro"/>
            <w:color w:val="1155CC"/>
            <w:sz w:val="16"/>
            <w:szCs w:val="16"/>
            <w:u w:val="single"/>
          </w:rPr>
          <w:t>https://twitter.com/accessnow/status/1547479721394315264</w:t>
        </w:r>
      </w:hyperlink>
      <w:r w:rsidRPr="007E3FDD">
        <w:rPr>
          <w:rFonts w:ascii="Source Sans Pro" w:eastAsia="Source Sans Pro" w:hAnsi="Source Sans Pro" w:cs="Source Sans Pro"/>
          <w:sz w:val="16"/>
          <w:szCs w:val="16"/>
        </w:rPr>
        <w:t xml:space="preserve">  </w:t>
      </w:r>
    </w:p>
  </w:footnote>
  <w:footnote w:id="54">
    <w:p w14:paraId="2BAB0873" w14:textId="77777777" w:rsidR="002F59FB" w:rsidRPr="007E3FDD" w:rsidRDefault="00C653C9">
      <w:pPr>
        <w:spacing w:line="240" w:lineRule="auto"/>
        <w:rPr>
          <w:rFonts w:ascii="Source Sans Pro" w:eastAsia="Source Sans Pro" w:hAnsi="Source Sans Pro" w:cs="Source Sans Pro"/>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(2021, August). Onl</w:t>
      </w:r>
      <w:r w:rsidRPr="007E3FDD">
        <w:rPr>
          <w:rFonts w:ascii="Source Sans Pro" w:eastAsia="Source Sans Pro" w:hAnsi="Source Sans Pro" w:cs="Source Sans Pro"/>
          <w:sz w:val="16"/>
          <w:szCs w:val="16"/>
        </w:rPr>
        <w:t xml:space="preserve">ine safety resources for Afghanistan’s human rights defenders. Available at </w:t>
      </w:r>
      <w:hyperlink r:id="rId64">
        <w:r w:rsidRPr="007E3FDD">
          <w:rPr>
            <w:rFonts w:ascii="Source Sans Pro" w:eastAsia="Source Sans Pro" w:hAnsi="Source Sans Pro" w:cs="Source Sans Pro"/>
            <w:color w:val="1155CC"/>
            <w:sz w:val="16"/>
            <w:szCs w:val="16"/>
            <w:u w:val="single"/>
          </w:rPr>
          <w:t>https://www.accessnow.org/online-safety-resources-afghanistan/</w:t>
        </w:r>
      </w:hyperlink>
    </w:p>
  </w:footnote>
  <w:footnote w:id="55">
    <w:p w14:paraId="5B6FF60C" w14:textId="77777777" w:rsidR="002F59FB" w:rsidRPr="007E3FDD" w:rsidRDefault="00C653C9">
      <w:pPr>
        <w:spacing w:line="240" w:lineRule="auto"/>
        <w:rPr>
          <w:rFonts w:ascii="Source Sans Pro" w:eastAsia="Source Sans Pro" w:hAnsi="Source Sans Pro" w:cs="Source Sans Pro"/>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March). Digital</w:t>
      </w:r>
      <w:r w:rsidRPr="007E3FDD">
        <w:rPr>
          <w:rFonts w:ascii="Source Sans Pro" w:eastAsia="Source Sans Pro" w:hAnsi="Source Sans Pro" w:cs="Source Sans Pro"/>
          <w:sz w:val="16"/>
          <w:szCs w:val="16"/>
        </w:rPr>
        <w:t xml:space="preserve"> safety tips against cyber attacks in Ukraine. Available at </w:t>
      </w:r>
      <w:hyperlink r:id="rId65">
        <w:r w:rsidRPr="007E3FDD">
          <w:rPr>
            <w:rFonts w:ascii="Source Sans Pro" w:eastAsia="Source Sans Pro" w:hAnsi="Source Sans Pro" w:cs="Source Sans Pro"/>
            <w:color w:val="1155CC"/>
            <w:sz w:val="16"/>
            <w:szCs w:val="16"/>
            <w:u w:val="single"/>
          </w:rPr>
          <w:t>https://infogram.com/ukraine-safety-tips-for-civil-society-en-1h8n6m3kmkp1z4x?live</w:t>
        </w:r>
      </w:hyperlink>
    </w:p>
  </w:footnote>
  <w:footnote w:id="56">
    <w:p w14:paraId="713F1521"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Access Now</w:t>
      </w:r>
      <w:r w:rsidRPr="007E3FDD">
        <w:rPr>
          <w:rFonts w:ascii="Source Sans Pro" w:eastAsia="Source Sans Pro" w:hAnsi="Source Sans Pro" w:cs="Source Sans Pro"/>
          <w:sz w:val="16"/>
          <w:szCs w:val="16"/>
        </w:rPr>
        <w:t xml:space="preserve"> (2021, October). Access Now addresses the U.N. Security Council on countering hate speech online. Available at  </w:t>
      </w:r>
      <w:hyperlink r:id="rId66">
        <w:r w:rsidRPr="007E3FDD">
          <w:rPr>
            <w:rFonts w:ascii="Source Sans Pro" w:eastAsia="Source Sans Pro" w:hAnsi="Source Sans Pro" w:cs="Source Sans Pro"/>
            <w:color w:val="1155CC"/>
            <w:sz w:val="16"/>
            <w:szCs w:val="16"/>
            <w:u w:val="single"/>
          </w:rPr>
          <w:t>https://www.accessnow.org/un-security-council-addr</w:t>
        </w:r>
        <w:r w:rsidRPr="007E3FDD">
          <w:rPr>
            <w:rFonts w:ascii="Source Sans Pro" w:eastAsia="Source Sans Pro" w:hAnsi="Source Sans Pro" w:cs="Source Sans Pro"/>
            <w:color w:val="1155CC"/>
            <w:sz w:val="16"/>
            <w:szCs w:val="16"/>
            <w:u w:val="single"/>
          </w:rPr>
          <w:t>ess-online-hate-speech/</w:t>
        </w:r>
      </w:hyperlink>
      <w:r w:rsidRPr="007E3FDD">
        <w:rPr>
          <w:rFonts w:ascii="Source Sans Pro" w:eastAsia="Source Sans Pro" w:hAnsi="Source Sans Pro" w:cs="Source Sans Pro"/>
          <w:sz w:val="16"/>
          <w:szCs w:val="16"/>
        </w:rPr>
        <w:t xml:space="preserve"> </w:t>
      </w:r>
    </w:p>
  </w:footnote>
  <w:footnote w:id="57">
    <w:p w14:paraId="1C1A8CF9"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TikTok (2022, March). Bringing more context to content on TikTok. Available at    </w:t>
      </w:r>
      <w:hyperlink r:id="rId67">
        <w:r w:rsidRPr="007E3FDD">
          <w:rPr>
            <w:rFonts w:ascii="Source Sans Pro" w:eastAsia="Source Sans Pro" w:hAnsi="Source Sans Pro" w:cs="Source Sans Pro"/>
            <w:color w:val="1155CC"/>
            <w:sz w:val="16"/>
            <w:szCs w:val="16"/>
            <w:u w:val="single"/>
          </w:rPr>
          <w:t>https://newsroom.tiktok.com/en-us/bringing-more-con</w:t>
        </w:r>
        <w:r w:rsidRPr="007E3FDD">
          <w:rPr>
            <w:rFonts w:ascii="Source Sans Pro" w:eastAsia="Source Sans Pro" w:hAnsi="Source Sans Pro" w:cs="Source Sans Pro"/>
            <w:color w:val="1155CC"/>
            <w:sz w:val="16"/>
            <w:szCs w:val="16"/>
            <w:u w:val="single"/>
          </w:rPr>
          <w:t>text-to-content-on-tiktok</w:t>
        </w:r>
      </w:hyperlink>
      <w:r w:rsidRPr="007E3FDD">
        <w:rPr>
          <w:rFonts w:ascii="Source Sans Pro" w:eastAsia="Source Sans Pro" w:hAnsi="Source Sans Pro" w:cs="Source Sans Pro"/>
          <w:sz w:val="16"/>
          <w:szCs w:val="16"/>
        </w:rPr>
        <w:t xml:space="preserve"> cited in </w:t>
      </w:r>
      <w:hyperlink r:id="rId68">
        <w:r w:rsidRPr="007E3FDD">
          <w:rPr>
            <w:rFonts w:ascii="Source Sans Pro" w:eastAsia="Source Sans Pro" w:hAnsi="Source Sans Pro" w:cs="Source Sans Pro"/>
            <w:color w:val="1155CC"/>
            <w:sz w:val="16"/>
            <w:szCs w:val="16"/>
            <w:u w:val="single"/>
          </w:rPr>
          <w:t>https://www.accessnow.org/digital-rights-ukraine-russia-conflict/</w:t>
        </w:r>
      </w:hyperlink>
      <w:r w:rsidRPr="007E3FDD">
        <w:rPr>
          <w:rFonts w:ascii="Source Sans Pro" w:eastAsia="Source Sans Pro" w:hAnsi="Source Sans Pro" w:cs="Source Sans Pro"/>
          <w:sz w:val="16"/>
          <w:szCs w:val="16"/>
        </w:rPr>
        <w:t xml:space="preserve"> </w:t>
      </w:r>
    </w:p>
  </w:footnote>
  <w:footnote w:id="58">
    <w:p w14:paraId="419EFB35"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Washington Post (2022, April). TikTok created an alternate universe just for Russia. Available at </w:t>
      </w:r>
      <w:hyperlink r:id="rId69">
        <w:r w:rsidRPr="007E3FDD">
          <w:rPr>
            <w:rFonts w:ascii="Source Sans Pro" w:eastAsia="Source Sans Pro" w:hAnsi="Source Sans Pro" w:cs="Source Sans Pro"/>
            <w:color w:val="1155CC"/>
            <w:sz w:val="16"/>
            <w:szCs w:val="16"/>
            <w:u w:val="single"/>
          </w:rPr>
          <w:t>https://www.washingtonpost.</w:t>
        </w:r>
        <w:r w:rsidRPr="007E3FDD">
          <w:rPr>
            <w:rFonts w:ascii="Source Sans Pro" w:eastAsia="Source Sans Pro" w:hAnsi="Source Sans Pro" w:cs="Source Sans Pro"/>
            <w:color w:val="1155CC"/>
            <w:sz w:val="16"/>
            <w:szCs w:val="16"/>
            <w:u w:val="single"/>
          </w:rPr>
          <w:t>com/technology/2022/04/13/tiktok-russia-censorship-propaganda-tracking-exposed/</w:t>
        </w:r>
      </w:hyperlink>
      <w:r w:rsidRPr="007E3FDD">
        <w:rPr>
          <w:rFonts w:ascii="Source Sans Pro" w:eastAsia="Source Sans Pro" w:hAnsi="Source Sans Pro" w:cs="Source Sans Pro"/>
          <w:sz w:val="16"/>
          <w:szCs w:val="16"/>
        </w:rPr>
        <w:t xml:space="preserve"> cited in Access Now (2022, July). Updates: Digital rights in the Russia-Ukraine conflict. Available at </w:t>
      </w:r>
      <w:hyperlink r:id="rId70">
        <w:r w:rsidRPr="007E3FDD">
          <w:rPr>
            <w:rFonts w:ascii="Source Sans Pro" w:eastAsia="Source Sans Pro" w:hAnsi="Source Sans Pro" w:cs="Source Sans Pro"/>
            <w:color w:val="1155CC"/>
            <w:sz w:val="16"/>
            <w:szCs w:val="16"/>
            <w:u w:val="single"/>
          </w:rPr>
          <w:t>https://www.accessnow.org/digital-rights-ukraine-russia-conflict/</w:t>
        </w:r>
      </w:hyperlink>
      <w:r w:rsidRPr="007E3FDD">
        <w:rPr>
          <w:rFonts w:ascii="Source Sans Pro" w:eastAsia="Source Sans Pro" w:hAnsi="Source Sans Pro" w:cs="Source Sans Pro"/>
          <w:sz w:val="16"/>
          <w:szCs w:val="16"/>
        </w:rPr>
        <w:t xml:space="preserve">  </w:t>
      </w:r>
    </w:p>
  </w:footnote>
  <w:footnote w:id="59">
    <w:p w14:paraId="0B17F66D"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Guardian (2022, March). TikTok algorithm directs users to fake news about Ukraine war, study says. Available at  </w:t>
      </w:r>
      <w:hyperlink r:id="rId71">
        <w:r w:rsidRPr="007E3FDD">
          <w:rPr>
            <w:rFonts w:ascii="Source Sans Pro" w:eastAsia="Source Sans Pro" w:hAnsi="Source Sans Pro" w:cs="Source Sans Pro"/>
            <w:color w:val="1155CC"/>
            <w:sz w:val="16"/>
            <w:szCs w:val="16"/>
            <w:u w:val="single"/>
          </w:rPr>
          <w:t>https://www.theguardian.com/technology/2022/mar/21/tiktok-algorithm-directs-users-to-fake-news-about-ukraine-war-study-says</w:t>
        </w:r>
      </w:hyperlink>
      <w:r w:rsidRPr="007E3FDD">
        <w:rPr>
          <w:rFonts w:ascii="Source Sans Pro" w:eastAsia="Source Sans Pro" w:hAnsi="Source Sans Pro" w:cs="Source Sans Pro"/>
          <w:sz w:val="16"/>
          <w:szCs w:val="16"/>
        </w:rPr>
        <w:t xml:space="preserve"> cited in Access Now (2022, July). Updates: Dig</w:t>
      </w:r>
      <w:r w:rsidRPr="007E3FDD">
        <w:rPr>
          <w:rFonts w:ascii="Source Sans Pro" w:eastAsia="Source Sans Pro" w:hAnsi="Source Sans Pro" w:cs="Source Sans Pro"/>
          <w:sz w:val="16"/>
          <w:szCs w:val="16"/>
        </w:rPr>
        <w:t xml:space="preserve">ital rights in the Russia-Ukraine conflict. Available at </w:t>
      </w:r>
      <w:hyperlink r:id="rId72">
        <w:r w:rsidRPr="007E3FDD">
          <w:rPr>
            <w:rFonts w:ascii="Source Sans Pro" w:eastAsia="Source Sans Pro" w:hAnsi="Source Sans Pro" w:cs="Source Sans Pro"/>
            <w:color w:val="1155CC"/>
            <w:sz w:val="16"/>
            <w:szCs w:val="16"/>
            <w:u w:val="single"/>
          </w:rPr>
          <w:t>https://www.accessnow.org/digital-rights-ukraine-russia-conflict/</w:t>
        </w:r>
      </w:hyperlink>
      <w:r w:rsidRPr="007E3FDD">
        <w:rPr>
          <w:rFonts w:ascii="Source Sans Pro" w:eastAsia="Source Sans Pro" w:hAnsi="Source Sans Pro" w:cs="Source Sans Pro"/>
          <w:sz w:val="16"/>
          <w:szCs w:val="16"/>
        </w:rPr>
        <w:t xml:space="preserve"> </w:t>
      </w:r>
    </w:p>
  </w:footnote>
  <w:footnote w:id="60">
    <w:p w14:paraId="315562BB"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Moscow Times (2021, January). Social Medi</w:t>
      </w:r>
      <w:r w:rsidRPr="007E3FDD">
        <w:rPr>
          <w:rFonts w:ascii="Source Sans Pro" w:eastAsia="Source Sans Pro" w:hAnsi="Source Sans Pro" w:cs="Source Sans Pro"/>
          <w:sz w:val="16"/>
          <w:szCs w:val="16"/>
        </w:rPr>
        <w:t xml:space="preserve">a Platforms Delete Russian Posts Promoting Navalny Protests - State Censor. Available at </w:t>
      </w:r>
      <w:hyperlink r:id="rId73">
        <w:r w:rsidRPr="007E3FDD">
          <w:rPr>
            <w:rFonts w:ascii="Source Sans Pro" w:eastAsia="Source Sans Pro" w:hAnsi="Source Sans Pro" w:cs="Source Sans Pro"/>
            <w:color w:val="1155CC"/>
            <w:sz w:val="16"/>
            <w:szCs w:val="16"/>
            <w:u w:val="single"/>
          </w:rPr>
          <w:t>https://www.the</w:t>
        </w:r>
        <w:r w:rsidRPr="007E3FDD">
          <w:rPr>
            <w:rFonts w:ascii="Source Sans Pro" w:eastAsia="Source Sans Pro" w:hAnsi="Source Sans Pro" w:cs="Source Sans Pro"/>
            <w:color w:val="1155CC"/>
            <w:sz w:val="16"/>
            <w:szCs w:val="16"/>
            <w:u w:val="single"/>
          </w:rPr>
          <w:t>moscowtimes.com/2021/01/22/social-media-platforms-delete-russian-posts-promoting-navalny-protests-state-censor-a72701</w:t>
        </w:r>
      </w:hyperlink>
      <w:r w:rsidRPr="007E3FDD">
        <w:rPr>
          <w:rFonts w:ascii="Source Sans Pro" w:eastAsia="Source Sans Pro" w:hAnsi="Source Sans Pro" w:cs="Source Sans Pro"/>
          <w:sz w:val="16"/>
          <w:szCs w:val="16"/>
        </w:rPr>
        <w:t xml:space="preserve"> </w:t>
      </w:r>
    </w:p>
  </w:footnote>
  <w:footnote w:id="61">
    <w:p w14:paraId="33B95D13"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.Coda (2022, May). A Russian user looks inside TikTok’s propaganda-filled digital bubble. Available at  </w:t>
      </w:r>
      <w:hyperlink r:id="rId74">
        <w:r w:rsidRPr="007E3FDD">
          <w:rPr>
            <w:rFonts w:ascii="Source Sans Pro" w:eastAsia="Source Sans Pro" w:hAnsi="Source Sans Pro" w:cs="Source Sans Pro"/>
            <w:color w:val="1155CC"/>
            <w:sz w:val="16"/>
            <w:szCs w:val="16"/>
            <w:u w:val="single"/>
          </w:rPr>
          <w:t>https://www.codastory.com/newsletters/russia-tiktok-propaganda/</w:t>
        </w:r>
      </w:hyperlink>
      <w:r w:rsidRPr="007E3FDD">
        <w:rPr>
          <w:rFonts w:ascii="Source Sans Pro" w:eastAsia="Source Sans Pro" w:hAnsi="Source Sans Pro" w:cs="Source Sans Pro"/>
          <w:sz w:val="16"/>
          <w:szCs w:val="16"/>
        </w:rPr>
        <w:t xml:space="preserve"> cited in Access Now (2022, July). Updates: Digital rights in the Russia-Ukraine conflict. Available at </w:t>
      </w:r>
      <w:hyperlink r:id="rId75">
        <w:r w:rsidRPr="007E3FDD">
          <w:rPr>
            <w:rFonts w:ascii="Source Sans Pro" w:eastAsia="Source Sans Pro" w:hAnsi="Source Sans Pro" w:cs="Source Sans Pro"/>
            <w:color w:val="1155CC"/>
            <w:sz w:val="16"/>
            <w:szCs w:val="16"/>
            <w:u w:val="single"/>
          </w:rPr>
          <w:t>https://www.accessnow.org/digital-rights-ukraine-russia-conflict/</w:t>
        </w:r>
      </w:hyperlink>
      <w:r w:rsidRPr="007E3FDD">
        <w:rPr>
          <w:rFonts w:ascii="Source Sans Pro" w:eastAsia="Source Sans Pro" w:hAnsi="Source Sans Pro" w:cs="Source Sans Pro"/>
          <w:sz w:val="16"/>
          <w:szCs w:val="16"/>
        </w:rPr>
        <w:t xml:space="preserve"> </w:t>
      </w:r>
    </w:p>
  </w:footnote>
  <w:footnote w:id="62">
    <w:p w14:paraId="69348422"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Frontier Myanmar (2022, March). ‘Watermelon suppression’: doxing campaign targets pro-democracy soldiers and police. Available at</w:t>
      </w:r>
    </w:p>
    <w:p w14:paraId="1EBDEB37" w14:textId="77777777" w:rsidR="002F59FB" w:rsidRPr="007E3FDD" w:rsidRDefault="00C653C9">
      <w:pPr>
        <w:spacing w:line="240" w:lineRule="auto"/>
        <w:rPr>
          <w:rFonts w:ascii="Source Sans Pro" w:eastAsia="Source Sans Pro" w:hAnsi="Source Sans Pro" w:cs="Source Sans Pro"/>
          <w:sz w:val="16"/>
          <w:szCs w:val="16"/>
        </w:rPr>
      </w:pPr>
      <w:hyperlink r:id="rId76">
        <w:r w:rsidRPr="007E3FDD">
          <w:rPr>
            <w:rFonts w:ascii="Source Sans Pro" w:eastAsia="Source Sans Pro" w:hAnsi="Source Sans Pro" w:cs="Source Sans Pro"/>
            <w:color w:val="1155CC"/>
            <w:sz w:val="16"/>
            <w:szCs w:val="16"/>
            <w:u w:val="single"/>
          </w:rPr>
          <w:t>https://www.frontiermyanmar.net/en/watermelon-suppression-doxing-campaign-targets-pro-democracy-soldiers-and-police/</w:t>
        </w:r>
      </w:hyperlink>
      <w:r w:rsidRPr="007E3FDD">
        <w:rPr>
          <w:rFonts w:ascii="Source Sans Pro" w:eastAsia="Source Sans Pro" w:hAnsi="Source Sans Pro" w:cs="Source Sans Pro"/>
          <w:sz w:val="16"/>
          <w:szCs w:val="16"/>
        </w:rPr>
        <w:t>; Frontier Mya</w:t>
      </w:r>
      <w:r w:rsidRPr="007E3FDD">
        <w:rPr>
          <w:rFonts w:ascii="Source Sans Pro" w:eastAsia="Source Sans Pro" w:hAnsi="Source Sans Pro" w:cs="Source Sans Pro"/>
          <w:sz w:val="16"/>
          <w:szCs w:val="16"/>
        </w:rPr>
        <w:t xml:space="preserve">nmar (2022, January). ‘Online mob’ assists silent strike crackdown. Available at </w:t>
      </w:r>
      <w:hyperlink r:id="rId77">
        <w:r w:rsidRPr="007E3FDD">
          <w:rPr>
            <w:rFonts w:ascii="Source Sans Pro" w:eastAsia="Source Sans Pro" w:hAnsi="Source Sans Pro" w:cs="Source Sans Pro"/>
            <w:color w:val="1155CC"/>
            <w:sz w:val="16"/>
            <w:szCs w:val="16"/>
            <w:u w:val="single"/>
          </w:rPr>
          <w:t>https://www.frontiermyanmar.net/en/online-mob-assists-silent-strike-crackdown</w:t>
        </w:r>
        <w:r w:rsidRPr="007E3FDD">
          <w:rPr>
            <w:rFonts w:ascii="Source Sans Pro" w:eastAsia="Source Sans Pro" w:hAnsi="Source Sans Pro" w:cs="Source Sans Pro"/>
            <w:color w:val="1155CC"/>
            <w:sz w:val="16"/>
            <w:szCs w:val="16"/>
            <w:u w:val="single"/>
          </w:rPr>
          <w:t>/</w:t>
        </w:r>
      </w:hyperlink>
      <w:r w:rsidRPr="007E3FDD">
        <w:rPr>
          <w:rFonts w:ascii="Source Sans Pro" w:eastAsia="Source Sans Pro" w:hAnsi="Source Sans Pro" w:cs="Source Sans Pro"/>
          <w:sz w:val="16"/>
          <w:szCs w:val="16"/>
        </w:rPr>
        <w:t xml:space="preserve"> </w:t>
      </w:r>
    </w:p>
  </w:footnote>
  <w:footnote w:id="63">
    <w:p w14:paraId="76F54ECE"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Reuters (2020, December) YouTube faces complaints of lax approach on overseas election misinformation. Available at</w:t>
      </w:r>
    </w:p>
    <w:p w14:paraId="3BDD2D06" w14:textId="77777777" w:rsidR="002F59FB" w:rsidRPr="007E3FDD" w:rsidRDefault="00C653C9">
      <w:pPr>
        <w:spacing w:line="240" w:lineRule="auto"/>
        <w:rPr>
          <w:rFonts w:ascii="Source Sans Pro" w:eastAsia="Source Sans Pro" w:hAnsi="Source Sans Pro" w:cs="Source Sans Pro"/>
          <w:sz w:val="16"/>
          <w:szCs w:val="16"/>
        </w:rPr>
      </w:pPr>
      <w:hyperlink r:id="rId78">
        <w:r w:rsidRPr="007E3FDD">
          <w:rPr>
            <w:rFonts w:ascii="Source Sans Pro" w:eastAsia="Source Sans Pro" w:hAnsi="Source Sans Pro" w:cs="Source Sans Pro"/>
            <w:color w:val="1155CC"/>
            <w:sz w:val="16"/>
            <w:szCs w:val="16"/>
            <w:u w:val="single"/>
          </w:rPr>
          <w:t>https://www.reuters.com/article/us-youtube-myanmar-misinformation-idUSKBN28S0QE</w:t>
        </w:r>
      </w:hyperlink>
      <w:r w:rsidRPr="007E3FDD">
        <w:rPr>
          <w:rFonts w:ascii="Source Sans Pro" w:eastAsia="Source Sans Pro" w:hAnsi="Source Sans Pro" w:cs="Source Sans Pro"/>
          <w:sz w:val="16"/>
          <w:szCs w:val="16"/>
        </w:rPr>
        <w:t xml:space="preserve">  </w:t>
      </w:r>
    </w:p>
  </w:footnote>
  <w:footnote w:id="64">
    <w:p w14:paraId="2F150025"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Htaike Htaike Aung (2022, January). Twitter thread on Telegram doxxing in Myanmar. Available at </w:t>
      </w:r>
      <w:hyperlink r:id="rId79">
        <w:r w:rsidRPr="007E3FDD">
          <w:rPr>
            <w:rFonts w:ascii="Source Sans Pro" w:eastAsia="Source Sans Pro" w:hAnsi="Source Sans Pro" w:cs="Source Sans Pro"/>
            <w:color w:val="1155CC"/>
            <w:sz w:val="16"/>
            <w:szCs w:val="16"/>
            <w:u w:val="single"/>
          </w:rPr>
          <w:t>https://twitter.com/barnyar/status/1488105742532071425?lang=en</w:t>
        </w:r>
      </w:hyperlink>
      <w:r w:rsidRPr="007E3FDD">
        <w:rPr>
          <w:rFonts w:ascii="Source Sans Pro" w:eastAsia="Source Sans Pro" w:hAnsi="Source Sans Pro" w:cs="Source Sans Pro"/>
          <w:sz w:val="16"/>
          <w:szCs w:val="16"/>
        </w:rPr>
        <w:t xml:space="preserve">  </w:t>
      </w:r>
    </w:p>
  </w:footnote>
  <w:footnote w:id="65">
    <w:p w14:paraId="53B3516C" w14:textId="77777777" w:rsidR="002F59FB" w:rsidRPr="007E3FDD" w:rsidRDefault="00C653C9">
      <w:pPr>
        <w:spacing w:line="240" w:lineRule="auto"/>
        <w:rPr>
          <w:rFonts w:ascii="Source Sans Pro" w:eastAsia="Source Sans Pro" w:hAnsi="Source Sans Pro" w:cs="Source Sans Pro"/>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rPr>
        <w:t xml:space="preserve"> Freedom Online Coalition (2022, March). Statement on behalf of Canada, Chair of the Freedom Online Coalition: A call to action on state-sponsored disinformation in Ukraine. Available </w:t>
      </w:r>
      <w:r w:rsidRPr="007E3FDD">
        <w:rPr>
          <w:rFonts w:ascii="Source Sans Pro" w:eastAsia="Source Sans Pro" w:hAnsi="Source Sans Pro" w:cs="Source Sans Pro"/>
          <w:sz w:val="16"/>
          <w:szCs w:val="16"/>
        </w:rPr>
        <w:t xml:space="preserve">at </w:t>
      </w:r>
      <w:hyperlink r:id="rId80">
        <w:r w:rsidRPr="007E3FDD">
          <w:rPr>
            <w:rFonts w:ascii="Source Sans Pro" w:eastAsia="Source Sans Pro" w:hAnsi="Source Sans Pro" w:cs="Source Sans Pro"/>
            <w:color w:val="1155CC"/>
            <w:sz w:val="16"/>
            <w:szCs w:val="16"/>
            <w:u w:val="single"/>
          </w:rPr>
          <w:t>https://freedomonlinecoalition.com/statement-on-behalf-of-canada-cha</w:t>
        </w:r>
        <w:r w:rsidRPr="007E3FDD">
          <w:rPr>
            <w:rFonts w:ascii="Source Sans Pro" w:eastAsia="Source Sans Pro" w:hAnsi="Source Sans Pro" w:cs="Source Sans Pro"/>
            <w:color w:val="1155CC"/>
            <w:sz w:val="16"/>
            <w:szCs w:val="16"/>
            <w:u w:val="single"/>
          </w:rPr>
          <w:t>ir-of-the-freedom-online-coalition-a-call-to-action-on-state-sponsored-disinformation-in-ukraine/</w:t>
        </w:r>
      </w:hyperlink>
      <w:r w:rsidRPr="007E3FDD">
        <w:rPr>
          <w:rFonts w:ascii="Source Sans Pro" w:eastAsia="Source Sans Pro" w:hAnsi="Source Sans Pro" w:cs="Source Sans Pro"/>
          <w:color w:val="1155CC"/>
          <w:sz w:val="16"/>
          <w:szCs w:val="16"/>
          <w:u w:val="single"/>
        </w:rPr>
        <w:t xml:space="preserve"> </w:t>
      </w:r>
    </w:p>
  </w:footnote>
  <w:footnote w:id="66">
    <w:p w14:paraId="21478F1A" w14:textId="77777777" w:rsidR="002F59FB" w:rsidRPr="007E3FDD" w:rsidRDefault="00C653C9">
      <w:pPr>
        <w:spacing w:line="240" w:lineRule="auto"/>
        <w:rPr>
          <w:sz w:val="16"/>
          <w:szCs w:val="16"/>
        </w:rPr>
      </w:pPr>
      <w:r w:rsidRPr="007E3FDD">
        <w:rPr>
          <w:sz w:val="16"/>
          <w:szCs w:val="16"/>
          <w:vertAlign w:val="superscript"/>
        </w:rPr>
        <w:footnoteRef/>
      </w:r>
      <w:r w:rsidRPr="007E3FDD">
        <w:rPr>
          <w:sz w:val="16"/>
          <w:szCs w:val="16"/>
        </w:rPr>
        <w:t xml:space="preserve"> </w:t>
      </w:r>
      <w:r w:rsidRPr="007E3FDD">
        <w:rPr>
          <w:rFonts w:ascii="Source Sans Pro" w:eastAsia="Source Sans Pro" w:hAnsi="Source Sans Pro" w:cs="Source Sans Pro"/>
          <w:sz w:val="16"/>
          <w:szCs w:val="16"/>
        </w:rPr>
        <w:t xml:space="preserve">Access Now (2021, October). Access Now addresses the U.N. Security Council on countering hate speech online. Available at  </w:t>
      </w:r>
      <w:hyperlink r:id="rId81">
        <w:r w:rsidRPr="007E3FDD">
          <w:rPr>
            <w:rFonts w:ascii="Source Sans Pro" w:eastAsia="Source Sans Pro" w:hAnsi="Source Sans Pro" w:cs="Source Sans Pro"/>
            <w:color w:val="1155CC"/>
            <w:sz w:val="16"/>
            <w:szCs w:val="16"/>
            <w:u w:val="single"/>
          </w:rPr>
          <w:t>https://www.accessnow.org/un-security-council-address-online-hate-speech/</w:t>
        </w:r>
      </w:hyperlink>
      <w:r w:rsidRPr="007E3FDD">
        <w:rPr>
          <w:rFonts w:ascii="Source Sans Pro" w:eastAsia="Source Sans Pro" w:hAnsi="Source Sans Pro" w:cs="Source Sans Pro"/>
          <w:sz w:val="16"/>
          <w:szCs w:val="16"/>
        </w:rPr>
        <w:t xml:space="preserve"> </w:t>
      </w:r>
    </w:p>
  </w:footnote>
  <w:footnote w:id="67">
    <w:p w14:paraId="51499D61" w14:textId="77777777" w:rsidR="002F59FB" w:rsidRPr="007E3FDD" w:rsidRDefault="00C653C9">
      <w:pPr>
        <w:spacing w:line="240" w:lineRule="auto"/>
        <w:rPr>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rPr>
        <w:t>Bloomberg (2022, April). Internet Shutdowns Surge From India to Russia After Covid Dip. Available at</w:t>
      </w:r>
    </w:p>
    <w:p w14:paraId="10277047" w14:textId="77777777" w:rsidR="002F59FB" w:rsidRPr="007E3FDD" w:rsidRDefault="00C653C9">
      <w:pPr>
        <w:spacing w:line="240" w:lineRule="auto"/>
        <w:rPr>
          <w:sz w:val="16"/>
          <w:szCs w:val="16"/>
          <w:highlight w:val="green"/>
        </w:rPr>
      </w:pPr>
      <w:r w:rsidRPr="007E3FDD">
        <w:rPr>
          <w:rFonts w:ascii="Source Sans Pro" w:eastAsia="Source Sans Pro" w:hAnsi="Source Sans Pro" w:cs="Source Sans Pro"/>
          <w:color w:val="1155CC"/>
          <w:sz w:val="16"/>
          <w:szCs w:val="16"/>
          <w:u w:val="single"/>
        </w:rPr>
        <w:t xml:space="preserve"> </w:t>
      </w:r>
      <w:hyperlink r:id="rId82">
        <w:r w:rsidRPr="007E3FDD">
          <w:rPr>
            <w:rFonts w:ascii="Source Sans Pro" w:eastAsia="Source Sans Pro" w:hAnsi="Source Sans Pro" w:cs="Source Sans Pro"/>
            <w:color w:val="1155CC"/>
            <w:sz w:val="16"/>
            <w:szCs w:val="16"/>
            <w:u w:val="single"/>
          </w:rPr>
          <w:t>https://www.bloomberg.com/news/articles/2022-04-28/internet-shutdowns-surge-from-india-to-russia-after-covid-dip</w:t>
        </w:r>
      </w:hyperlink>
      <w:r w:rsidRPr="007E3FDD">
        <w:rPr>
          <w:rFonts w:ascii="Source Sans Pro" w:eastAsia="Source Sans Pro" w:hAnsi="Source Sans Pro" w:cs="Source Sans Pro"/>
          <w:color w:val="1155CC"/>
          <w:sz w:val="16"/>
          <w:szCs w:val="16"/>
          <w:u w:val="single"/>
        </w:rPr>
        <w:t xml:space="preserve"> </w:t>
      </w:r>
    </w:p>
  </w:footnote>
  <w:footnote w:id="68">
    <w:p w14:paraId="540B05B2"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(2021). Russia</w:t>
      </w:r>
      <w:r w:rsidRPr="007E3FDD">
        <w:rPr>
          <w:rFonts w:ascii="Source Sans Pro" w:eastAsia="Source Sans Pro" w:hAnsi="Source Sans Pro" w:cs="Source Sans Pro"/>
          <w:sz w:val="16"/>
          <w:szCs w:val="16"/>
        </w:rPr>
        <w:t xml:space="preserve"> throttled Twitter to censor content — Here’s what happens next. Retrieved February 18, 2022, from </w:t>
      </w:r>
      <w:hyperlink r:id="rId83">
        <w:r w:rsidRPr="007E3FDD">
          <w:rPr>
            <w:rFonts w:ascii="Source Sans Pro" w:eastAsia="Source Sans Pro" w:hAnsi="Source Sans Pro" w:cs="Source Sans Pro"/>
            <w:color w:val="1155CC"/>
            <w:sz w:val="16"/>
            <w:szCs w:val="16"/>
            <w:u w:val="single"/>
          </w:rPr>
          <w:t>https://www.accessnow.org/russia-throttled-twitter/</w:t>
        </w:r>
      </w:hyperlink>
      <w:r w:rsidRPr="007E3FDD">
        <w:rPr>
          <w:rFonts w:ascii="Source Sans Pro" w:eastAsia="Source Sans Pro" w:hAnsi="Source Sans Pro" w:cs="Source Sans Pro"/>
          <w:sz w:val="16"/>
          <w:szCs w:val="16"/>
        </w:rPr>
        <w:t xml:space="preserve">. </w:t>
      </w:r>
    </w:p>
  </w:footnote>
  <w:footnote w:id="69">
    <w:p w14:paraId="45E65674"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WIRED (2021, March). Russia's </w:t>
      </w:r>
      <w:r w:rsidRPr="007E3FDD">
        <w:rPr>
          <w:rFonts w:ascii="Source Sans Pro" w:eastAsia="Source Sans Pro" w:hAnsi="Source Sans Pro" w:cs="Source Sans Pro"/>
          <w:sz w:val="16"/>
          <w:szCs w:val="16"/>
        </w:rPr>
        <w:t xml:space="preserve">Failure to Throttle Twitter Isn't a Sign of Weakness. Retrieved March 21, 2022, from </w:t>
      </w:r>
      <w:hyperlink r:id="rId84">
        <w:r w:rsidRPr="007E3FDD">
          <w:rPr>
            <w:rFonts w:ascii="Source Sans Pro" w:eastAsia="Source Sans Pro" w:hAnsi="Source Sans Pro" w:cs="Source Sans Pro"/>
            <w:color w:val="1155CC"/>
            <w:sz w:val="16"/>
            <w:szCs w:val="16"/>
            <w:u w:val="single"/>
          </w:rPr>
          <w:t>https://www.wired.com/story/opinion-russias-failure-to-</w:t>
        </w:r>
        <w:r w:rsidRPr="007E3FDD">
          <w:rPr>
            <w:rFonts w:ascii="Source Sans Pro" w:eastAsia="Source Sans Pro" w:hAnsi="Source Sans Pro" w:cs="Source Sans Pro"/>
            <w:color w:val="1155CC"/>
            <w:sz w:val="16"/>
            <w:szCs w:val="16"/>
            <w:u w:val="single"/>
          </w:rPr>
          <w:t>throttle-twitter-isnt-a-sign-of-weakness/</w:t>
        </w:r>
      </w:hyperlink>
      <w:r w:rsidRPr="007E3FDD">
        <w:rPr>
          <w:rFonts w:ascii="Source Sans Pro" w:eastAsia="Source Sans Pro" w:hAnsi="Source Sans Pro" w:cs="Source Sans Pro"/>
          <w:sz w:val="16"/>
          <w:szCs w:val="16"/>
        </w:rPr>
        <w:t xml:space="preserve"> .  </w:t>
      </w:r>
    </w:p>
  </w:footnote>
  <w:footnote w:id="70">
    <w:p w14:paraId="308F8359"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Moscow Times (2020, December). Russia Fines Google for Failing To Remove Banned Content. Retrieved March 21, 2022, from </w:t>
      </w:r>
      <w:hyperlink r:id="rId85">
        <w:r w:rsidRPr="007E3FDD">
          <w:rPr>
            <w:rFonts w:ascii="Source Sans Pro" w:eastAsia="Source Sans Pro" w:hAnsi="Source Sans Pro" w:cs="Source Sans Pro"/>
            <w:color w:val="1155CC"/>
            <w:sz w:val="16"/>
            <w:szCs w:val="16"/>
            <w:u w:val="single"/>
          </w:rPr>
          <w:t>https:</w:t>
        </w:r>
        <w:r w:rsidRPr="007E3FDD">
          <w:rPr>
            <w:rFonts w:ascii="Source Sans Pro" w:eastAsia="Source Sans Pro" w:hAnsi="Source Sans Pro" w:cs="Source Sans Pro"/>
            <w:color w:val="1155CC"/>
            <w:sz w:val="16"/>
            <w:szCs w:val="16"/>
            <w:u w:val="single"/>
          </w:rPr>
          <w:t>//www.themoscowtimes.com/2020/12/17/russia-fines-google-for-failing-to-remove-banned-content-a72400</w:t>
        </w:r>
      </w:hyperlink>
      <w:r w:rsidRPr="007E3FDD">
        <w:rPr>
          <w:rFonts w:ascii="Source Sans Pro" w:eastAsia="Source Sans Pro" w:hAnsi="Source Sans Pro" w:cs="Source Sans Pro"/>
          <w:sz w:val="16"/>
          <w:szCs w:val="16"/>
        </w:rPr>
        <w:t xml:space="preserve">. </w:t>
      </w:r>
    </w:p>
  </w:footnote>
  <w:footnote w:id="71">
    <w:p w14:paraId="0CAEB3B1"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New York Times (2021). Google and Apple, Under Pressure From Russia, Remove Voting App. Retrieved March 22, 2022, from </w:t>
      </w:r>
      <w:hyperlink r:id="rId86">
        <w:r w:rsidRPr="007E3FDD">
          <w:rPr>
            <w:rFonts w:ascii="Source Sans Pro" w:eastAsia="Source Sans Pro" w:hAnsi="Source Sans Pro" w:cs="Source Sans Pro"/>
            <w:color w:val="1155CC"/>
            <w:sz w:val="16"/>
            <w:szCs w:val="16"/>
            <w:u w:val="single"/>
          </w:rPr>
          <w:t>https://www.nytimes.com/2021/09/17/world/europe/russia-navalny-app-election.html</w:t>
        </w:r>
      </w:hyperlink>
      <w:r w:rsidRPr="007E3FDD">
        <w:rPr>
          <w:rFonts w:ascii="Source Sans Pro" w:eastAsia="Source Sans Pro" w:hAnsi="Source Sans Pro" w:cs="Source Sans Pro"/>
          <w:sz w:val="16"/>
          <w:szCs w:val="16"/>
        </w:rPr>
        <w:t xml:space="preserve">. </w:t>
      </w:r>
    </w:p>
  </w:footnote>
  <w:footnote w:id="72">
    <w:p w14:paraId="25305648"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Roskomnadzor (2021). Federal Service for Supervision of Communications, Information Technology and </w:t>
      </w:r>
      <w:r w:rsidRPr="007E3FDD">
        <w:rPr>
          <w:rFonts w:ascii="Source Sans Pro" w:eastAsia="Source Sans Pro" w:hAnsi="Source Sans Pro" w:cs="Source Sans Pro"/>
          <w:sz w:val="16"/>
          <w:szCs w:val="16"/>
        </w:rPr>
        <w:t xml:space="preserve">Mass Communications. Retrieved March 22, 2022, from </w:t>
      </w:r>
      <w:hyperlink r:id="rId87">
        <w:r w:rsidRPr="007E3FDD">
          <w:rPr>
            <w:rFonts w:ascii="Source Sans Pro" w:eastAsia="Source Sans Pro" w:hAnsi="Source Sans Pro" w:cs="Source Sans Pro"/>
            <w:color w:val="1155CC"/>
            <w:sz w:val="16"/>
            <w:szCs w:val="16"/>
            <w:u w:val="single"/>
          </w:rPr>
          <w:t>https://rkn.gov.ru/news/rsoc/news73836.htm</w:t>
        </w:r>
      </w:hyperlink>
      <w:r w:rsidRPr="007E3FDD">
        <w:rPr>
          <w:rFonts w:ascii="Source Sans Pro" w:eastAsia="Source Sans Pro" w:hAnsi="Source Sans Pro" w:cs="Source Sans Pro"/>
          <w:sz w:val="16"/>
          <w:szCs w:val="16"/>
        </w:rPr>
        <w:t xml:space="preserve">. </w:t>
      </w:r>
    </w:p>
  </w:footnote>
  <w:footnote w:id="73">
    <w:p w14:paraId="4A6ADED9" w14:textId="77777777" w:rsidR="002F59FB" w:rsidRPr="007E3FDD" w:rsidRDefault="00C653C9">
      <w:pPr>
        <w:spacing w:line="240" w:lineRule="auto"/>
        <w:rPr>
          <w:rFonts w:ascii="Source Sans Pro" w:eastAsia="Source Sans Pro" w:hAnsi="Source Sans Pro" w:cs="Source Sans Pro"/>
          <w:sz w:val="16"/>
          <w:szCs w:val="16"/>
          <w:highlight w:val="green"/>
        </w:rPr>
      </w:pPr>
      <w:r w:rsidRPr="007E3FDD">
        <w:rPr>
          <w:sz w:val="16"/>
          <w:szCs w:val="16"/>
          <w:vertAlign w:val="superscript"/>
        </w:rPr>
        <w:footnoteRef/>
      </w:r>
      <w:r w:rsidRPr="007E3FDD">
        <w:rPr>
          <w:rFonts w:ascii="Source Sans Pro" w:eastAsia="Source Sans Pro" w:hAnsi="Source Sans Pro" w:cs="Source Sans Pro"/>
          <w:sz w:val="16"/>
          <w:szCs w:val="16"/>
        </w:rPr>
        <w:t xml:space="preserve"> POLITICO (2022, March). Russia expands laws criminalizing 'fake news'. Retrieved April 6, 2022,</w:t>
      </w:r>
      <w:r w:rsidRPr="007E3FDD">
        <w:rPr>
          <w:rFonts w:ascii="Source Sans Pro" w:eastAsia="Source Sans Pro" w:hAnsi="Source Sans Pro" w:cs="Source Sans Pro"/>
          <w:sz w:val="16"/>
          <w:szCs w:val="16"/>
        </w:rPr>
        <w:t xml:space="preserve"> from </w:t>
      </w:r>
      <w:hyperlink r:id="rId88">
        <w:r w:rsidRPr="007E3FDD">
          <w:rPr>
            <w:rFonts w:ascii="Source Sans Pro" w:eastAsia="Source Sans Pro" w:hAnsi="Source Sans Pro" w:cs="Source Sans Pro"/>
            <w:color w:val="1155CC"/>
            <w:sz w:val="16"/>
            <w:szCs w:val="16"/>
            <w:u w:val="single"/>
          </w:rPr>
          <w:t>https://www.politico.eu/article/russia-expand-laws-criminalize-fake-news/</w:t>
        </w:r>
      </w:hyperlink>
    </w:p>
  </w:footnote>
  <w:footnote w:id="74">
    <w:p w14:paraId="00F40ABF"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July). Updates: Digital rights in the Russia-Ukraine conflict. </w:t>
      </w:r>
      <w:r w:rsidRPr="007E3FDD">
        <w:rPr>
          <w:rFonts w:ascii="Source Sans Pro" w:eastAsia="Source Sans Pro" w:hAnsi="Source Sans Pro" w:cs="Source Sans Pro"/>
          <w:sz w:val="16"/>
          <w:szCs w:val="16"/>
        </w:rPr>
        <w:t xml:space="preserve">Available at   </w:t>
      </w:r>
      <w:hyperlink r:id="rId89">
        <w:r w:rsidRPr="007E3FDD">
          <w:rPr>
            <w:rFonts w:ascii="Source Sans Pro" w:eastAsia="Source Sans Pro" w:hAnsi="Source Sans Pro" w:cs="Source Sans Pro"/>
            <w:color w:val="1155CC"/>
            <w:sz w:val="16"/>
            <w:szCs w:val="16"/>
            <w:u w:val="single"/>
          </w:rPr>
          <w:t>https://www.accessnow.org/digital-rights-ukraine-russia-conflict/</w:t>
        </w:r>
      </w:hyperlink>
      <w:r w:rsidRPr="007E3FDD">
        <w:rPr>
          <w:rFonts w:ascii="Source Sans Pro" w:eastAsia="Source Sans Pro" w:hAnsi="Source Sans Pro" w:cs="Source Sans Pro"/>
          <w:sz w:val="16"/>
          <w:szCs w:val="16"/>
        </w:rPr>
        <w:t xml:space="preserve"> </w:t>
      </w:r>
    </w:p>
  </w:footnote>
  <w:footnote w:id="75">
    <w:p w14:paraId="2D4CE1AF"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Twitter thread (2022, April). Available at </w:t>
      </w:r>
      <w:hyperlink r:id="rId90">
        <w:r w:rsidRPr="007E3FDD">
          <w:rPr>
            <w:rFonts w:ascii="Source Sans Pro" w:eastAsia="Source Sans Pro" w:hAnsi="Source Sans Pro" w:cs="Source Sans Pro"/>
            <w:color w:val="1155CC"/>
            <w:sz w:val="16"/>
            <w:szCs w:val="16"/>
            <w:u w:val="single"/>
          </w:rPr>
          <w:t>https://twitter.com/gil_iryna/status/1510604876992106505</w:t>
        </w:r>
      </w:hyperlink>
      <w:r w:rsidRPr="007E3FDD">
        <w:rPr>
          <w:rFonts w:ascii="Source Sans Pro" w:eastAsia="Source Sans Pro" w:hAnsi="Source Sans Pro" w:cs="Source Sans Pro"/>
          <w:sz w:val="16"/>
          <w:szCs w:val="16"/>
        </w:rPr>
        <w:t xml:space="preserve"> cited in Access Now (2022, July). Updates: Digital rights in the Russia-Ukraine conflict. Available at </w:t>
      </w:r>
      <w:hyperlink r:id="rId91">
        <w:r w:rsidRPr="007E3FDD">
          <w:rPr>
            <w:rFonts w:ascii="Source Sans Pro" w:eastAsia="Source Sans Pro" w:hAnsi="Source Sans Pro" w:cs="Source Sans Pro"/>
            <w:color w:val="1155CC"/>
            <w:sz w:val="16"/>
            <w:szCs w:val="16"/>
            <w:u w:val="single"/>
          </w:rPr>
          <w:t>https://www.accessnow.org/digital-rights-ukraine-russia-conflict/</w:t>
        </w:r>
      </w:hyperlink>
      <w:r w:rsidRPr="007E3FDD">
        <w:rPr>
          <w:rFonts w:ascii="Source Sans Pro" w:eastAsia="Source Sans Pro" w:hAnsi="Source Sans Pro" w:cs="Source Sans Pro"/>
          <w:sz w:val="16"/>
          <w:szCs w:val="16"/>
        </w:rPr>
        <w:t xml:space="preserve"> </w:t>
      </w:r>
    </w:p>
  </w:footnote>
  <w:footnote w:id="76">
    <w:p w14:paraId="797AB510"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Washington Post (2021, May). Facebook’s AI treats Palestinian activists like it treats American Black activists. It blocks them. Available at </w:t>
      </w:r>
      <w:hyperlink r:id="rId92">
        <w:r w:rsidRPr="007E3FDD">
          <w:rPr>
            <w:rFonts w:ascii="Source Sans Pro" w:eastAsia="Source Sans Pro" w:hAnsi="Source Sans Pro" w:cs="Source Sans Pro"/>
            <w:color w:val="1155CC"/>
            <w:sz w:val="16"/>
            <w:szCs w:val="16"/>
            <w:u w:val="single"/>
          </w:rPr>
          <w:t>https://www.washingtonpost.com/technology/2021/05/28/facebook-palestinian-censorship/</w:t>
        </w:r>
      </w:hyperlink>
    </w:p>
  </w:footnote>
  <w:footnote w:id="77">
    <w:p w14:paraId="73811EE2"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(2021-2022). Update: internet access, censorship, and the Myanmar coup. </w:t>
      </w:r>
      <w:r w:rsidRPr="007E3FDD">
        <w:rPr>
          <w:rFonts w:ascii="Source Sans Pro" w:eastAsia="Source Sans Pro" w:hAnsi="Source Sans Pro" w:cs="Source Sans Pro"/>
          <w:sz w:val="16"/>
          <w:szCs w:val="16"/>
        </w:rPr>
        <w:t xml:space="preserve">Retrieved on July 18, 2022 from </w:t>
      </w:r>
      <w:hyperlink r:id="rId93">
        <w:r w:rsidRPr="007E3FDD">
          <w:rPr>
            <w:rFonts w:ascii="Source Sans Pro" w:eastAsia="Source Sans Pro" w:hAnsi="Source Sans Pro" w:cs="Source Sans Pro"/>
            <w:color w:val="1155CC"/>
            <w:sz w:val="16"/>
            <w:szCs w:val="16"/>
            <w:u w:val="single"/>
          </w:rPr>
          <w:t>https://www.accessnow.org/update-internet-access-censorship-myanmar/</w:t>
        </w:r>
      </w:hyperlink>
      <w:r w:rsidRPr="007E3FDD">
        <w:rPr>
          <w:rFonts w:ascii="Source Sans Pro" w:eastAsia="Source Sans Pro" w:hAnsi="Source Sans Pro" w:cs="Source Sans Pro"/>
          <w:sz w:val="16"/>
          <w:szCs w:val="16"/>
        </w:rPr>
        <w:t xml:space="preserve"> </w:t>
      </w:r>
    </w:p>
  </w:footnote>
  <w:footnote w:id="78">
    <w:p w14:paraId="3B8AB445"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Myanmar Now (2021, March). Myanmar becomes a nation without newspapers. Available at </w:t>
      </w:r>
      <w:hyperlink r:id="rId94">
        <w:r w:rsidRPr="007E3FDD">
          <w:rPr>
            <w:rFonts w:ascii="Source Sans Pro" w:eastAsia="Source Sans Pro" w:hAnsi="Source Sans Pro" w:cs="Source Sans Pro"/>
            <w:color w:val="1155CC"/>
            <w:sz w:val="16"/>
            <w:szCs w:val="16"/>
            <w:u w:val="single"/>
          </w:rPr>
          <w:t>https://www.myanmar-now.org/en/news/myanmar-becomes-a-nation-without-ne</w:t>
        </w:r>
        <w:r w:rsidRPr="007E3FDD">
          <w:rPr>
            <w:rFonts w:ascii="Source Sans Pro" w:eastAsia="Source Sans Pro" w:hAnsi="Source Sans Pro" w:cs="Source Sans Pro"/>
            <w:color w:val="1155CC"/>
            <w:sz w:val="16"/>
            <w:szCs w:val="16"/>
            <w:u w:val="single"/>
          </w:rPr>
          <w:t>wspapers</w:t>
        </w:r>
      </w:hyperlink>
      <w:r w:rsidRPr="007E3FDD">
        <w:rPr>
          <w:rFonts w:ascii="Source Sans Pro" w:eastAsia="Source Sans Pro" w:hAnsi="Source Sans Pro" w:cs="Source Sans Pro"/>
          <w:sz w:val="16"/>
          <w:szCs w:val="16"/>
        </w:rPr>
        <w:t xml:space="preserve">  </w:t>
      </w:r>
    </w:p>
  </w:footnote>
  <w:footnote w:id="79">
    <w:p w14:paraId="533291C2"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January). Analysis: the Myanmar junta’s Cybersecurity Law would be a disaster for human rights. Retrieved on July 18, 2022 from </w:t>
      </w:r>
      <w:hyperlink r:id="rId95">
        <w:r w:rsidRPr="007E3FDD">
          <w:rPr>
            <w:rFonts w:ascii="Source Sans Pro" w:eastAsia="Source Sans Pro" w:hAnsi="Source Sans Pro" w:cs="Source Sans Pro"/>
            <w:color w:val="1155CC"/>
            <w:sz w:val="16"/>
            <w:szCs w:val="16"/>
            <w:u w:val="single"/>
          </w:rPr>
          <w:t>https://www.acce</w:t>
        </w:r>
        <w:r w:rsidRPr="007E3FDD">
          <w:rPr>
            <w:rFonts w:ascii="Source Sans Pro" w:eastAsia="Source Sans Pro" w:hAnsi="Source Sans Pro" w:cs="Source Sans Pro"/>
            <w:color w:val="1155CC"/>
            <w:sz w:val="16"/>
            <w:szCs w:val="16"/>
            <w:u w:val="single"/>
          </w:rPr>
          <w:t>ssnow.org/analysis-myanmar-cybersecurity-law/</w:t>
        </w:r>
      </w:hyperlink>
      <w:r w:rsidRPr="007E3FDD">
        <w:rPr>
          <w:rFonts w:ascii="Source Sans Pro" w:eastAsia="Source Sans Pro" w:hAnsi="Source Sans Pro" w:cs="Source Sans Pro"/>
          <w:sz w:val="16"/>
          <w:szCs w:val="16"/>
        </w:rPr>
        <w:t xml:space="preserve"> </w:t>
      </w:r>
    </w:p>
  </w:footnote>
  <w:footnote w:id="80">
    <w:p w14:paraId="560E9F62"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Id.</w:t>
      </w:r>
    </w:p>
  </w:footnote>
  <w:footnote w:id="81">
    <w:p w14:paraId="0A055FA0"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See, e.g. OHCHR, Call for contributions – Toward a universal system of monitoring to assess the human rights impact of unilateral sanctions, available at </w:t>
      </w:r>
      <w:hyperlink r:id="rId96">
        <w:r w:rsidRPr="007E3FDD">
          <w:rPr>
            <w:rFonts w:ascii="Source Sans Pro" w:eastAsia="Source Sans Pro" w:hAnsi="Source Sans Pro" w:cs="Source Sans Pro"/>
            <w:color w:val="1155CC"/>
            <w:sz w:val="16"/>
            <w:szCs w:val="16"/>
            <w:u w:val="single"/>
          </w:rPr>
          <w:t>https://www.ohchr.org/en/calls-for-input/2022/call-contributions-toward-universal-system-monitoring-assess-human-rights</w:t>
        </w:r>
      </w:hyperlink>
      <w:r w:rsidRPr="007E3FDD">
        <w:rPr>
          <w:rFonts w:ascii="Source Sans Pro" w:eastAsia="Source Sans Pro" w:hAnsi="Source Sans Pro" w:cs="Source Sans Pro"/>
          <w:sz w:val="16"/>
          <w:szCs w:val="16"/>
        </w:rPr>
        <w:t xml:space="preserve"> </w:t>
      </w:r>
    </w:p>
  </w:footnote>
  <w:footnote w:id="82">
    <w:p w14:paraId="0B323B9E"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Economist,  Western sanctions on Rus</w:t>
      </w:r>
      <w:r w:rsidRPr="007E3FDD">
        <w:rPr>
          <w:rFonts w:ascii="Source Sans Pro" w:eastAsia="Source Sans Pro" w:hAnsi="Source Sans Pro" w:cs="Source Sans Pro"/>
          <w:sz w:val="16"/>
          <w:szCs w:val="16"/>
        </w:rPr>
        <w:t xml:space="preserve">sia are like none the world has seen, 5 March 2022, available at </w:t>
      </w:r>
      <w:hyperlink r:id="rId97">
        <w:r w:rsidRPr="007E3FDD">
          <w:rPr>
            <w:rFonts w:ascii="Source Sans Pro" w:eastAsia="Source Sans Pro" w:hAnsi="Source Sans Pro" w:cs="Source Sans Pro"/>
            <w:color w:val="1155CC"/>
            <w:sz w:val="16"/>
            <w:szCs w:val="16"/>
            <w:u w:val="single"/>
          </w:rPr>
          <w:t>https://www.economist.com/briefing/2022/03/05/western-sanctions-o</w:t>
        </w:r>
        <w:r w:rsidRPr="007E3FDD">
          <w:rPr>
            <w:rFonts w:ascii="Source Sans Pro" w:eastAsia="Source Sans Pro" w:hAnsi="Source Sans Pro" w:cs="Source Sans Pro"/>
            <w:color w:val="1155CC"/>
            <w:sz w:val="16"/>
            <w:szCs w:val="16"/>
            <w:u w:val="single"/>
          </w:rPr>
          <w:t>n-russia-are-like-none-the-world-has-seen</w:t>
        </w:r>
      </w:hyperlink>
      <w:r w:rsidRPr="007E3FDD">
        <w:rPr>
          <w:rFonts w:ascii="Source Sans Pro" w:eastAsia="Source Sans Pro" w:hAnsi="Source Sans Pro" w:cs="Source Sans Pro"/>
          <w:sz w:val="16"/>
          <w:szCs w:val="16"/>
        </w:rPr>
        <w:t xml:space="preserve"> </w:t>
      </w:r>
    </w:p>
  </w:footnote>
  <w:footnote w:id="83">
    <w:p w14:paraId="2125E29C"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See, e.g. EU sanctions on Myanmar </w:t>
      </w:r>
      <w:r w:rsidRPr="007E3FDD">
        <w:rPr>
          <w:rFonts w:ascii="Source Sans Pro" w:eastAsia="Source Sans Pro" w:hAnsi="Source Sans Pro" w:cs="Source Sans Pro"/>
          <w:color w:val="333333"/>
          <w:sz w:val="16"/>
          <w:szCs w:val="16"/>
          <w:highlight w:val="white"/>
        </w:rPr>
        <w:t>Minister of Transport and Communication</w:t>
      </w:r>
      <w:r w:rsidRPr="007E3FDD">
        <w:rPr>
          <w:rFonts w:ascii="Source Sans Pro" w:eastAsia="Source Sans Pro" w:hAnsi="Source Sans Pro" w:cs="Source Sans Pro"/>
          <w:sz w:val="16"/>
          <w:szCs w:val="16"/>
        </w:rPr>
        <w:t xml:space="preserve"> </w:t>
      </w:r>
      <w:r w:rsidRPr="007E3FDD">
        <w:rPr>
          <w:rFonts w:ascii="Source Sans Pro" w:eastAsia="Source Sans Pro" w:hAnsi="Source Sans Pro" w:cs="Source Sans Pro"/>
          <w:color w:val="333333"/>
          <w:sz w:val="16"/>
          <w:szCs w:val="16"/>
          <w:highlight w:val="white"/>
        </w:rPr>
        <w:t xml:space="preserve">Admiral Tin Aung San. “Since he took over the ministry, there have been numerous shutdowns and deliberate slowing-downs of the internet, </w:t>
      </w:r>
      <w:r w:rsidRPr="007E3FDD">
        <w:rPr>
          <w:rFonts w:ascii="Source Sans Pro" w:eastAsia="Source Sans Pro" w:hAnsi="Source Sans Pro" w:cs="Source Sans Pro"/>
          <w:color w:val="333333"/>
          <w:sz w:val="16"/>
          <w:szCs w:val="16"/>
          <w:highlight w:val="white"/>
        </w:rPr>
        <w:t xml:space="preserve">as well as orders for providers to prevent Facebook, Twitter and Instagram on-line.” Official Journal of the European Union, </w:t>
      </w:r>
      <w:r w:rsidRPr="007E3FDD">
        <w:rPr>
          <w:rFonts w:ascii="Source Sans Pro" w:eastAsia="Source Sans Pro" w:hAnsi="Source Sans Pro" w:cs="Source Sans Pro"/>
          <w:sz w:val="16"/>
          <w:szCs w:val="16"/>
        </w:rPr>
        <w:t>COUNCIL IMPLEMENTING REGULATION (EU) 2021/998</w:t>
      </w:r>
    </w:p>
    <w:p w14:paraId="457335B7" w14:textId="77777777" w:rsidR="002F59FB" w:rsidRPr="007E3FDD" w:rsidRDefault="00C653C9">
      <w:pPr>
        <w:rPr>
          <w:rFonts w:ascii="Source Sans Pro" w:eastAsia="Source Sans Pro" w:hAnsi="Source Sans Pro" w:cs="Source Sans Pro"/>
          <w:sz w:val="16"/>
          <w:szCs w:val="16"/>
        </w:rPr>
      </w:pPr>
      <w:r w:rsidRPr="007E3FDD">
        <w:rPr>
          <w:rFonts w:ascii="Source Sans Pro" w:eastAsia="Source Sans Pro" w:hAnsi="Source Sans Pro" w:cs="Source Sans Pro"/>
          <w:sz w:val="16"/>
          <w:szCs w:val="16"/>
        </w:rPr>
        <w:t>of 21 June 2021,</w:t>
      </w:r>
      <w:r w:rsidRPr="007E3FDD">
        <w:rPr>
          <w:rFonts w:ascii="Source Sans Pro" w:eastAsia="Source Sans Pro" w:hAnsi="Source Sans Pro" w:cs="Source Sans Pro"/>
          <w:color w:val="333333"/>
          <w:sz w:val="16"/>
          <w:szCs w:val="16"/>
          <w:highlight w:val="white"/>
        </w:rPr>
        <w:t xml:space="preserve"> available at </w:t>
      </w:r>
      <w:hyperlink r:id="rId98">
        <w:r w:rsidRPr="007E3FDD">
          <w:rPr>
            <w:rFonts w:ascii="Source Sans Pro" w:eastAsia="Source Sans Pro" w:hAnsi="Source Sans Pro" w:cs="Source Sans Pro"/>
            <w:color w:val="1155CC"/>
            <w:sz w:val="16"/>
            <w:szCs w:val="16"/>
            <w:highlight w:val="white"/>
            <w:u w:val="single"/>
          </w:rPr>
          <w:t>https://eur-lex.europa.eu/legal-content/EN/TXT/?uri=uriserv%3AOJ.LI.2021.219.01.0045.01.ENG&amp;toc=OJ%3AL%3A2021%3A219I%3ATOC</w:t>
        </w:r>
      </w:hyperlink>
      <w:r w:rsidRPr="007E3FDD">
        <w:rPr>
          <w:rFonts w:ascii="Source Sans Pro" w:eastAsia="Source Sans Pro" w:hAnsi="Source Sans Pro" w:cs="Source Sans Pro"/>
          <w:color w:val="333333"/>
          <w:sz w:val="16"/>
          <w:szCs w:val="16"/>
          <w:highlight w:val="white"/>
        </w:rPr>
        <w:t xml:space="preserve">. </w:t>
      </w:r>
    </w:p>
  </w:footnote>
  <w:footnote w:id="84">
    <w:p w14:paraId="6FE08C69"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United States Adds Foreign Companies to Entity List for Malicious Cyber Activities, 3 Nov. 2021, available at </w:t>
      </w:r>
      <w:hyperlink r:id="rId99">
        <w:r w:rsidRPr="007E3FDD">
          <w:rPr>
            <w:rFonts w:ascii="Source Sans Pro" w:eastAsia="Source Sans Pro" w:hAnsi="Source Sans Pro" w:cs="Source Sans Pro"/>
            <w:color w:val="1155CC"/>
            <w:sz w:val="16"/>
            <w:szCs w:val="16"/>
            <w:u w:val="single"/>
          </w:rPr>
          <w:t>https://www.</w:t>
        </w:r>
        <w:r w:rsidRPr="007E3FDD">
          <w:rPr>
            <w:rFonts w:ascii="Source Sans Pro" w:eastAsia="Source Sans Pro" w:hAnsi="Source Sans Pro" w:cs="Source Sans Pro"/>
            <w:color w:val="1155CC"/>
            <w:sz w:val="16"/>
            <w:szCs w:val="16"/>
            <w:u w:val="single"/>
          </w:rPr>
          <w:t>state.gov/the-united-states-adds-foreign-companies-to-entity-list-for-malicious-cyber-activities</w:t>
        </w:r>
      </w:hyperlink>
      <w:r w:rsidRPr="007E3FDD">
        <w:rPr>
          <w:rFonts w:ascii="Source Sans Pro" w:eastAsia="Source Sans Pro" w:hAnsi="Source Sans Pro" w:cs="Source Sans Pro"/>
          <w:sz w:val="16"/>
          <w:szCs w:val="16"/>
        </w:rPr>
        <w:t xml:space="preserve">. See also, Reuters, U.S. lawmakers call for sanctions against Israel's NSO, other spyware firms, 15 Dec. 2021, available at </w:t>
      </w:r>
      <w:hyperlink r:id="rId100">
        <w:r w:rsidRPr="007E3FDD">
          <w:rPr>
            <w:rFonts w:ascii="Source Sans Pro" w:eastAsia="Source Sans Pro" w:hAnsi="Source Sans Pro" w:cs="Source Sans Pro"/>
            <w:color w:val="1155CC"/>
            <w:sz w:val="16"/>
            <w:szCs w:val="16"/>
            <w:u w:val="single"/>
          </w:rPr>
          <w:t>https://www.reuters.com/world/us/exclusive-us-lawmakers-call-sanctions-against-israels-nso-other-spyware-firms-2021-12-15</w:t>
        </w:r>
      </w:hyperlink>
      <w:r w:rsidRPr="007E3FDD">
        <w:rPr>
          <w:rFonts w:ascii="Source Sans Pro" w:eastAsia="Source Sans Pro" w:hAnsi="Source Sans Pro" w:cs="Source Sans Pro"/>
          <w:sz w:val="16"/>
          <w:szCs w:val="16"/>
        </w:rPr>
        <w:t>.</w:t>
      </w:r>
    </w:p>
  </w:footnote>
  <w:footnote w:id="85">
    <w:p w14:paraId="14779DAB"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See, e.g. discussion of M</w:t>
      </w:r>
      <w:r w:rsidRPr="007E3FDD">
        <w:rPr>
          <w:rFonts w:ascii="Source Sans Pro" w:eastAsia="Source Sans Pro" w:hAnsi="Source Sans Pro" w:cs="Source Sans Pro"/>
          <w:sz w:val="16"/>
          <w:szCs w:val="16"/>
        </w:rPr>
        <w:t xml:space="preserve">agnitsky Sanctions at Human Rights First, available at, </w:t>
      </w:r>
      <w:hyperlink r:id="rId101">
        <w:r w:rsidRPr="007E3FDD">
          <w:rPr>
            <w:rFonts w:ascii="Source Sans Pro" w:eastAsia="Source Sans Pro" w:hAnsi="Source Sans Pro" w:cs="Source Sans Pro"/>
            <w:color w:val="1155CC"/>
            <w:sz w:val="16"/>
            <w:szCs w:val="16"/>
            <w:u w:val="single"/>
          </w:rPr>
          <w:t>https://www.humanrightsfirst.org/topics/global-magnitsky</w:t>
        </w:r>
      </w:hyperlink>
      <w:r w:rsidRPr="007E3FDD">
        <w:rPr>
          <w:rFonts w:ascii="Source Sans Pro" w:eastAsia="Source Sans Pro" w:hAnsi="Source Sans Pro" w:cs="Source Sans Pro"/>
          <w:sz w:val="16"/>
          <w:szCs w:val="16"/>
        </w:rPr>
        <w:t xml:space="preserve">, and Redress, available at </w:t>
      </w:r>
      <w:hyperlink r:id="rId102">
        <w:r w:rsidRPr="007E3FDD">
          <w:rPr>
            <w:rFonts w:ascii="Source Sans Pro" w:eastAsia="Source Sans Pro" w:hAnsi="Source Sans Pro" w:cs="Source Sans Pro"/>
            <w:color w:val="1155CC"/>
            <w:sz w:val="16"/>
            <w:szCs w:val="16"/>
            <w:u w:val="single"/>
          </w:rPr>
          <w:t>https://redress.org/magnitsky-sanctions</w:t>
        </w:r>
      </w:hyperlink>
      <w:r w:rsidRPr="007E3FDD">
        <w:rPr>
          <w:rFonts w:ascii="Source Sans Pro" w:eastAsia="Source Sans Pro" w:hAnsi="Source Sans Pro" w:cs="Source Sans Pro"/>
          <w:sz w:val="16"/>
          <w:szCs w:val="16"/>
        </w:rPr>
        <w:t xml:space="preserve"> </w:t>
      </w:r>
    </w:p>
  </w:footnote>
  <w:footnote w:id="86">
    <w:p w14:paraId="4BE876F9"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Justice for Myanmar, (2022, March). Telenor Group violtaing sanctions through installation and imminent transfer of german Lawful Intercept Gateway, available at: </w:t>
      </w:r>
      <w:hyperlink r:id="rId103">
        <w:r w:rsidRPr="007E3FDD">
          <w:rPr>
            <w:rFonts w:ascii="Source Sans Pro" w:eastAsia="Source Sans Pro" w:hAnsi="Source Sans Pro" w:cs="Source Sans Pro"/>
            <w:color w:val="1155CC"/>
            <w:sz w:val="16"/>
            <w:szCs w:val="16"/>
            <w:u w:val="single"/>
          </w:rPr>
          <w:t>https://www.justiceformyanmar.org/press-releases/telenor-group-violating-sanctions-through-installation-and</w:t>
        </w:r>
        <w:r w:rsidRPr="007E3FDD">
          <w:rPr>
            <w:rFonts w:ascii="Source Sans Pro" w:eastAsia="Source Sans Pro" w:hAnsi="Source Sans Pro" w:cs="Source Sans Pro"/>
            <w:color w:val="1155CC"/>
            <w:sz w:val="16"/>
            <w:szCs w:val="16"/>
            <w:u w:val="single"/>
          </w:rPr>
          <w:t>-imminent-transfer-of-german-lawful-intercept-gateway</w:t>
        </w:r>
      </w:hyperlink>
      <w:r w:rsidRPr="007E3FDD">
        <w:rPr>
          <w:rFonts w:ascii="Source Sans Pro" w:eastAsia="Source Sans Pro" w:hAnsi="Source Sans Pro" w:cs="Source Sans Pro"/>
          <w:sz w:val="16"/>
          <w:szCs w:val="16"/>
        </w:rPr>
        <w:t xml:space="preserve"> </w:t>
      </w:r>
    </w:p>
  </w:footnote>
  <w:footnote w:id="87">
    <w:p w14:paraId="3028FDBC"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March) It’s not over until it’s over: sanctions must stop Telenor’s sale to the myanmar military, available at  </w:t>
      </w:r>
      <w:hyperlink r:id="rId104">
        <w:r w:rsidRPr="007E3FDD">
          <w:rPr>
            <w:rFonts w:ascii="Source Sans Pro" w:eastAsia="Source Sans Pro" w:hAnsi="Source Sans Pro" w:cs="Source Sans Pro"/>
            <w:color w:val="1155CC"/>
            <w:sz w:val="16"/>
            <w:szCs w:val="16"/>
            <w:u w:val="single"/>
          </w:rPr>
          <w:t>https://www.accessnow.org/sanctions-telenor-sale-to-myanmar-military/</w:t>
        </w:r>
      </w:hyperlink>
      <w:r w:rsidRPr="007E3FDD">
        <w:rPr>
          <w:rFonts w:ascii="Source Sans Pro" w:eastAsia="Source Sans Pro" w:hAnsi="Source Sans Pro" w:cs="Source Sans Pro"/>
          <w:sz w:val="16"/>
          <w:szCs w:val="16"/>
        </w:rPr>
        <w:t xml:space="preserve"> </w:t>
      </w:r>
    </w:p>
  </w:footnote>
  <w:footnote w:id="88">
    <w:p w14:paraId="2F9ACF84"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(April, 2022), Facing the consequences: Access Now welcomes legal action against NSO Group, available at: </w:t>
      </w:r>
      <w:hyperlink r:id="rId105">
        <w:r w:rsidRPr="007E3FDD">
          <w:rPr>
            <w:rFonts w:ascii="Source Sans Pro" w:eastAsia="Source Sans Pro" w:hAnsi="Source Sans Pro" w:cs="Source Sans Pro"/>
            <w:color w:val="1155CC"/>
            <w:sz w:val="16"/>
            <w:szCs w:val="16"/>
            <w:u w:val="single"/>
          </w:rPr>
          <w:t>https://www.accessnow.org/legal-action-nso-group/</w:t>
        </w:r>
      </w:hyperlink>
      <w:r w:rsidRPr="007E3FDD">
        <w:rPr>
          <w:rFonts w:ascii="Source Sans Pro" w:eastAsia="Source Sans Pro" w:hAnsi="Source Sans Pro" w:cs="Source Sans Pro"/>
          <w:sz w:val="16"/>
          <w:szCs w:val="16"/>
        </w:rPr>
        <w:t xml:space="preserve"> </w:t>
      </w:r>
    </w:p>
  </w:footnote>
  <w:footnote w:id="89">
    <w:p w14:paraId="6117D9F6"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Foreign Policy (2021, May). Outdated US policies Are Helping Iran Censor Its Citizens, available at </w:t>
      </w:r>
      <w:hyperlink r:id="rId106">
        <w:r w:rsidRPr="007E3FDD">
          <w:rPr>
            <w:rFonts w:ascii="Source Sans Pro" w:eastAsia="Source Sans Pro" w:hAnsi="Source Sans Pro" w:cs="Source Sans Pro"/>
            <w:color w:val="1155CC"/>
            <w:sz w:val="16"/>
            <w:szCs w:val="16"/>
            <w:u w:val="single"/>
          </w:rPr>
          <w:t>https://foreignpolicy.com/2021/05/06/iran-internet-censorship-us-sanctions/</w:t>
        </w:r>
      </w:hyperlink>
      <w:r w:rsidRPr="007E3FDD">
        <w:rPr>
          <w:rFonts w:ascii="Source Sans Pro" w:eastAsia="Source Sans Pro" w:hAnsi="Source Sans Pro" w:cs="Source Sans Pro"/>
          <w:sz w:val="16"/>
          <w:szCs w:val="16"/>
        </w:rPr>
        <w:t xml:space="preserve"> </w:t>
      </w:r>
    </w:p>
  </w:footnote>
  <w:footnote w:id="90">
    <w:p w14:paraId="6B11987E"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Slate (2014, January). Time to Rethink Tech Sanctions Against Sudan. Available at </w:t>
      </w:r>
      <w:hyperlink r:id="rId107">
        <w:r w:rsidRPr="007E3FDD">
          <w:rPr>
            <w:rFonts w:ascii="Source Sans Pro" w:eastAsia="Source Sans Pro" w:hAnsi="Source Sans Pro" w:cs="Source Sans Pro"/>
            <w:color w:val="1155CC"/>
            <w:sz w:val="16"/>
            <w:szCs w:val="16"/>
            <w:u w:val="single"/>
          </w:rPr>
          <w:t>https://slate.com/technology/2014/01/sudan-sanctions-are-keeping-secure-communications-tools-from-activists.html</w:t>
        </w:r>
      </w:hyperlink>
      <w:r w:rsidRPr="007E3FDD">
        <w:rPr>
          <w:rFonts w:ascii="Source Sans Pro" w:eastAsia="Source Sans Pro" w:hAnsi="Source Sans Pro" w:cs="Source Sans Pro"/>
          <w:sz w:val="16"/>
          <w:szCs w:val="16"/>
        </w:rPr>
        <w:t xml:space="preserve"> </w:t>
      </w:r>
    </w:p>
  </w:footnote>
  <w:footnote w:id="91">
    <w:p w14:paraId="1D1409B8"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Aljazeera (2011, November). When sanctions make things worse. Available at  </w:t>
      </w:r>
      <w:hyperlink r:id="rId108">
        <w:r w:rsidRPr="007E3FDD">
          <w:rPr>
            <w:rFonts w:ascii="Source Sans Pro" w:eastAsia="Source Sans Pro" w:hAnsi="Source Sans Pro" w:cs="Source Sans Pro"/>
            <w:color w:val="1155CC"/>
            <w:sz w:val="16"/>
            <w:szCs w:val="16"/>
            <w:u w:val="single"/>
          </w:rPr>
          <w:t>https://www.aljazeera.com/opinions/2011/11/23/when-sanctions-make-things-worse</w:t>
        </w:r>
      </w:hyperlink>
      <w:r w:rsidRPr="007E3FDD">
        <w:rPr>
          <w:rFonts w:ascii="Source Sans Pro" w:eastAsia="Source Sans Pro" w:hAnsi="Source Sans Pro" w:cs="Source Sans Pro"/>
          <w:sz w:val="16"/>
          <w:szCs w:val="16"/>
        </w:rPr>
        <w:t xml:space="preserve"> </w:t>
      </w:r>
    </w:p>
  </w:footnote>
  <w:footnote w:id="92">
    <w:p w14:paraId="24C599B5"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See a list of inaccessible applications and services at “Iran Tech Sanctions Overcompliance”, available at </w:t>
      </w:r>
      <w:hyperlink r:id="rId109">
        <w:r w:rsidRPr="007E3FDD">
          <w:rPr>
            <w:rFonts w:ascii="Source Sans Pro" w:eastAsia="Source Sans Pro" w:hAnsi="Source Sans Pro" w:cs="Source Sans Pro"/>
            <w:color w:val="1155CC"/>
            <w:sz w:val="16"/>
            <w:szCs w:val="16"/>
            <w:u w:val="single"/>
          </w:rPr>
          <w:t>https://docs.google.com/spreadsheets/d/1RnILSWZXGgK_bRGTyBxZzXf0YvesHnMfDj9LD-KpMG8</w:t>
        </w:r>
      </w:hyperlink>
      <w:r w:rsidRPr="007E3FDD">
        <w:rPr>
          <w:rFonts w:ascii="Source Sans Pro" w:eastAsia="Source Sans Pro" w:hAnsi="Source Sans Pro" w:cs="Source Sans Pro"/>
          <w:sz w:val="16"/>
          <w:szCs w:val="16"/>
        </w:rPr>
        <w:t xml:space="preserve"> </w:t>
      </w:r>
    </w:p>
  </w:footnote>
  <w:footnote w:id="93">
    <w:p w14:paraId="4BA681A1"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Business Insider, (October, 2021), If Biden actually wants to help Iranians, there’s an easy way to</w:t>
      </w:r>
      <w:r w:rsidRPr="007E3FDD">
        <w:rPr>
          <w:rFonts w:ascii="Source Sans Pro" w:eastAsia="Source Sans Pro" w:hAnsi="Source Sans Pro" w:cs="Source Sans Pro"/>
          <w:sz w:val="16"/>
          <w:szCs w:val="16"/>
        </w:rPr>
        <w:t xml:space="preserve"> do it, available at:  </w:t>
      </w:r>
      <w:hyperlink r:id="rId110">
        <w:r w:rsidRPr="007E3FDD">
          <w:rPr>
            <w:rFonts w:ascii="Source Sans Pro" w:eastAsia="Source Sans Pro" w:hAnsi="Source Sans Pro" w:cs="Source Sans Pro"/>
            <w:color w:val="1155CC"/>
            <w:sz w:val="16"/>
            <w:szCs w:val="16"/>
            <w:u w:val="single"/>
          </w:rPr>
          <w:t>https://www.businessinsider.com/biden-wants-to-help-iranians-heres-how-to-do-it-2021-10</w:t>
        </w:r>
      </w:hyperlink>
      <w:r w:rsidRPr="007E3FDD">
        <w:rPr>
          <w:rFonts w:ascii="Source Sans Pro" w:eastAsia="Source Sans Pro" w:hAnsi="Source Sans Pro" w:cs="Source Sans Pro"/>
          <w:sz w:val="16"/>
          <w:szCs w:val="16"/>
        </w:rPr>
        <w:t xml:space="preserve"> </w:t>
      </w:r>
    </w:p>
  </w:footnote>
  <w:footnote w:id="94">
    <w:p w14:paraId="4DC7E543"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Aljazeera, Locked out: Did US tech </w:t>
      </w:r>
      <w:r w:rsidRPr="007E3FDD">
        <w:rPr>
          <w:rFonts w:ascii="Source Sans Pro" w:eastAsia="Source Sans Pro" w:hAnsi="Source Sans Pro" w:cs="Source Sans Pro"/>
          <w:sz w:val="16"/>
          <w:szCs w:val="16"/>
        </w:rPr>
        <w:t xml:space="preserve">company over comply with Iran sanctions? Available at: </w:t>
      </w:r>
      <w:hyperlink r:id="rId111">
        <w:r w:rsidRPr="007E3FDD">
          <w:rPr>
            <w:rFonts w:ascii="Source Sans Pro" w:eastAsia="Source Sans Pro" w:hAnsi="Source Sans Pro" w:cs="Source Sans Pro"/>
            <w:color w:val="1155CC"/>
            <w:sz w:val="16"/>
            <w:szCs w:val="16"/>
            <w:u w:val="single"/>
          </w:rPr>
          <w:t>https://www.aljazeera.com/economy/2019/7/31/locked-out-did-us-tech-company-o</w:t>
        </w:r>
        <w:r w:rsidRPr="007E3FDD">
          <w:rPr>
            <w:rFonts w:ascii="Source Sans Pro" w:eastAsia="Source Sans Pro" w:hAnsi="Source Sans Pro" w:cs="Source Sans Pro"/>
            <w:color w:val="1155CC"/>
            <w:sz w:val="16"/>
            <w:szCs w:val="16"/>
            <w:u w:val="single"/>
          </w:rPr>
          <w:t>vercomply-with-iran-sanctions</w:t>
        </w:r>
      </w:hyperlink>
      <w:r w:rsidRPr="007E3FDD">
        <w:rPr>
          <w:rFonts w:ascii="Source Sans Pro" w:eastAsia="Source Sans Pro" w:hAnsi="Source Sans Pro" w:cs="Source Sans Pro"/>
          <w:sz w:val="16"/>
          <w:szCs w:val="16"/>
        </w:rPr>
        <w:t xml:space="preserve"> </w:t>
      </w:r>
    </w:p>
  </w:footnote>
  <w:footnote w:id="95">
    <w:p w14:paraId="08B32B23"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Github Blog, Advancing developer freedom: GitHub is fully available in Iran, (January, 2021) available at: </w:t>
      </w:r>
      <w:hyperlink r:id="rId112">
        <w:r w:rsidRPr="007E3FDD">
          <w:rPr>
            <w:rFonts w:ascii="Source Sans Pro" w:eastAsia="Source Sans Pro" w:hAnsi="Source Sans Pro" w:cs="Source Sans Pro"/>
            <w:color w:val="1155CC"/>
            <w:sz w:val="16"/>
            <w:szCs w:val="16"/>
            <w:u w:val="single"/>
          </w:rPr>
          <w:t>http</w:t>
        </w:r>
        <w:r w:rsidRPr="007E3FDD">
          <w:rPr>
            <w:rFonts w:ascii="Source Sans Pro" w:eastAsia="Source Sans Pro" w:hAnsi="Source Sans Pro" w:cs="Source Sans Pro"/>
            <w:color w:val="1155CC"/>
            <w:sz w:val="16"/>
            <w:szCs w:val="16"/>
            <w:u w:val="single"/>
          </w:rPr>
          <w:t>s://github.blog/2021-01-05-advancing-developer-freedom-github-is-fully-available-in-iran</w:t>
        </w:r>
      </w:hyperlink>
      <w:r w:rsidRPr="007E3FDD">
        <w:rPr>
          <w:rFonts w:ascii="Source Sans Pro" w:eastAsia="Source Sans Pro" w:hAnsi="Source Sans Pro" w:cs="Source Sans Pro"/>
          <w:sz w:val="16"/>
          <w:szCs w:val="16"/>
        </w:rPr>
        <w:t xml:space="preserve"> /</w:t>
      </w:r>
    </w:p>
  </w:footnote>
  <w:footnote w:id="96">
    <w:p w14:paraId="5C8A917D"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See, ARTICLE19, Iran: Tightening the Net 2020 After Blood and Shutdowns, Sept. 2020, available at </w:t>
      </w:r>
      <w:hyperlink r:id="rId113">
        <w:r w:rsidRPr="007E3FDD">
          <w:rPr>
            <w:rFonts w:ascii="Source Sans Pro" w:eastAsia="Source Sans Pro" w:hAnsi="Source Sans Pro" w:cs="Source Sans Pro"/>
            <w:color w:val="1155CC"/>
            <w:sz w:val="16"/>
            <w:szCs w:val="16"/>
            <w:u w:val="single"/>
          </w:rPr>
          <w:t>https://www.article19.org/ttn-iran-november-shutdown</w:t>
        </w:r>
      </w:hyperlink>
      <w:r w:rsidRPr="007E3FDD">
        <w:rPr>
          <w:rFonts w:ascii="Source Sans Pro" w:eastAsia="Source Sans Pro" w:hAnsi="Source Sans Pro" w:cs="Source Sans Pro"/>
          <w:sz w:val="16"/>
          <w:szCs w:val="16"/>
        </w:rPr>
        <w:t xml:space="preserve">. </w:t>
      </w:r>
    </w:p>
  </w:footnote>
  <w:footnote w:id="97">
    <w:p w14:paraId="4AFC55F4"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The Washington Post (2022, March). The Ukrainian leader who is pushing Silicon Valley to stand up to Russia. Available at </w:t>
      </w:r>
      <w:hyperlink r:id="rId114">
        <w:r w:rsidRPr="007E3FDD">
          <w:rPr>
            <w:rFonts w:ascii="Source Sans Pro" w:eastAsia="Source Sans Pro" w:hAnsi="Source Sans Pro" w:cs="Source Sans Pro"/>
            <w:color w:val="1155CC"/>
            <w:sz w:val="16"/>
            <w:szCs w:val="16"/>
            <w:u w:val="single"/>
          </w:rPr>
          <w:t>https://www.washingtonpost.com/</w:t>
        </w:r>
        <w:r w:rsidRPr="007E3FDD">
          <w:rPr>
            <w:rFonts w:ascii="Source Sans Pro" w:eastAsia="Source Sans Pro" w:hAnsi="Source Sans Pro" w:cs="Source Sans Pro"/>
            <w:color w:val="1155CC"/>
            <w:sz w:val="16"/>
            <w:szCs w:val="16"/>
            <w:u w:val="single"/>
          </w:rPr>
          <w:t>technology/2022/03/02/mykhailo-fedorov-ukraine-tech/</w:t>
        </w:r>
      </w:hyperlink>
    </w:p>
  </w:footnote>
  <w:footnote w:id="98">
    <w:p w14:paraId="4D7A60E9"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Access Now (2022, March). Letter to U.S. government: Do not disrupt internet access in Russia or Belarus. Available at </w:t>
      </w:r>
      <w:hyperlink r:id="rId115">
        <w:r w:rsidRPr="007E3FDD">
          <w:rPr>
            <w:rFonts w:ascii="Source Sans Pro" w:eastAsia="Source Sans Pro" w:hAnsi="Source Sans Pro" w:cs="Source Sans Pro"/>
            <w:color w:val="1155CC"/>
            <w:sz w:val="16"/>
            <w:szCs w:val="16"/>
            <w:u w:val="single"/>
          </w:rPr>
          <w:t>https://www.accessnow.org/letter-us-government-internet-access-russia-belarus-ukraine/</w:t>
        </w:r>
      </w:hyperlink>
    </w:p>
  </w:footnote>
  <w:footnote w:id="99">
    <w:p w14:paraId="6AE49A5E"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Department of the Treasury Washington D.C. Office of Foreign Assets Control (2022, April). Russian Harmful Foreign Activities Sanctions Regulat</w:t>
      </w:r>
      <w:r w:rsidRPr="007E3FDD">
        <w:rPr>
          <w:rFonts w:ascii="Source Sans Pro" w:eastAsia="Source Sans Pro" w:hAnsi="Source Sans Pro" w:cs="Source Sans Pro"/>
          <w:sz w:val="16"/>
          <w:szCs w:val="16"/>
        </w:rPr>
        <w:t xml:space="preserve">ions 31 CFR part 587. Authorizing Transactions Related to Telecommunications and Certain Internet-Based Communications. Available at </w:t>
      </w:r>
      <w:hyperlink r:id="rId116">
        <w:r w:rsidRPr="007E3FDD">
          <w:rPr>
            <w:rFonts w:ascii="Source Sans Pro" w:eastAsia="Source Sans Pro" w:hAnsi="Source Sans Pro" w:cs="Source Sans Pro"/>
            <w:color w:val="1155CC"/>
            <w:sz w:val="16"/>
            <w:szCs w:val="16"/>
            <w:u w:val="single"/>
          </w:rPr>
          <w:t>https://home.treasury.gov/system/files/126/ru</w:t>
        </w:r>
        <w:r w:rsidRPr="007E3FDD">
          <w:rPr>
            <w:rFonts w:ascii="Source Sans Pro" w:eastAsia="Source Sans Pro" w:hAnsi="Source Sans Pro" w:cs="Source Sans Pro"/>
            <w:color w:val="1155CC"/>
            <w:sz w:val="16"/>
            <w:szCs w:val="16"/>
            <w:u w:val="single"/>
          </w:rPr>
          <w:t>ssia_gl25.pdf</w:t>
        </w:r>
      </w:hyperlink>
    </w:p>
  </w:footnote>
  <w:footnote w:id="100">
    <w:p w14:paraId="5F02EC2D" w14:textId="77777777" w:rsidR="002F59FB" w:rsidRPr="007E3FDD" w:rsidRDefault="00C653C9">
      <w:pPr>
        <w:spacing w:line="240" w:lineRule="auto"/>
        <w:rPr>
          <w:rFonts w:ascii="Source Sans Pro" w:eastAsia="Source Sans Pro" w:hAnsi="Source Sans Pro" w:cs="Source Sans Pro"/>
          <w:color w:val="1155CC"/>
          <w:sz w:val="16"/>
          <w:szCs w:val="16"/>
          <w:u w:val="single"/>
        </w:rPr>
      </w:pPr>
      <w:r w:rsidRPr="007E3FDD">
        <w:rPr>
          <w:sz w:val="16"/>
          <w:szCs w:val="16"/>
          <w:vertAlign w:val="superscript"/>
        </w:rPr>
        <w:footnoteRef/>
      </w:r>
      <w:r w:rsidRPr="007E3FDD">
        <w:rPr>
          <w:rFonts w:ascii="Source Sans Pro" w:eastAsia="Source Sans Pro" w:hAnsi="Source Sans Pro" w:cs="Source Sans Pro"/>
          <w:sz w:val="16"/>
          <w:szCs w:val="16"/>
        </w:rPr>
        <w:t xml:space="preserve"> The White House (2022, April). </w:t>
      </w:r>
      <w:r w:rsidRPr="007E3FDD">
        <w:rPr>
          <w:rFonts w:ascii="Times New Roman" w:eastAsia="Times New Roman" w:hAnsi="Times New Roman" w:cs="Times New Roman"/>
          <w:sz w:val="16"/>
          <w:szCs w:val="16"/>
        </w:rPr>
        <w:t xml:space="preserve">FACT SHEET: United States, G7 and EU Impose Severe and Immediate Costs on Russia. Available at </w:t>
      </w:r>
      <w:hyperlink r:id="rId117">
        <w:r w:rsidRPr="007E3FDD">
          <w:rPr>
            <w:rFonts w:ascii="Source Sans Pro" w:eastAsia="Source Sans Pro" w:hAnsi="Source Sans Pro" w:cs="Source Sans Pro"/>
            <w:color w:val="1155CC"/>
            <w:sz w:val="16"/>
            <w:szCs w:val="16"/>
            <w:u w:val="single"/>
          </w:rPr>
          <w:t>https://www.whitehouse.gov/briefing-room/statements-releases/2022/04/06/fact-sheet-unit</w:t>
        </w:r>
        <w:r w:rsidRPr="007E3FDD">
          <w:rPr>
            <w:rFonts w:ascii="Source Sans Pro" w:eastAsia="Source Sans Pro" w:hAnsi="Source Sans Pro" w:cs="Source Sans Pro"/>
            <w:color w:val="1155CC"/>
            <w:sz w:val="16"/>
            <w:szCs w:val="16"/>
            <w:u w:val="single"/>
          </w:rPr>
          <w:t>ed-states-g7-and-eu-impose-severe-and-immediate-costs-on-russia/</w:t>
        </w:r>
      </w:hyperlink>
    </w:p>
  </w:footnote>
  <w:footnote w:id="101">
    <w:p w14:paraId="0E2B6712"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Department of the Treasury Washington D.C. Office of Foreign Assets Control (2022, April). GENERAL LICENSE NO. 27. Certain Transactions in Support of Nongovernmental Organizations’ Activiti</w:t>
      </w:r>
      <w:r w:rsidRPr="007E3FDD">
        <w:rPr>
          <w:rFonts w:ascii="Source Sans Pro" w:eastAsia="Source Sans Pro" w:hAnsi="Source Sans Pro" w:cs="Source Sans Pro"/>
          <w:sz w:val="16"/>
          <w:szCs w:val="16"/>
        </w:rPr>
        <w:t xml:space="preserve">es. Available at </w:t>
      </w:r>
      <w:hyperlink r:id="rId118">
        <w:r w:rsidRPr="007E3FDD">
          <w:rPr>
            <w:rFonts w:ascii="Source Sans Pro" w:eastAsia="Source Sans Pro" w:hAnsi="Source Sans Pro" w:cs="Source Sans Pro"/>
            <w:color w:val="1155CC"/>
            <w:sz w:val="16"/>
            <w:szCs w:val="16"/>
            <w:u w:val="single"/>
          </w:rPr>
          <w:t>https://home.treasury.gov/system/files/126/russia_gl27.pdf</w:t>
        </w:r>
      </w:hyperlink>
    </w:p>
  </w:footnote>
  <w:footnote w:id="102">
    <w:p w14:paraId="321DE685"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Department of the Treasury Washington D.C. (2022, April). Fact Sheet: Preserving Agricultural Trade,</w:t>
      </w:r>
      <w:r w:rsidRPr="007E3FDD">
        <w:rPr>
          <w:rFonts w:ascii="Source Sans Pro" w:eastAsia="Source Sans Pro" w:hAnsi="Source Sans Pro" w:cs="Source Sans Pro"/>
          <w:sz w:val="16"/>
          <w:szCs w:val="16"/>
        </w:rPr>
        <w:t xml:space="preserve"> Access to Communication, and Other Support to Those Impacted by Russia’s War Against Ukraine. Available at </w:t>
      </w:r>
      <w:hyperlink r:id="rId119">
        <w:r w:rsidRPr="007E3FDD">
          <w:rPr>
            <w:rFonts w:ascii="Source Sans Pro" w:eastAsia="Source Sans Pro" w:hAnsi="Source Sans Pro" w:cs="Source Sans Pro"/>
            <w:color w:val="1155CC"/>
            <w:sz w:val="16"/>
            <w:szCs w:val="16"/>
            <w:u w:val="single"/>
          </w:rPr>
          <w:t>https://home.treasury.gov/system/files/126/russia_fact_</w:t>
        </w:r>
        <w:r w:rsidRPr="007E3FDD">
          <w:rPr>
            <w:rFonts w:ascii="Source Sans Pro" w:eastAsia="Source Sans Pro" w:hAnsi="Source Sans Pro" w:cs="Source Sans Pro"/>
            <w:color w:val="1155CC"/>
            <w:sz w:val="16"/>
            <w:szCs w:val="16"/>
            <w:u w:val="single"/>
          </w:rPr>
          <w:t>sheet_20220419.pdf</w:t>
        </w:r>
      </w:hyperlink>
    </w:p>
  </w:footnote>
  <w:footnote w:id="103">
    <w:p w14:paraId="40215302"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Access Now (2022, June). UK protects free flow of information amidst Russian sanctions. Available at </w:t>
      </w:r>
      <w:hyperlink r:id="rId120">
        <w:r w:rsidRPr="007E3FDD">
          <w:rPr>
            <w:rFonts w:ascii="Source Sans Pro" w:eastAsia="Source Sans Pro" w:hAnsi="Source Sans Pro" w:cs="Source Sans Pro"/>
            <w:color w:val="1155CC"/>
            <w:sz w:val="16"/>
            <w:szCs w:val="16"/>
            <w:u w:val="single"/>
          </w:rPr>
          <w:t>https://www.accessnow.org/uk-information-russia-sanctions</w:t>
        </w:r>
        <w:r w:rsidRPr="007E3FDD">
          <w:rPr>
            <w:rFonts w:ascii="Source Sans Pro" w:eastAsia="Source Sans Pro" w:hAnsi="Source Sans Pro" w:cs="Source Sans Pro"/>
            <w:color w:val="1155CC"/>
            <w:sz w:val="16"/>
            <w:szCs w:val="16"/>
            <w:u w:val="single"/>
          </w:rPr>
          <w:t>/</w:t>
        </w:r>
      </w:hyperlink>
    </w:p>
  </w:footnote>
  <w:footnote w:id="104">
    <w:p w14:paraId="597A53A2"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Twitter thread (2022, April). @navalny. Truth and free information hit Putin's insane regime just as hard as Javelins. This is a thread about opening the second front against the war criminal from the Kremlin — the informational front. Available at </w:t>
      </w:r>
      <w:hyperlink r:id="rId121">
        <w:r w:rsidRPr="007E3FDD">
          <w:rPr>
            <w:rFonts w:ascii="Source Sans Pro" w:eastAsia="Source Sans Pro" w:hAnsi="Source Sans Pro" w:cs="Source Sans Pro"/>
            <w:color w:val="1155CC"/>
            <w:sz w:val="16"/>
            <w:szCs w:val="16"/>
            <w:u w:val="single"/>
          </w:rPr>
          <w:t>https://twitter.com/navalny/status/1514589869204508675?s=20&amp;t=jtf9k2bfp42cZ9MlU4OpLA</w:t>
        </w:r>
      </w:hyperlink>
    </w:p>
  </w:footnote>
  <w:footnote w:id="105">
    <w:p w14:paraId="44E75ADF"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 Twitter thread (2022, May). @natynettle. Cautionary tale:</w:t>
      </w:r>
      <w:hyperlink r:id="rId122">
        <w:r w:rsidRPr="007E3FDD">
          <w:rPr>
            <w:rFonts w:ascii="Source Sans Pro" w:eastAsia="Source Sans Pro" w:hAnsi="Source Sans Pro" w:cs="Source Sans Pro"/>
            <w:sz w:val="16"/>
            <w:szCs w:val="16"/>
          </w:rPr>
          <w:t xml:space="preserve"> </w:t>
        </w:r>
      </w:hyperlink>
      <w:hyperlink r:id="rId123">
        <w:r w:rsidRPr="007E3FDD">
          <w:rPr>
            <w:rFonts w:ascii="Source Sans Pro" w:eastAsia="Source Sans Pro" w:hAnsi="Source Sans Pro" w:cs="Source Sans Pro"/>
            <w:sz w:val="16"/>
            <w:szCs w:val="16"/>
          </w:rPr>
          <w:t>@Namecheap</w:t>
        </w:r>
      </w:hyperlink>
      <w:hyperlink r:id="rId124">
        <w:r w:rsidRPr="007E3FDD">
          <w:rPr>
            <w:rFonts w:ascii="Source Sans Pro" w:eastAsia="Source Sans Pro" w:hAnsi="Source Sans Pro" w:cs="Source Sans Pro"/>
            <w:sz w:val="16"/>
            <w:szCs w:val="16"/>
          </w:rPr>
          <w:t xml:space="preserve"> </w:t>
        </w:r>
      </w:hyperlink>
      <w:hyperlink r:id="rId125">
        <w:r w:rsidRPr="007E3FDD">
          <w:rPr>
            <w:rFonts w:ascii="Source Sans Pro" w:eastAsia="Source Sans Pro" w:hAnsi="Source Sans Pro" w:cs="Source Sans Pro"/>
            <w:sz w:val="16"/>
            <w:szCs w:val="16"/>
          </w:rPr>
          <w:t>@SlackHQ</w:t>
        </w:r>
      </w:hyperlink>
      <w:r w:rsidRPr="007E3FDD">
        <w:rPr>
          <w:rFonts w:ascii="Source Sans Pro" w:eastAsia="Source Sans Pro" w:hAnsi="Source Sans Pro" w:cs="Source Sans Pro"/>
          <w:sz w:val="16"/>
          <w:szCs w:val="16"/>
        </w:rPr>
        <w:t xml:space="preserve"> &amp;</w:t>
      </w:r>
      <w:hyperlink r:id="rId126">
        <w:r w:rsidRPr="007E3FDD">
          <w:rPr>
            <w:rFonts w:ascii="Source Sans Pro" w:eastAsia="Source Sans Pro" w:hAnsi="Source Sans Pro" w:cs="Source Sans Pro"/>
            <w:sz w:val="16"/>
            <w:szCs w:val="16"/>
          </w:rPr>
          <w:t xml:space="preserve"> </w:t>
        </w:r>
      </w:hyperlink>
      <w:hyperlink r:id="rId127">
        <w:r w:rsidRPr="007E3FDD">
          <w:rPr>
            <w:rFonts w:ascii="Source Sans Pro" w:eastAsia="Source Sans Pro" w:hAnsi="Source Sans Pro" w:cs="Source Sans Pro"/>
            <w:sz w:val="16"/>
            <w:szCs w:val="16"/>
          </w:rPr>
          <w:t>@Mailchimp</w:t>
        </w:r>
      </w:hyperlink>
      <w:r w:rsidRPr="007E3FDD">
        <w:rPr>
          <w:rFonts w:ascii="Source Sans Pro" w:eastAsia="Source Sans Pro" w:hAnsi="Source Sans Pro" w:cs="Source Sans Pro"/>
          <w:sz w:val="16"/>
          <w:szCs w:val="16"/>
        </w:rPr>
        <w:t xml:space="preserve"> have pulled their service to civil society voices in</w:t>
      </w:r>
      <w:hyperlink r:id="rId128">
        <w:r w:rsidRPr="007E3FDD">
          <w:rPr>
            <w:rFonts w:ascii="Source Sans Pro" w:eastAsia="Source Sans Pro" w:hAnsi="Source Sans Pro" w:cs="Source Sans Pro"/>
            <w:sz w:val="16"/>
            <w:szCs w:val="16"/>
          </w:rPr>
          <w:t xml:space="preserve"> </w:t>
        </w:r>
      </w:hyperlink>
      <w:hyperlink r:id="rId129">
        <w:r w:rsidRPr="007E3FDD">
          <w:rPr>
            <w:rFonts w:ascii="Source Sans Pro" w:eastAsia="Source Sans Pro" w:hAnsi="Source Sans Pro" w:cs="Source Sans Pro"/>
            <w:sz w:val="16"/>
            <w:szCs w:val="16"/>
          </w:rPr>
          <w:t>#</w:t>
        </w:r>
        <w:r w:rsidRPr="007E3FDD">
          <w:rPr>
            <w:rFonts w:ascii="Source Sans Pro" w:eastAsia="Source Sans Pro" w:hAnsi="Source Sans Pro" w:cs="Source Sans Pro"/>
            <w:sz w:val="16"/>
            <w:szCs w:val="16"/>
          </w:rPr>
          <w:t>Russia</w:t>
        </w:r>
      </w:hyperlink>
      <w:r w:rsidRPr="007E3FDD">
        <w:rPr>
          <w:rFonts w:ascii="Source Sans Pro" w:eastAsia="Source Sans Pro" w:hAnsi="Source Sans Pro" w:cs="Source Sans Pro"/>
          <w:sz w:val="16"/>
          <w:szCs w:val="16"/>
        </w:rPr>
        <w:t xml:space="preserve"> &amp;</w:t>
      </w:r>
      <w:hyperlink r:id="rId130">
        <w:r w:rsidRPr="007E3FDD">
          <w:rPr>
            <w:rFonts w:ascii="Source Sans Pro" w:eastAsia="Source Sans Pro" w:hAnsi="Source Sans Pro" w:cs="Source Sans Pro"/>
            <w:sz w:val="16"/>
            <w:szCs w:val="16"/>
          </w:rPr>
          <w:t xml:space="preserve"> </w:t>
        </w:r>
      </w:hyperlink>
      <w:hyperlink r:id="rId131">
        <w:r w:rsidRPr="007E3FDD">
          <w:rPr>
            <w:rFonts w:ascii="Source Sans Pro" w:eastAsia="Source Sans Pro" w:hAnsi="Source Sans Pro" w:cs="Source Sans Pro"/>
            <w:sz w:val="16"/>
            <w:szCs w:val="16"/>
          </w:rPr>
          <w:t>#Belarus</w:t>
        </w:r>
      </w:hyperlink>
      <w:r w:rsidRPr="007E3FDD">
        <w:rPr>
          <w:rFonts w:ascii="Source Sans Pro" w:eastAsia="Source Sans Pro" w:hAnsi="Source Sans Pro" w:cs="Source Sans Pro"/>
          <w:sz w:val="16"/>
          <w:szCs w:val="16"/>
        </w:rPr>
        <w:t>. In no-doubt-well-meaning haste they're trying to impose costs on</w:t>
      </w:r>
      <w:hyperlink r:id="rId132">
        <w:r w:rsidRPr="007E3FDD">
          <w:rPr>
            <w:rFonts w:ascii="Source Sans Pro" w:eastAsia="Source Sans Pro" w:hAnsi="Source Sans Pro" w:cs="Source Sans Pro"/>
            <w:sz w:val="16"/>
            <w:szCs w:val="16"/>
          </w:rPr>
          <w:t xml:space="preserve"> </w:t>
        </w:r>
      </w:hyperlink>
      <w:hyperlink r:id="rId133">
        <w:r w:rsidRPr="007E3FDD">
          <w:rPr>
            <w:rFonts w:ascii="Source Sans Pro" w:eastAsia="Source Sans Pro" w:hAnsi="Source Sans Pro" w:cs="Source Sans Pro"/>
            <w:sz w:val="16"/>
            <w:szCs w:val="16"/>
          </w:rPr>
          <w:t>#Putin</w:t>
        </w:r>
      </w:hyperlink>
      <w:r w:rsidRPr="007E3FDD">
        <w:rPr>
          <w:rFonts w:ascii="Source Sans Pro" w:eastAsia="Source Sans Pro" w:hAnsi="Source Sans Pro" w:cs="Source Sans Pro"/>
          <w:sz w:val="16"/>
          <w:szCs w:val="16"/>
        </w:rPr>
        <w:t xml:space="preserve">. But they skipped due diligence &amp; are now silencing some of his fiercest critics. Available at </w:t>
      </w:r>
      <w:hyperlink r:id="rId134">
        <w:r w:rsidRPr="007E3FDD">
          <w:rPr>
            <w:rFonts w:ascii="Source Sans Pro" w:eastAsia="Source Sans Pro" w:hAnsi="Source Sans Pro" w:cs="Source Sans Pro"/>
            <w:color w:val="1155CC"/>
            <w:sz w:val="16"/>
            <w:szCs w:val="16"/>
            <w:u w:val="single"/>
          </w:rPr>
          <w:t>https://twitter.com/natynettle/status/1504205743251206147?s=20&amp;t=nQaqlzJbo4xIjjouGUBH7A</w:t>
        </w:r>
      </w:hyperlink>
    </w:p>
  </w:footnote>
  <w:footnote w:id="106">
    <w:p w14:paraId="7A9601DD"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Twitter thread (2022, May). @natynettle. Here's the bad news: civil society org</w:t>
      </w:r>
      <w:hyperlink r:id="rId135">
        <w:r w:rsidRPr="007E3FDD">
          <w:rPr>
            <w:rFonts w:ascii="Source Sans Pro" w:eastAsia="Source Sans Pro" w:hAnsi="Source Sans Pro" w:cs="Source Sans Pro"/>
            <w:sz w:val="16"/>
            <w:szCs w:val="16"/>
          </w:rPr>
          <w:t xml:space="preserve"> </w:t>
        </w:r>
      </w:hyperlink>
      <w:hyperlink r:id="rId136">
        <w:r w:rsidRPr="007E3FDD">
          <w:rPr>
            <w:rFonts w:ascii="Source Sans Pro" w:eastAsia="Source Sans Pro" w:hAnsi="Source Sans Pro" w:cs="Source Sans Pro"/>
            <w:sz w:val="16"/>
            <w:szCs w:val="16"/>
          </w:rPr>
          <w:t>@Tep_st</w:t>
        </w:r>
      </w:hyperlink>
      <w:r w:rsidRPr="007E3FDD">
        <w:rPr>
          <w:rFonts w:ascii="Source Sans Pro" w:eastAsia="Source Sans Pro" w:hAnsi="Source Sans Pro" w:cs="Source Sans Pro"/>
          <w:sz w:val="16"/>
          <w:szCs w:val="16"/>
        </w:rPr>
        <w:t>'s certificate won’t be renewed this year because upstream provider</w:t>
      </w:r>
      <w:hyperlink r:id="rId137">
        <w:r w:rsidRPr="007E3FDD">
          <w:rPr>
            <w:rFonts w:ascii="Source Sans Pro" w:eastAsia="Source Sans Pro" w:hAnsi="Source Sans Pro" w:cs="Source Sans Pro"/>
            <w:sz w:val="16"/>
            <w:szCs w:val="16"/>
          </w:rPr>
          <w:t xml:space="preserve"> </w:t>
        </w:r>
      </w:hyperlink>
      <w:hyperlink r:id="rId138">
        <w:r w:rsidRPr="007E3FDD">
          <w:rPr>
            <w:rFonts w:ascii="Source Sans Pro" w:eastAsia="Source Sans Pro" w:hAnsi="Source Sans Pro" w:cs="Source Sans Pro"/>
            <w:sz w:val="16"/>
            <w:szCs w:val="16"/>
          </w:rPr>
          <w:t>@SectigoH</w:t>
        </w:r>
        <w:r w:rsidRPr="007E3FDD">
          <w:rPr>
            <w:rFonts w:ascii="Source Sans Pro" w:eastAsia="Source Sans Pro" w:hAnsi="Source Sans Pro" w:cs="Source Sans Pro"/>
            <w:sz w:val="16"/>
            <w:szCs w:val="16"/>
          </w:rPr>
          <w:t>Q</w:t>
        </w:r>
      </w:hyperlink>
      <w:r w:rsidRPr="007E3FDD">
        <w:rPr>
          <w:rFonts w:ascii="Source Sans Pro" w:eastAsia="Source Sans Pro" w:hAnsi="Source Sans Pro" w:cs="Source Sans Pro"/>
          <w:sz w:val="16"/>
          <w:szCs w:val="16"/>
        </w:rPr>
        <w:t xml:space="preserve"> won't issue certs to any .ru domains, citing “US Export restriction laws.” Available at </w:t>
      </w:r>
      <w:hyperlink r:id="rId139">
        <w:r w:rsidRPr="007E3FDD">
          <w:rPr>
            <w:rFonts w:ascii="Source Sans Pro" w:eastAsia="Source Sans Pro" w:hAnsi="Source Sans Pro" w:cs="Source Sans Pro"/>
            <w:color w:val="1155CC"/>
            <w:sz w:val="16"/>
            <w:szCs w:val="16"/>
            <w:u w:val="single"/>
          </w:rPr>
          <w:t>https://twitter.com/natynettle/status/1504993206601142275?s</w:t>
        </w:r>
        <w:r w:rsidRPr="007E3FDD">
          <w:rPr>
            <w:rFonts w:ascii="Source Sans Pro" w:eastAsia="Source Sans Pro" w:hAnsi="Source Sans Pro" w:cs="Source Sans Pro"/>
            <w:color w:val="1155CC"/>
            <w:sz w:val="16"/>
            <w:szCs w:val="16"/>
            <w:u w:val="single"/>
          </w:rPr>
          <w:t>=20&amp;t=nQaqlzJbo4xIjjouGUBH7A</w:t>
        </w:r>
      </w:hyperlink>
    </w:p>
  </w:footnote>
  <w:footnote w:id="107">
    <w:p w14:paraId="67D267DB" w14:textId="77777777" w:rsidR="002F59FB" w:rsidRPr="007E3FDD" w:rsidRDefault="00C653C9">
      <w:pPr>
        <w:spacing w:line="240" w:lineRule="auto"/>
        <w:rPr>
          <w:rFonts w:ascii="Source Sans Pro" w:eastAsia="Source Sans Pro" w:hAnsi="Source Sans Pro" w:cs="Source Sans Pro"/>
          <w:sz w:val="16"/>
          <w:szCs w:val="16"/>
        </w:rPr>
      </w:pPr>
      <w:r w:rsidRPr="007E3FDD">
        <w:rPr>
          <w:sz w:val="16"/>
          <w:szCs w:val="16"/>
          <w:vertAlign w:val="superscript"/>
        </w:rPr>
        <w:footnoteRef/>
      </w:r>
      <w:r w:rsidRPr="007E3FDD">
        <w:rPr>
          <w:rFonts w:ascii="Source Sans Pro" w:eastAsia="Source Sans Pro" w:hAnsi="Source Sans Pro" w:cs="Source Sans Pro"/>
          <w:sz w:val="16"/>
          <w:szCs w:val="16"/>
        </w:rPr>
        <w:t xml:space="preserve">CNN Politics (2022, April). A Russian opposition leader wants to fight Vladimir Putin with ads on YouTube. Available at </w:t>
      </w:r>
      <w:hyperlink r:id="rId140">
        <w:r w:rsidRPr="007E3FDD">
          <w:rPr>
            <w:rFonts w:ascii="Source Sans Pro" w:eastAsia="Source Sans Pro" w:hAnsi="Source Sans Pro" w:cs="Source Sans Pro"/>
            <w:color w:val="1155CC"/>
            <w:sz w:val="16"/>
            <w:szCs w:val="16"/>
            <w:u w:val="single"/>
          </w:rPr>
          <w:t>https://edition.cnn.com/2022/04/28/politics/youtube-google-ads-russia-what-matters/index.html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A240" w14:textId="77777777" w:rsidR="002F59FB" w:rsidRDefault="002F59FB">
    <w:pPr>
      <w:ind w:left="1440" w:right="-46"/>
      <w:jc w:val="both"/>
      <w:rPr>
        <w:rFonts w:ascii="Source Sans Pro" w:eastAsia="Source Sans Pro" w:hAnsi="Source Sans Pro" w:cs="Source Sans Pro"/>
      </w:rPr>
    </w:pPr>
  </w:p>
  <w:p w14:paraId="391634D6" w14:textId="77777777" w:rsidR="002F59FB" w:rsidRDefault="002F59FB">
    <w:pPr>
      <w:rPr>
        <w:rFonts w:ascii="Source Sans Pro" w:eastAsia="Source Sans Pro" w:hAnsi="Source Sans Pro" w:cs="Source Sans 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00E3" w14:textId="77777777" w:rsidR="002F59FB" w:rsidRDefault="00C653C9">
    <w:pPr>
      <w:spacing w:line="331" w:lineRule="auto"/>
      <w:jc w:val="center"/>
      <w:rPr>
        <w:rFonts w:ascii="Calibri" w:eastAsia="Calibri" w:hAnsi="Calibri" w:cs="Calibri"/>
        <w:b/>
      </w:rPr>
    </w:pPr>
    <w:r>
      <w:rPr>
        <w:rFonts w:ascii="Helvetica Neue" w:eastAsia="Helvetica Neue" w:hAnsi="Helvetica Neue" w:cs="Helvetica Neue"/>
        <w:noProof/>
        <w:highlight w:val="white"/>
      </w:rPr>
      <w:drawing>
        <wp:inline distT="114300" distB="114300" distL="114300" distR="114300" wp14:anchorId="3D9E05DA" wp14:editId="72533FEE">
          <wp:extent cx="2976563" cy="571500"/>
          <wp:effectExtent l="0" t="0" r="0" b="0"/>
          <wp:docPr id="2" name="image1.png" descr="AccessNow logo Transparent_small.png"/>
          <wp:cNvGraphicFramePr/>
          <a:graphic xmlns:a="http://schemas.openxmlformats.org/drawingml/2006/main">
            <a:graphicData uri="http://schemas.openxmlformats.org/drawingml/2006/picture">
              <pic:pic xmlns:pic="http://schemas.openxmlformats.org/drawingml/2006/picture">
                <pic:nvPicPr>
                  <pic:cNvPr id="0" name="image1.png" descr="AccessNow logo Transparent_small.png"/>
                  <pic:cNvPicPr preferRelativeResize="0"/>
                </pic:nvPicPr>
                <pic:blipFill>
                  <a:blip r:embed="rId1"/>
                  <a:srcRect/>
                  <a:stretch>
                    <a:fillRect/>
                  </a:stretch>
                </pic:blipFill>
                <pic:spPr>
                  <a:xfrm>
                    <a:off x="0" y="0"/>
                    <a:ext cx="2976563" cy="571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D69F4"/>
    <w:multiLevelType w:val="multilevel"/>
    <w:tmpl w:val="2174D6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79A60D5"/>
    <w:multiLevelType w:val="multilevel"/>
    <w:tmpl w:val="4B601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highlight w:val="white"/>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170BF0"/>
    <w:multiLevelType w:val="multilevel"/>
    <w:tmpl w:val="49FCB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CCB66DD"/>
    <w:multiLevelType w:val="multilevel"/>
    <w:tmpl w:val="FAFC43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4676556"/>
    <w:multiLevelType w:val="multilevel"/>
    <w:tmpl w:val="AB00C3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FB"/>
    <w:rsid w:val="002F59FB"/>
    <w:rsid w:val="00344715"/>
    <w:rsid w:val="007E3FDD"/>
    <w:rsid w:val="007E7F3C"/>
    <w:rsid w:val="00C6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A1CE"/>
  <w15:docId w15:val="{9CA3D6A9-5AD7-9D48-B090-BFCDC936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oanews.com/a/myanmar-junta-hits-opposition-forces-with-communications-blackouts-/6550158.html" TargetMode="External"/><Relationship Id="rId13" Type="http://schemas.openxmlformats.org/officeDocument/2006/relationships/hyperlink" Target="https://www.ohchr.org/en/statements/2022/06/50th-session-human-rights-council-oral-update-myanma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myanmar-responsiblebusiness.org/news/return-full-mobile-internet.html" TargetMode="External"/><Relationship Id="rId12" Type="http://schemas.openxmlformats.org/officeDocument/2006/relationships/hyperlink" Target="https://restofworld.org/2022/blackouts-myanmar-atrocities/" TargetMode="External"/><Relationship Id="rId17" Type="http://schemas.openxmlformats.org/officeDocument/2006/relationships/hyperlink" Target="https://www.accessnow.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hchr.org/en/issues/freedomopinion/articles19-20/pages/index.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u/1/folders/1wwUFrhqUUtmGLzgwxSBycHxqM8SzazMF?fbclid=IwAR1RXvSC1TA7mc115L4mmDQnT_-VIgXduwJFpiK4W2H8mqu8Wuxx_4W7wL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echnologyreview.com/2021/08/30/1033941/afghanistan-biometric-databases-us-military-40-data-points/" TargetMode="External"/><Relationship Id="rId23" Type="http://schemas.openxmlformats.org/officeDocument/2006/relationships/footer" Target="footer2.xml"/><Relationship Id="rId10" Type="http://schemas.openxmlformats.org/officeDocument/2006/relationships/hyperlink" Target="https://reliefweb.int/report/myanmar/covid-19-and-coup-blockage-internet-and-social-media-access-further-exacerbate-gender" TargetMode="External"/><Relationship Id="rId19" Type="http://schemas.openxmlformats.org/officeDocument/2006/relationships/hyperlink" Target="mailto:un@accessnow.org" TargetMode="External"/><Relationship Id="rId4" Type="http://schemas.openxmlformats.org/officeDocument/2006/relationships/webSettings" Target="webSettings.xml"/><Relationship Id="rId9" Type="http://schemas.openxmlformats.org/officeDocument/2006/relationships/hyperlink" Target="https://www.icj.org/wp-content/uploads/2020/04/Myanmar-COVID19-Briefing-Paper-2020-ENG.pdf" TargetMode="External"/><Relationship Id="rId14" Type="http://schemas.openxmlformats.org/officeDocument/2006/relationships/hyperlink" Target="https://www.ohchr.org/en/press-releases/2022/06/myanmar-un-experts-condemn-militarys-digital-dictatorship"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whitehouse.gov/briefing-room/statements-releases/2022/04/06/fact-sheet-united-states-g7-and-eu-impose-severe-and-immediate-costs-on-russia/" TargetMode="External"/><Relationship Id="rId21" Type="http://schemas.openxmlformats.org/officeDocument/2006/relationships/hyperlink" Target="https://www.accessnow.org/myanmars-digital-coup-statement/" TargetMode="External"/><Relationship Id="rId42" Type="http://schemas.openxmlformats.org/officeDocument/2006/relationships/hyperlink" Target="https://cip.gov.ua/ua" TargetMode="External"/><Relationship Id="rId63" Type="http://schemas.openxmlformats.org/officeDocument/2006/relationships/hyperlink" Target="https://twitter.com/accessnow/status/1547479721394315264" TargetMode="External"/><Relationship Id="rId84" Type="http://schemas.openxmlformats.org/officeDocument/2006/relationships/hyperlink" Target="https://www.wired.com/story/opinion-russias-failure-to-throttle-twitter-isnt-a-sign-of-weakness/" TargetMode="External"/><Relationship Id="rId138" Type="http://schemas.openxmlformats.org/officeDocument/2006/relationships/hyperlink" Target="https://twitter.com/SectigoHQ" TargetMode="External"/><Relationship Id="rId16" Type="http://schemas.openxmlformats.org/officeDocument/2006/relationships/hyperlink" Target="https://www.accessnow.org/cms/assets/uploads/2022/05/2021-KIO-Report-May-24-2022.pdf" TargetMode="External"/><Relationship Id="rId107" Type="http://schemas.openxmlformats.org/officeDocument/2006/relationships/hyperlink" Target="https://slate.com/technology/2014/01/sudan-sanctions-are-keeping-secure-communications-tools-from-activists.html" TargetMode="External"/><Relationship Id="rId11" Type="http://schemas.openxmlformats.org/officeDocument/2006/relationships/hyperlink" Target="https://www.accessnow.org/cms/assets/uploads/2021/05/KeepItOn_-Immediately-reinstate-internetaccess-for-all-in-Myanmar_31-May-2021.pdf" TargetMode="External"/><Relationship Id="rId32" Type="http://schemas.openxmlformats.org/officeDocument/2006/relationships/hyperlink" Target="https://theconversation.com/3-reasons-belarus-is-helping-russia-wage-war-against-ukraine-177984" TargetMode="External"/><Relationship Id="rId37" Type="http://schemas.openxmlformats.org/officeDocument/2006/relationships/hyperlink" Target="https://www.unian.net/war/voyska-rf-obstrelyali-grazhdanskih-vo-vremya-evakuacii-iz-irpenya-est-zhertvy-smi-novosti-kieva-11731258.html" TargetMode="External"/><Relationship Id="rId53" Type="http://schemas.openxmlformats.org/officeDocument/2006/relationships/hyperlink" Target="https://cip.gov.ua/en/news/rosiiski-khakeri-prodovzhuyut-atakuvati-ukrayinsku-infrastrukturu-ne-grebuyuchi-civilnimi-cilyami" TargetMode="External"/><Relationship Id="rId58" Type="http://schemas.openxmlformats.org/officeDocument/2006/relationships/hyperlink" Target="https://www.telenor.com/media/announcement/continued-presence-in-myanmar-not-possible-for-telenor" TargetMode="External"/><Relationship Id="rId74" Type="http://schemas.openxmlformats.org/officeDocument/2006/relationships/hyperlink" Target="https://www.codastory.com/newsletters/russia-tiktok-propaganda/" TargetMode="External"/><Relationship Id="rId79" Type="http://schemas.openxmlformats.org/officeDocument/2006/relationships/hyperlink" Target="https://twitter.com/barnyar/status/1488105742532071425?lang=en" TargetMode="External"/><Relationship Id="rId102" Type="http://schemas.openxmlformats.org/officeDocument/2006/relationships/hyperlink" Target="https://redress.org/magnitsky-sanctions" TargetMode="External"/><Relationship Id="rId123" Type="http://schemas.openxmlformats.org/officeDocument/2006/relationships/hyperlink" Target="https://twitter.com/Namecheap" TargetMode="External"/><Relationship Id="rId128" Type="http://schemas.openxmlformats.org/officeDocument/2006/relationships/hyperlink" Target="https://twitter.com/hashtag/Russia?src=hashtag_click" TargetMode="External"/><Relationship Id="rId5" Type="http://schemas.openxmlformats.org/officeDocument/2006/relationships/hyperlink" Target="https://www.accessnow.org/cms/assets/uploads/2022/05/2021-KIO-Report-May-24-2022.pdf" TargetMode="External"/><Relationship Id="rId90" Type="http://schemas.openxmlformats.org/officeDocument/2006/relationships/hyperlink" Target="https://twitter.com/gil_iryna/status/1510604876992106505" TargetMode="External"/><Relationship Id="rId95" Type="http://schemas.openxmlformats.org/officeDocument/2006/relationships/hyperlink" Target="https://www.accessnow.org/analysis-myanmar-cybersecurity-law/" TargetMode="External"/><Relationship Id="rId22" Type="http://schemas.openxmlformats.org/officeDocument/2006/relationships/hyperlink" Target="https://www.accessnow.org/access-now-un-statement-on-myanmar/" TargetMode="External"/><Relationship Id="rId27" Type="http://schemas.openxmlformats.org/officeDocument/2006/relationships/hyperlink" Target="https://www.facebook.com/FusionGaza/posts/4399068443459303?_rdc=1&amp;_rdr" TargetMode="External"/><Relationship Id="rId43" Type="http://schemas.openxmlformats.org/officeDocument/2006/relationships/hyperlink" Target="https://ua.interfax.com.ua/news/general/808856.html" TargetMode="External"/><Relationship Id="rId48" Type="http://schemas.openxmlformats.org/officeDocument/2006/relationships/hyperlink" Target="https://cip.gov.ua/ua/news/zv-yazok-na-timchasovo-okupovanikh-teritoriyakh-vidnovimo-pislya-yikh-zvilnennya" TargetMode="External"/><Relationship Id="rId64" Type="http://schemas.openxmlformats.org/officeDocument/2006/relationships/hyperlink" Target="https://www.accessnow.org/online-safety-resources-afghanistan/" TargetMode="External"/><Relationship Id="rId69" Type="http://schemas.openxmlformats.org/officeDocument/2006/relationships/hyperlink" Target="https://www.washingtonpost.com/technology/2022/04/13/tiktok-russia-censorship-propaganda-tracking-exposed/" TargetMode="External"/><Relationship Id="rId113" Type="http://schemas.openxmlformats.org/officeDocument/2006/relationships/hyperlink" Target="https://www.article19.org/ttn-iran-november-shutdown" TargetMode="External"/><Relationship Id="rId118" Type="http://schemas.openxmlformats.org/officeDocument/2006/relationships/hyperlink" Target="https://home.treasury.gov/system/files/126/russia_gl27.pdf" TargetMode="External"/><Relationship Id="rId134" Type="http://schemas.openxmlformats.org/officeDocument/2006/relationships/hyperlink" Target="https://twitter.com/natynettle/status/1504205743251206147?s=20&amp;t=nQaqlzJbo4xIjjouGUBH7A" TargetMode="External"/><Relationship Id="rId139" Type="http://schemas.openxmlformats.org/officeDocument/2006/relationships/hyperlink" Target="https://twitter.com/natynettle/status/1504993206601142275?s=20&amp;t=nQaqlzJbo4xIjjouGUBH7A" TargetMode="External"/><Relationship Id="rId80" Type="http://schemas.openxmlformats.org/officeDocument/2006/relationships/hyperlink" Target="https://freedomonlinecoalition.com/statement-on-behalf-of-canada-chair-of-the-freedom-online-coalition-a-call-to-action-on-state-sponsored-disinformation-in-ukraine/" TargetMode="External"/><Relationship Id="rId85" Type="http://schemas.openxmlformats.org/officeDocument/2006/relationships/hyperlink" Target="https://www.themoscowtimes.com/2020/12/17/russia-fines-google-for-failing-to-remove-banned-content-a72400" TargetMode="External"/><Relationship Id="rId12" Type="http://schemas.openxmlformats.org/officeDocument/2006/relationships/hyperlink" Target="https://www.accessnow.org/cms/assets/uploads/2022/05/2021-KIO-Report-May-24-2022.pdf" TargetMode="External"/><Relationship Id="rId17" Type="http://schemas.openxmlformats.org/officeDocument/2006/relationships/hyperlink" Target="https://www.accessnow.org/statement-against-myanmar-shutdowns/" TargetMode="External"/><Relationship Id="rId33" Type="http://schemas.openxmlformats.org/officeDocument/2006/relationships/hyperlink" Target="https://freedomhouse.org/country/belarus/freedom-net/2021" TargetMode="External"/><Relationship Id="rId38" Type="http://schemas.openxmlformats.org/officeDocument/2006/relationships/hyperlink" Target="https://t.me/zoda_gov_ua/4999" TargetMode="External"/><Relationship Id="rId59" Type="http://schemas.openxmlformats.org/officeDocument/2006/relationships/hyperlink" Target="https://www.myanmar-now.org/en/news/telenor-will-transfer-call-data-records-for-18m-subscribers-to-junta-linked-company" TargetMode="External"/><Relationship Id="rId103" Type="http://schemas.openxmlformats.org/officeDocument/2006/relationships/hyperlink" Target="https://www.justiceformyanmar.org/press-releases/telenor-group-violating-sanctions-through-installation-and-imminent-transfer-of-german-lawful-intercept-gateway" TargetMode="External"/><Relationship Id="rId108" Type="http://schemas.openxmlformats.org/officeDocument/2006/relationships/hyperlink" Target="https://www.aljazeera.com/opinions/2011/11/23/when-sanctions-make-things-worse" TargetMode="External"/><Relationship Id="rId124" Type="http://schemas.openxmlformats.org/officeDocument/2006/relationships/hyperlink" Target="https://twitter.com/SlackHQ" TargetMode="External"/><Relationship Id="rId129" Type="http://schemas.openxmlformats.org/officeDocument/2006/relationships/hyperlink" Target="https://twitter.com/hashtag/Russia?src=hashtag_click" TargetMode="External"/><Relationship Id="rId54" Type="http://schemas.openxmlformats.org/officeDocument/2006/relationships/hyperlink" Target="https://www.accessnow.org/statement-against-myanmar-shutdowns/" TargetMode="External"/><Relationship Id="rId70" Type="http://schemas.openxmlformats.org/officeDocument/2006/relationships/hyperlink" Target="https://www.accessnow.org/digital-rights-ukraine-russia-conflict/" TargetMode="External"/><Relationship Id="rId75" Type="http://schemas.openxmlformats.org/officeDocument/2006/relationships/hyperlink" Target="https://www.accessnow.org/digital-rights-ukraine-russia-conflict/" TargetMode="External"/><Relationship Id="rId91" Type="http://schemas.openxmlformats.org/officeDocument/2006/relationships/hyperlink" Target="https://www.accessnow.org/digital-rights-ukraine-russia-conflict/" TargetMode="External"/><Relationship Id="rId96" Type="http://schemas.openxmlformats.org/officeDocument/2006/relationships/hyperlink" Target="https://www.ohchr.org/en/calls-for-input/2022/call-contributions-toward-universal-system-monitoring-assess-human-rights" TargetMode="External"/><Relationship Id="rId140" Type="http://schemas.openxmlformats.org/officeDocument/2006/relationships/hyperlink" Target="https://edition.cnn.com/2022/04/28/politics/youtube-google-ads-russia-what-matters/index.html" TargetMode="External"/><Relationship Id="rId1" Type="http://schemas.openxmlformats.org/officeDocument/2006/relationships/hyperlink" Target="https://www.ohchr.org/en/calls-for-input/2022/call-submissions-challenges-freedom-opinion-and-expression-times-conflicts-and" TargetMode="External"/><Relationship Id="rId6" Type="http://schemas.openxmlformats.org/officeDocument/2006/relationships/hyperlink" Target="https://www.accessnow.org/cms/assets/uploads/2022/05/2021-KIO-Report-May-24-2022.pdf" TargetMode="External"/><Relationship Id="rId23" Type="http://schemas.openxmlformats.org/officeDocument/2006/relationships/hyperlink" Target="https://www.accessnow.org/myanmar-imei/" TargetMode="External"/><Relationship Id="rId28" Type="http://schemas.openxmlformats.org/officeDocument/2006/relationships/hyperlink" Target="https://www.accessnow.org/cms/assets/uploads/2022/05/2021-KIO-Report-May-24-2022.pdf" TargetMode="External"/><Relationship Id="rId49" Type="http://schemas.openxmlformats.org/officeDocument/2006/relationships/hyperlink" Target="https://ukrainetoday.org/2022/07/12/in-izyum-the-invaders-shot-people-who-were-looking-for-a-mobile-connection-on-the-mountain-media/" TargetMode="External"/><Relationship Id="rId114" Type="http://schemas.openxmlformats.org/officeDocument/2006/relationships/hyperlink" Target="https://www.washingtonpost.com/technology/2022/03/02/mykhailo-fedorov-ukraine-tech/" TargetMode="External"/><Relationship Id="rId119" Type="http://schemas.openxmlformats.org/officeDocument/2006/relationships/hyperlink" Target="https://home.treasury.gov/system/files/126/russia_fact_sheet_20220419.pdf" TargetMode="External"/><Relationship Id="rId44" Type="http://schemas.openxmlformats.org/officeDocument/2006/relationships/hyperlink" Target="https://twitter.com/accessnow/status/1500859631652020232" TargetMode="External"/><Relationship Id="rId60" Type="http://schemas.openxmlformats.org/officeDocument/2006/relationships/hyperlink" Target="https://www.accessnow.org/sanctions-telenor-sale-to-myanmar-military/" TargetMode="External"/><Relationship Id="rId65" Type="http://schemas.openxmlformats.org/officeDocument/2006/relationships/hyperlink" Target="https://infogram.com/ukraine-safety-tips-for-civil-society-en-1h8n6m3kmkp1z4x?live" TargetMode="External"/><Relationship Id="rId81" Type="http://schemas.openxmlformats.org/officeDocument/2006/relationships/hyperlink" Target="https://www.accessnow.org/un-security-council-address-online-hate-speech/" TargetMode="External"/><Relationship Id="rId86" Type="http://schemas.openxmlformats.org/officeDocument/2006/relationships/hyperlink" Target="https://www.nytimes.com/2021/09/17/world/europe/russia-navalny-app-election.html" TargetMode="External"/><Relationship Id="rId130" Type="http://schemas.openxmlformats.org/officeDocument/2006/relationships/hyperlink" Target="https://twitter.com/hashtag/Belarus?src=hashtag_click" TargetMode="External"/><Relationship Id="rId135" Type="http://schemas.openxmlformats.org/officeDocument/2006/relationships/hyperlink" Target="https://twitter.com/Tep_st" TargetMode="External"/><Relationship Id="rId13" Type="http://schemas.openxmlformats.org/officeDocument/2006/relationships/hyperlink" Target="https://www.voanews.com/a/myanmar-citizens-fight-to-get-online/6250855.html" TargetMode="External"/><Relationship Id="rId18" Type="http://schemas.openxmlformats.org/officeDocument/2006/relationships/hyperlink" Target="https://progressivevoicemyanmar.org/wp-content/uploads/2022/06/Internet-Shutdown-Athan-May-2022-Eng.pdf" TargetMode="External"/><Relationship Id="rId39" Type="http://schemas.openxmlformats.org/officeDocument/2006/relationships/hyperlink" Target="https://www.unian.net/economics/telecom/v-energodare-i-okrestnostyah-ne-rabotaet-vodafone-novosti-11731165.html" TargetMode="External"/><Relationship Id="rId109" Type="http://schemas.openxmlformats.org/officeDocument/2006/relationships/hyperlink" Target="https://docs.google.com/spreadsheets/d/1RnILSWZXGgK_bRGTyBxZzXf0YvesHnMfDj9LD-KpMG8" TargetMode="External"/><Relationship Id="rId34" Type="http://schemas.openxmlformats.org/officeDocument/2006/relationships/hyperlink" Target="https://www.accessnow.org/digital-rights-ukraine-russia-conflict/" TargetMode="External"/><Relationship Id="rId50" Type="http://schemas.openxmlformats.org/officeDocument/2006/relationships/hyperlink" Target="https://www.accessnow.org/yemen-internet-shutdown-statement/" TargetMode="External"/><Relationship Id="rId55" Type="http://schemas.openxmlformats.org/officeDocument/2006/relationships/hyperlink" Target="https://www.technologyreview.com/2021/08/30/1033941/afghanistan-biometric-databases-us-military-40-data-points/" TargetMode="External"/><Relationship Id="rId76" Type="http://schemas.openxmlformats.org/officeDocument/2006/relationships/hyperlink" Target="https://www.frontiermyanmar.net/en/watermelon-suppression-doxing-campaign-targets-pro-democracy-soldiers-and-police/" TargetMode="External"/><Relationship Id="rId97" Type="http://schemas.openxmlformats.org/officeDocument/2006/relationships/hyperlink" Target="https://www.economist.com/briefing/2022/03/05/western-sanctions-on-russia-are-like-none-the-world-has-seen" TargetMode="External"/><Relationship Id="rId104" Type="http://schemas.openxmlformats.org/officeDocument/2006/relationships/hyperlink" Target="https://www.accessnow.org/sanctions-telenor-sale-to-myanmar-military/" TargetMode="External"/><Relationship Id="rId120" Type="http://schemas.openxmlformats.org/officeDocument/2006/relationships/hyperlink" Target="https://www.accessnow.org/uk-information-russia-sanctions/" TargetMode="External"/><Relationship Id="rId125" Type="http://schemas.openxmlformats.org/officeDocument/2006/relationships/hyperlink" Target="https://twitter.com/SlackHQ" TargetMode="External"/><Relationship Id="rId7" Type="http://schemas.openxmlformats.org/officeDocument/2006/relationships/hyperlink" Target="https://www.rfa.org/english/news/myanmar/stations-02022021181731.html" TargetMode="External"/><Relationship Id="rId71" Type="http://schemas.openxmlformats.org/officeDocument/2006/relationships/hyperlink" Target="https://www.theguardian.com/technology/2022/mar/21/tiktok-algorithm-directs-users-to-fake-news-about-ukraine-war-study-says" TargetMode="External"/><Relationship Id="rId92" Type="http://schemas.openxmlformats.org/officeDocument/2006/relationships/hyperlink" Target="https://www.washingtonpost.com/technology/2021/05/28/facebook-palestinian-censorship/" TargetMode="External"/><Relationship Id="rId2" Type="http://schemas.openxmlformats.org/officeDocument/2006/relationships/hyperlink" Target="https://www.accessnow.org/" TargetMode="External"/><Relationship Id="rId29" Type="http://schemas.openxmlformats.org/officeDocument/2006/relationships/hyperlink" Target="https://www.accessnow.org/cms/assets/uploads/2022/05/2021-KIO-Report-May-24-2022.pdf" TargetMode="External"/><Relationship Id="rId24" Type="http://schemas.openxmlformats.org/officeDocument/2006/relationships/hyperlink" Target="https://www.accessnow.org/united-nations-on-myanmar/" TargetMode="External"/><Relationship Id="rId40" Type="http://schemas.openxmlformats.org/officeDocument/2006/relationships/hyperlink" Target="https://www.radiosvoboda.org/a/donetsk-vodafone/31728183.html" TargetMode="External"/><Relationship Id="rId45" Type="http://schemas.openxmlformats.org/officeDocument/2006/relationships/hyperlink" Target="https://novayagazeta.eu/articles/2022/06/06/driannaia-sviaz?utm_source=tg.me&amp;utm_medium=social&amp;utm_campaign=-zhiteley-okkupirovannogo-yuga-ukrainy-li" TargetMode="External"/><Relationship Id="rId66" Type="http://schemas.openxmlformats.org/officeDocument/2006/relationships/hyperlink" Target="https://www.accessnow.org/un-security-council-address-online-hate-speech/" TargetMode="External"/><Relationship Id="rId87" Type="http://schemas.openxmlformats.org/officeDocument/2006/relationships/hyperlink" Target="https://rkn.gov.ru/news/rsoc/news73836.htm" TargetMode="External"/><Relationship Id="rId110" Type="http://schemas.openxmlformats.org/officeDocument/2006/relationships/hyperlink" Target="https://www.businessinsider.com/biden-wants-to-help-iranians-heres-how-to-do-it-2021-10" TargetMode="External"/><Relationship Id="rId115" Type="http://schemas.openxmlformats.org/officeDocument/2006/relationships/hyperlink" Target="https://www.accessnow.org/letter-us-government-internet-access-russia-belarus-ukraine/" TargetMode="External"/><Relationship Id="rId131" Type="http://schemas.openxmlformats.org/officeDocument/2006/relationships/hyperlink" Target="https://twitter.com/hashtag/Belarus?src=hashtag_click" TargetMode="External"/><Relationship Id="rId136" Type="http://schemas.openxmlformats.org/officeDocument/2006/relationships/hyperlink" Target="https://twitter.com/Tep_st" TargetMode="External"/><Relationship Id="rId61" Type="http://schemas.openxmlformats.org/officeDocument/2006/relationships/hyperlink" Target="https://www.myanmar-now.org/en/news/telenor-will-transfer-call-data-records-for-18m-subscribers-to-junta-linked-company" TargetMode="External"/><Relationship Id="rId82" Type="http://schemas.openxmlformats.org/officeDocument/2006/relationships/hyperlink" Target="https://www.bloomberg.com/news/articles/2022-04-28/internet-shutdowns-surge-from-india-to-russia-after-covid-dip" TargetMode="External"/><Relationship Id="rId19" Type="http://schemas.openxmlformats.org/officeDocument/2006/relationships/hyperlink" Target="https://www.accessnow.org/analysis-myanmar-cybersecurity-law/" TargetMode="External"/><Relationship Id="rId14" Type="http://schemas.openxmlformats.org/officeDocument/2006/relationships/hyperlink" Target="https://www.accessnow.org/cms/assets/uploads/2022/05/2021-KIO-Report-May-24-2022.pdf" TargetMode="External"/><Relationship Id="rId30" Type="http://schemas.openxmlformats.org/officeDocument/2006/relationships/hyperlink" Target="https://www.accessnow.org/cms/assets/uploads/2022/05/2021-KIO-Report-May-24-2022.pdf" TargetMode="External"/><Relationship Id="rId35" Type="http://schemas.openxmlformats.org/officeDocument/2006/relationships/hyperlink" Target="https://www.hrw.org/news/2022/03/07/ukraine-mariupol-residents-trapped-russian-assault" TargetMode="External"/><Relationship Id="rId56" Type="http://schemas.openxmlformats.org/officeDocument/2006/relationships/hyperlink" Target="https://www.accessnow.org/whyid-afghanistan-biometrics/" TargetMode="External"/><Relationship Id="rId77" Type="http://schemas.openxmlformats.org/officeDocument/2006/relationships/hyperlink" Target="https://www.frontiermyanmar.net/en/online-mob-assists-silent-strike-crackdown/" TargetMode="External"/><Relationship Id="rId100" Type="http://schemas.openxmlformats.org/officeDocument/2006/relationships/hyperlink" Target="https://www.reuters.com/world/us/exclusive-us-lawmakers-call-sanctions-against-israels-nso-other-spyware-firms-2021-12-15" TargetMode="External"/><Relationship Id="rId105" Type="http://schemas.openxmlformats.org/officeDocument/2006/relationships/hyperlink" Target="https://www.accessnow.org/legal-action-nso-group/" TargetMode="External"/><Relationship Id="rId126" Type="http://schemas.openxmlformats.org/officeDocument/2006/relationships/hyperlink" Target="https://twitter.com/Mailchimp" TargetMode="External"/><Relationship Id="rId8" Type="http://schemas.openxmlformats.org/officeDocument/2006/relationships/hyperlink" Target="https://www.reuters.com/article/us-myanmar-politics-internet/myanmar-orders-wireless-internetshutdown-until-further-notice-telecoms-sources-idUSKBN2BO5H2" TargetMode="External"/><Relationship Id="rId51" Type="http://schemas.openxmlformats.org/officeDocument/2006/relationships/hyperlink" Target="https://www.accessnow.org/keepiton-for-peace-and-democracy-in-sudan-yemen-and-tajikistan/" TargetMode="External"/><Relationship Id="rId72" Type="http://schemas.openxmlformats.org/officeDocument/2006/relationships/hyperlink" Target="https://www.accessnow.org/digital-rights-ukraine-russia-conflict/" TargetMode="External"/><Relationship Id="rId93" Type="http://schemas.openxmlformats.org/officeDocument/2006/relationships/hyperlink" Target="https://www.accessnow.org/update-internet-access-censorship-myanmar/" TargetMode="External"/><Relationship Id="rId98" Type="http://schemas.openxmlformats.org/officeDocument/2006/relationships/hyperlink" Target="https://eur-lex.europa.eu/legal-content/EN/TXT/?uri=uriserv%3AOJ.LI.2021.219.01.0045.01.ENG&amp;toc=OJ%3AL%3A2021%3A219I%3ATOC" TargetMode="External"/><Relationship Id="rId121" Type="http://schemas.openxmlformats.org/officeDocument/2006/relationships/hyperlink" Target="https://twitter.com/navalny/status/1514589869204508675?s=20&amp;t=jtf9k2bfp42cZ9MlU4OpLA" TargetMode="External"/><Relationship Id="rId3" Type="http://schemas.openxmlformats.org/officeDocument/2006/relationships/hyperlink" Target="https://www.icrc.org/en/doc/assets/files/publications/icrc-002-0173.pdf" TargetMode="External"/><Relationship Id="rId25" Type="http://schemas.openxmlformats.org/officeDocument/2006/relationships/hyperlink" Target="https://smex.org/israeli-airstrikes-destroyed-internet-infrastructure-in-gaza-report/" TargetMode="External"/><Relationship Id="rId46" Type="http://schemas.openxmlformats.org/officeDocument/2006/relationships/hyperlink" Target="https://blog.cloudflare.com/tracking-shifts-in-internet-connectivity-in-kherson-ukraine/" TargetMode="External"/><Relationship Id="rId67" Type="http://schemas.openxmlformats.org/officeDocument/2006/relationships/hyperlink" Target="https://newsroom.tiktok.com/en-us/bringing-more-context-to-content-on-tiktok" TargetMode="External"/><Relationship Id="rId116" Type="http://schemas.openxmlformats.org/officeDocument/2006/relationships/hyperlink" Target="https://home.treasury.gov/system/files/126/russia_gl25.pdf" TargetMode="External"/><Relationship Id="rId137" Type="http://schemas.openxmlformats.org/officeDocument/2006/relationships/hyperlink" Target="https://twitter.com/SectigoHQ" TargetMode="External"/><Relationship Id="rId20" Type="http://schemas.openxmlformats.org/officeDocument/2006/relationships/hyperlink" Target="https://www.accessnow.org/cms/assets/uploads/2022/05/2021-KIO-Report-May-24-2022.pdf" TargetMode="External"/><Relationship Id="rId41" Type="http://schemas.openxmlformats.org/officeDocument/2006/relationships/hyperlink" Target="https://www.economist.com/graphic-detail/2022/02/26/ukrainian-cities-are-suffering-internet-blackouts" TargetMode="External"/><Relationship Id="rId62" Type="http://schemas.openxmlformats.org/officeDocument/2006/relationships/hyperlink" Target="https://www.reuters.com/article/us-myanmar-surveillance-exclusive-idAFKBN2OL0J6" TargetMode="External"/><Relationship Id="rId83" Type="http://schemas.openxmlformats.org/officeDocument/2006/relationships/hyperlink" Target="https://www.accessnow.org/russia-throttled-twitter/" TargetMode="External"/><Relationship Id="rId88" Type="http://schemas.openxmlformats.org/officeDocument/2006/relationships/hyperlink" Target="https://www.politico.eu/article/russia-expand-laws-criminalize-fake-news/" TargetMode="External"/><Relationship Id="rId111" Type="http://schemas.openxmlformats.org/officeDocument/2006/relationships/hyperlink" Target="https://www.aljazeera.com/economy/2019/7/31/locked-out-did-us-tech-company-overcomply-with-iran-sanctions" TargetMode="External"/><Relationship Id="rId132" Type="http://schemas.openxmlformats.org/officeDocument/2006/relationships/hyperlink" Target="https://twitter.com/hashtag/Putin?src=hashtag_click" TargetMode="External"/><Relationship Id="rId15" Type="http://schemas.openxmlformats.org/officeDocument/2006/relationships/hyperlink" Target="https://www.bbc.com/news/world-asia-60820215" TargetMode="External"/><Relationship Id="rId36" Type="http://schemas.openxmlformats.org/officeDocument/2006/relationships/hyperlink" Target="https://www.facebook.com/bucharada.gov.ua/posts/1822668304606232" TargetMode="External"/><Relationship Id="rId57" Type="http://schemas.openxmlformats.org/officeDocument/2006/relationships/hyperlink" Target="https://www.hrw.org/news/2022/03/30/new-evidence-biometric-data-systems-imperil-afghans" TargetMode="External"/><Relationship Id="rId106" Type="http://schemas.openxmlformats.org/officeDocument/2006/relationships/hyperlink" Target="https://foreignpolicy.com/2021/05/06/iran-internet-censorship-us-sanctions/" TargetMode="External"/><Relationship Id="rId127" Type="http://schemas.openxmlformats.org/officeDocument/2006/relationships/hyperlink" Target="https://twitter.com/Mailchimp" TargetMode="External"/><Relationship Id="rId10" Type="http://schemas.openxmlformats.org/officeDocument/2006/relationships/hyperlink" Target="https://freedomhouse.org/article/coalition-calls-myanmar-immediately-reinstate-internet-access-all" TargetMode="External"/><Relationship Id="rId31" Type="http://schemas.openxmlformats.org/officeDocument/2006/relationships/hyperlink" Target="https://www.accessnow.org/belarusian-election-tainted-by-internet-shutdown-and-state-sponsored-violence/" TargetMode="External"/><Relationship Id="rId52" Type="http://schemas.openxmlformats.org/officeDocument/2006/relationships/hyperlink" Target="https://www.wired.com/story/yemen-internet-blackout-undersea-cable/" TargetMode="External"/><Relationship Id="rId73" Type="http://schemas.openxmlformats.org/officeDocument/2006/relationships/hyperlink" Target="https://www.themoscowtimes.com/2021/01/22/social-media-platforms-delete-russian-posts-promoting-navalny-protests-state-censor-a72701" TargetMode="External"/><Relationship Id="rId78" Type="http://schemas.openxmlformats.org/officeDocument/2006/relationships/hyperlink" Target="https://www.reuters.com/article/us-youtube-myanmar-misinformation-idUSKBN28S0QE" TargetMode="External"/><Relationship Id="rId94" Type="http://schemas.openxmlformats.org/officeDocument/2006/relationships/hyperlink" Target="https://www.myanmar-now.org/en/news/myanmar-becomes-a-nation-without-newspapers" TargetMode="External"/><Relationship Id="rId99" Type="http://schemas.openxmlformats.org/officeDocument/2006/relationships/hyperlink" Target="https://www.state.gov/the-united-states-adds-foreign-companies-to-entity-list-for-malicious-cyber-activities" TargetMode="External"/><Relationship Id="rId101" Type="http://schemas.openxmlformats.org/officeDocument/2006/relationships/hyperlink" Target="https://www.humanrightsfirst.org/topics/global-magnitsky" TargetMode="External"/><Relationship Id="rId122" Type="http://schemas.openxmlformats.org/officeDocument/2006/relationships/hyperlink" Target="https://twitter.com/Namecheap" TargetMode="External"/><Relationship Id="rId4" Type="http://schemas.openxmlformats.org/officeDocument/2006/relationships/hyperlink" Target="https://ihl-databases.icrc.org/applic/ihl/ihl.nsf/INTRO/475" TargetMode="External"/><Relationship Id="rId9" Type="http://schemas.openxmlformats.org/officeDocument/2006/relationships/hyperlink" Target="https://www.accessnow.org/cms/assets/uploads/2022/05/2021-KIO-Report-May-24-2022.pdf" TargetMode="External"/><Relationship Id="rId26" Type="http://schemas.openxmlformats.org/officeDocument/2006/relationships/hyperlink" Target="https://www.accessnow.org/cms/assets/uploads/2022/05/2021-KIO-Report-May-24-2022.pdf" TargetMode="External"/><Relationship Id="rId47" Type="http://schemas.openxmlformats.org/officeDocument/2006/relationships/hyperlink" Target="https://www.themoscowtimes.com/2022/07/06/youtube-blocked-in-russia-occupied-kherson-a78220" TargetMode="External"/><Relationship Id="rId68" Type="http://schemas.openxmlformats.org/officeDocument/2006/relationships/hyperlink" Target="https://www.accessnow.org/digital-rights-ukraine-russia-conflict/" TargetMode="External"/><Relationship Id="rId89" Type="http://schemas.openxmlformats.org/officeDocument/2006/relationships/hyperlink" Target="https://www.accessnow.org/digital-rights-ukraine-russia-conflict/" TargetMode="External"/><Relationship Id="rId112" Type="http://schemas.openxmlformats.org/officeDocument/2006/relationships/hyperlink" Target="https://github.blog/2021-01-05-advancing-developer-freedom-github-is-fully-available-in-iran" TargetMode="External"/><Relationship Id="rId133" Type="http://schemas.openxmlformats.org/officeDocument/2006/relationships/hyperlink" Target="https://twitter.com/hashtag/Putin?src=hashtag_clic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6948</Words>
  <Characters>39609</Characters>
  <Application>Microsoft Office Word</Application>
  <DocSecurity>0</DocSecurity>
  <Lines>330</Lines>
  <Paragraphs>92</Paragraphs>
  <ScaleCrop>false</ScaleCrop>
  <Company/>
  <LinksUpToDate>false</LinksUpToDate>
  <CharactersWithSpaces>46465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WOUDE Laurens</dc:creator>
  <cp:lastModifiedBy>Laurens Van Der Woude</cp:lastModifiedBy>
  <cp:revision>2</cp:revision>
  <dcterms:created xsi:type="dcterms:W3CDTF">2022-10-07T13:03:00Z</dcterms:created>
  <dcterms:modified xsi:type="dcterms:W3CDTF">2022-10-07T13:03:00Z</dcterms:modified>
</cp:coreProperties>
</file>