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17F6" w14:textId="3C38C153" w:rsidR="00685DE8" w:rsidRDefault="00685DE8" w:rsidP="00685DE8">
      <w:pPr>
        <w:spacing w:before="100" w:beforeAutospacing="1" w:after="100" w:afterAutospacing="1" w:line="240" w:lineRule="auto"/>
        <w:jc w:val="center"/>
        <w:rPr>
          <w:rFonts w:ascii="Times New Roman" w:eastAsia="Times New Roman" w:hAnsi="Times New Roman" w:cs="Times New Roman"/>
          <w:b/>
          <w:sz w:val="28"/>
          <w:szCs w:val="24"/>
        </w:rPr>
      </w:pPr>
      <w:r w:rsidRPr="00685DE8">
        <w:rPr>
          <w:rFonts w:ascii="Times New Roman" w:eastAsia="Times New Roman" w:hAnsi="Times New Roman" w:cs="Times New Roman"/>
          <w:b/>
          <w:sz w:val="28"/>
          <w:szCs w:val="24"/>
        </w:rPr>
        <w:t>INPUT ON THE RIGHT TO FOOD AND SMALL-SCALE FISHERIES</w:t>
      </w:r>
    </w:p>
    <w:p w14:paraId="685D50CF" w14:textId="34D6CAEA" w:rsidR="00167EFA" w:rsidRPr="00685DE8" w:rsidRDefault="00167EFA" w:rsidP="00685DE8">
      <w:pPr>
        <w:spacing w:before="100" w:beforeAutospacing="1" w:after="100" w:afterAutospacing="1"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FIAN UGANDA, 2023 </w:t>
      </w:r>
    </w:p>
    <w:p w14:paraId="4E432C48" w14:textId="77777777" w:rsidR="00C42A9D" w:rsidRPr="005170C1" w:rsidRDefault="00C42A9D" w:rsidP="005170C1">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5170C1">
        <w:rPr>
          <w:rFonts w:ascii="Times New Roman" w:eastAsia="Times New Roman" w:hAnsi="Times New Roman" w:cs="Times New Roman"/>
          <w:b/>
          <w:sz w:val="24"/>
          <w:szCs w:val="24"/>
        </w:rPr>
        <w:t>What are the main human rights challenges facing small-scale fishers and fish workers in your country?</w:t>
      </w:r>
    </w:p>
    <w:p w14:paraId="3710C44F" w14:textId="36BA73CE" w:rsidR="00EF61FE" w:rsidRDefault="00580547" w:rsidP="00187483">
      <w:pPr>
        <w:spacing w:before="100" w:beforeAutospacing="1" w:after="100" w:afterAutospacing="1" w:line="240" w:lineRule="auto"/>
        <w:ind w:left="360"/>
        <w:jc w:val="both"/>
        <w:rPr>
          <w:rFonts w:ascii="Times New Roman" w:eastAsia="Times New Roman" w:hAnsi="Times New Roman" w:cs="Times New Roman"/>
          <w:sz w:val="24"/>
          <w:szCs w:val="24"/>
        </w:rPr>
      </w:pPr>
      <w:r w:rsidRPr="001176A5">
        <w:rPr>
          <w:rFonts w:ascii="Times New Roman" w:eastAsia="Times New Roman" w:hAnsi="Times New Roman" w:cs="Times New Roman"/>
          <w:b/>
          <w:sz w:val="24"/>
          <w:szCs w:val="24"/>
        </w:rPr>
        <w:t>Militarization</w:t>
      </w:r>
      <w:r w:rsidR="002A6268" w:rsidRPr="002A6268">
        <w:rPr>
          <w:rFonts w:ascii="Times New Roman" w:eastAsia="Times New Roman" w:hAnsi="Times New Roman" w:cs="Times New Roman"/>
          <w:b/>
          <w:sz w:val="24"/>
          <w:szCs w:val="24"/>
        </w:rPr>
        <w:t>, violence and denial of access to the lake</w:t>
      </w:r>
      <w:r w:rsidR="00187483">
        <w:rPr>
          <w:rFonts w:ascii="Times New Roman" w:eastAsia="Times New Roman" w:hAnsi="Times New Roman" w:cs="Times New Roman"/>
          <w:b/>
          <w:sz w:val="24"/>
          <w:szCs w:val="24"/>
        </w:rPr>
        <w:t xml:space="preserve">. </w:t>
      </w:r>
      <w:r w:rsidR="00BD4669" w:rsidRPr="001176A5">
        <w:rPr>
          <w:rFonts w:ascii="Times New Roman" w:eastAsia="Times New Roman" w:hAnsi="Times New Roman" w:cs="Times New Roman"/>
          <w:sz w:val="24"/>
          <w:szCs w:val="24"/>
        </w:rPr>
        <w:t xml:space="preserve">In </w:t>
      </w:r>
      <w:r w:rsidR="00BF72EC" w:rsidRPr="001176A5">
        <w:rPr>
          <w:rFonts w:ascii="Times New Roman" w:eastAsia="Times New Roman" w:hAnsi="Times New Roman" w:cs="Times New Roman"/>
          <w:sz w:val="24"/>
          <w:szCs w:val="24"/>
        </w:rPr>
        <w:t>November 2017</w:t>
      </w:r>
      <w:r w:rsidR="00BD4669" w:rsidRPr="001176A5">
        <w:rPr>
          <w:rFonts w:ascii="Times New Roman" w:eastAsia="Times New Roman" w:hAnsi="Times New Roman" w:cs="Times New Roman"/>
          <w:sz w:val="24"/>
          <w:szCs w:val="24"/>
        </w:rPr>
        <w:t xml:space="preserve">, </w:t>
      </w:r>
      <w:r w:rsidR="0043741E" w:rsidRPr="001176A5">
        <w:rPr>
          <w:rFonts w:ascii="Times New Roman" w:eastAsia="Times New Roman" w:hAnsi="Times New Roman" w:cs="Times New Roman"/>
          <w:sz w:val="24"/>
          <w:szCs w:val="24"/>
        </w:rPr>
        <w:t>the President of the Republic to</w:t>
      </w:r>
      <w:r w:rsidR="00BF72EC" w:rsidRPr="001176A5">
        <w:rPr>
          <w:rFonts w:ascii="Times New Roman" w:eastAsia="Times New Roman" w:hAnsi="Times New Roman" w:cs="Times New Roman"/>
          <w:sz w:val="24"/>
          <w:szCs w:val="24"/>
        </w:rPr>
        <w:t xml:space="preserve"> the U</w:t>
      </w:r>
      <w:r w:rsidR="0043741E" w:rsidRPr="001176A5">
        <w:rPr>
          <w:rFonts w:ascii="Times New Roman" w:eastAsia="Times New Roman" w:hAnsi="Times New Roman" w:cs="Times New Roman"/>
          <w:sz w:val="24"/>
          <w:szCs w:val="24"/>
        </w:rPr>
        <w:t xml:space="preserve">ganda </w:t>
      </w:r>
      <w:r w:rsidR="00172745">
        <w:rPr>
          <w:rFonts w:ascii="Times New Roman" w:eastAsia="Times New Roman" w:hAnsi="Times New Roman" w:cs="Times New Roman"/>
          <w:sz w:val="24"/>
          <w:szCs w:val="24"/>
        </w:rPr>
        <w:t xml:space="preserve">directed the </w:t>
      </w:r>
      <w:r w:rsidR="00BF72EC" w:rsidRPr="001176A5">
        <w:rPr>
          <w:rFonts w:ascii="Times New Roman" w:eastAsia="Times New Roman" w:hAnsi="Times New Roman" w:cs="Times New Roman"/>
          <w:sz w:val="24"/>
          <w:szCs w:val="24"/>
        </w:rPr>
        <w:t>P</w:t>
      </w:r>
      <w:r w:rsidR="0043741E" w:rsidRPr="001176A5">
        <w:rPr>
          <w:rFonts w:ascii="Times New Roman" w:eastAsia="Times New Roman" w:hAnsi="Times New Roman" w:cs="Times New Roman"/>
          <w:sz w:val="24"/>
          <w:szCs w:val="24"/>
        </w:rPr>
        <w:t xml:space="preserve">eople’s </w:t>
      </w:r>
      <w:r w:rsidR="00BF72EC" w:rsidRPr="001176A5">
        <w:rPr>
          <w:rFonts w:ascii="Times New Roman" w:eastAsia="Times New Roman" w:hAnsi="Times New Roman" w:cs="Times New Roman"/>
          <w:sz w:val="24"/>
          <w:szCs w:val="24"/>
        </w:rPr>
        <w:t>D</w:t>
      </w:r>
      <w:r w:rsidR="0043741E" w:rsidRPr="001176A5">
        <w:rPr>
          <w:rFonts w:ascii="Times New Roman" w:eastAsia="Times New Roman" w:hAnsi="Times New Roman" w:cs="Times New Roman"/>
          <w:sz w:val="24"/>
          <w:szCs w:val="24"/>
        </w:rPr>
        <w:t xml:space="preserve">efense </w:t>
      </w:r>
      <w:r w:rsidR="00BF72EC" w:rsidRPr="001176A5">
        <w:rPr>
          <w:rFonts w:ascii="Times New Roman" w:eastAsia="Times New Roman" w:hAnsi="Times New Roman" w:cs="Times New Roman"/>
          <w:sz w:val="24"/>
          <w:szCs w:val="24"/>
        </w:rPr>
        <w:t>F</w:t>
      </w:r>
      <w:r w:rsidR="0043741E" w:rsidRPr="001176A5">
        <w:rPr>
          <w:rFonts w:ascii="Times New Roman" w:eastAsia="Times New Roman" w:hAnsi="Times New Roman" w:cs="Times New Roman"/>
          <w:sz w:val="24"/>
          <w:szCs w:val="24"/>
        </w:rPr>
        <w:t>orce to combat illegal</w:t>
      </w:r>
      <w:r w:rsidR="00BF72EC" w:rsidRPr="001176A5">
        <w:rPr>
          <w:rFonts w:ascii="Times New Roman" w:eastAsia="Times New Roman" w:hAnsi="Times New Roman" w:cs="Times New Roman"/>
          <w:sz w:val="24"/>
          <w:szCs w:val="24"/>
        </w:rPr>
        <w:t xml:space="preserve"> fishing</w:t>
      </w:r>
      <w:r w:rsidR="002A6268">
        <w:rPr>
          <w:rFonts w:ascii="Times New Roman" w:eastAsia="Times New Roman" w:hAnsi="Times New Roman" w:cs="Times New Roman"/>
          <w:sz w:val="24"/>
          <w:szCs w:val="24"/>
        </w:rPr>
        <w:t>.</w:t>
      </w:r>
      <w:r w:rsidR="0038417A" w:rsidRPr="005170C1">
        <w:rPr>
          <w:rStyle w:val="FootnoteReference"/>
          <w:rFonts w:ascii="Times New Roman" w:eastAsia="Times New Roman" w:hAnsi="Times New Roman" w:cs="Times New Roman"/>
          <w:sz w:val="24"/>
          <w:szCs w:val="24"/>
        </w:rPr>
        <w:footnoteReference w:id="1"/>
      </w:r>
      <w:r w:rsidR="00BF72EC" w:rsidRPr="001176A5">
        <w:rPr>
          <w:rFonts w:ascii="Times New Roman" w:eastAsia="Times New Roman" w:hAnsi="Times New Roman" w:cs="Times New Roman"/>
          <w:sz w:val="24"/>
          <w:szCs w:val="24"/>
        </w:rPr>
        <w:t xml:space="preserve"> </w:t>
      </w:r>
      <w:r w:rsidR="009D6D2F" w:rsidRPr="001176A5">
        <w:rPr>
          <w:rFonts w:ascii="Times New Roman" w:eastAsia="Times New Roman" w:hAnsi="Times New Roman" w:cs="Times New Roman"/>
          <w:sz w:val="24"/>
          <w:szCs w:val="24"/>
        </w:rPr>
        <w:t xml:space="preserve">Since then, </w:t>
      </w:r>
      <w:r w:rsidR="00172745">
        <w:rPr>
          <w:rFonts w:ascii="Times New Roman" w:eastAsia="Times New Roman" w:hAnsi="Times New Roman" w:cs="Times New Roman"/>
          <w:sz w:val="24"/>
          <w:szCs w:val="24"/>
        </w:rPr>
        <w:t xml:space="preserve">the Fisheries Protection Unit (FPU) was set up and has been </w:t>
      </w:r>
      <w:r w:rsidR="00BF72EC" w:rsidRPr="001176A5">
        <w:rPr>
          <w:rFonts w:ascii="Times New Roman" w:eastAsia="Times New Roman" w:hAnsi="Times New Roman" w:cs="Times New Roman"/>
          <w:sz w:val="24"/>
          <w:szCs w:val="24"/>
        </w:rPr>
        <w:t xml:space="preserve">systematically </w:t>
      </w:r>
      <w:r w:rsidR="0093419F" w:rsidRPr="001176A5">
        <w:rPr>
          <w:rFonts w:ascii="Times New Roman" w:eastAsia="Times New Roman" w:hAnsi="Times New Roman" w:cs="Times New Roman"/>
          <w:sz w:val="24"/>
          <w:szCs w:val="24"/>
        </w:rPr>
        <w:t>violat</w:t>
      </w:r>
      <w:r w:rsidR="00BD4669" w:rsidRPr="001176A5">
        <w:rPr>
          <w:rFonts w:ascii="Times New Roman" w:eastAsia="Times New Roman" w:hAnsi="Times New Roman" w:cs="Times New Roman"/>
          <w:sz w:val="24"/>
          <w:szCs w:val="24"/>
        </w:rPr>
        <w:t xml:space="preserve">ing the </w:t>
      </w:r>
      <w:r w:rsidR="00BF72EC" w:rsidRPr="001176A5">
        <w:rPr>
          <w:rFonts w:ascii="Times New Roman" w:eastAsia="Times New Roman" w:hAnsi="Times New Roman" w:cs="Times New Roman"/>
          <w:sz w:val="24"/>
          <w:szCs w:val="24"/>
        </w:rPr>
        <w:t>human rights of small-scale fi</w:t>
      </w:r>
      <w:r w:rsidR="0043741E" w:rsidRPr="001176A5">
        <w:rPr>
          <w:rFonts w:ascii="Times New Roman" w:eastAsia="Times New Roman" w:hAnsi="Times New Roman" w:cs="Times New Roman"/>
          <w:sz w:val="24"/>
          <w:szCs w:val="24"/>
        </w:rPr>
        <w:t xml:space="preserve">shermen and women </w:t>
      </w:r>
      <w:r w:rsidR="00187483">
        <w:rPr>
          <w:rFonts w:ascii="Times New Roman" w:eastAsia="Times New Roman" w:hAnsi="Times New Roman" w:cs="Times New Roman"/>
          <w:sz w:val="24"/>
          <w:szCs w:val="24"/>
        </w:rPr>
        <w:t xml:space="preserve">through </w:t>
      </w:r>
      <w:r w:rsidR="002A6268">
        <w:rPr>
          <w:rFonts w:ascii="Times New Roman" w:eastAsia="Times New Roman" w:hAnsi="Times New Roman" w:cs="Times New Roman"/>
          <w:sz w:val="24"/>
          <w:szCs w:val="24"/>
        </w:rPr>
        <w:t xml:space="preserve">unlawful </w:t>
      </w:r>
      <w:r w:rsidR="00B2669A">
        <w:rPr>
          <w:rFonts w:ascii="Times New Roman" w:eastAsia="Times New Roman" w:hAnsi="Times New Roman" w:cs="Times New Roman"/>
          <w:sz w:val="24"/>
          <w:szCs w:val="24"/>
        </w:rPr>
        <w:t xml:space="preserve">arrest, </w:t>
      </w:r>
      <w:r w:rsidR="00EF61FE">
        <w:rPr>
          <w:rFonts w:ascii="Times New Roman" w:eastAsia="Times New Roman" w:hAnsi="Times New Roman" w:cs="Times New Roman"/>
          <w:sz w:val="24"/>
          <w:szCs w:val="24"/>
        </w:rPr>
        <w:t xml:space="preserve">destructing property like burning of the fishing gears and the boats and </w:t>
      </w:r>
      <w:r w:rsidR="00B2669A">
        <w:rPr>
          <w:rFonts w:ascii="Times New Roman" w:eastAsia="Times New Roman" w:hAnsi="Times New Roman" w:cs="Times New Roman"/>
          <w:sz w:val="24"/>
          <w:szCs w:val="24"/>
        </w:rPr>
        <w:t>physical</w:t>
      </w:r>
      <w:r w:rsidR="002A6268">
        <w:rPr>
          <w:rFonts w:ascii="Times New Roman" w:eastAsia="Times New Roman" w:hAnsi="Times New Roman" w:cs="Times New Roman"/>
          <w:sz w:val="24"/>
          <w:szCs w:val="24"/>
        </w:rPr>
        <w:t xml:space="preserve"> assault.</w:t>
      </w:r>
      <w:r w:rsidR="001274BE" w:rsidRPr="005170C1">
        <w:rPr>
          <w:rStyle w:val="FootnoteReference"/>
          <w:rFonts w:ascii="Times New Roman" w:eastAsia="Times New Roman" w:hAnsi="Times New Roman" w:cs="Times New Roman"/>
          <w:sz w:val="24"/>
          <w:szCs w:val="24"/>
        </w:rPr>
        <w:footnoteReference w:id="2"/>
      </w:r>
      <w:r w:rsidR="00BF72EC" w:rsidRPr="001176A5">
        <w:rPr>
          <w:rFonts w:ascii="Times New Roman" w:eastAsia="Times New Roman" w:hAnsi="Times New Roman" w:cs="Times New Roman"/>
          <w:sz w:val="24"/>
          <w:szCs w:val="24"/>
        </w:rPr>
        <w:t xml:space="preserve">. </w:t>
      </w:r>
      <w:r w:rsidR="00172745">
        <w:rPr>
          <w:rFonts w:ascii="Times New Roman" w:eastAsia="Times New Roman" w:hAnsi="Times New Roman" w:cs="Times New Roman"/>
          <w:sz w:val="24"/>
          <w:szCs w:val="24"/>
        </w:rPr>
        <w:t xml:space="preserve">Killings of several fishermen were even reported in </w:t>
      </w:r>
      <w:r w:rsidR="0093419F" w:rsidRPr="001176A5">
        <w:rPr>
          <w:rFonts w:ascii="Times New Roman" w:eastAsia="Times New Roman" w:hAnsi="Times New Roman" w:cs="Times New Roman"/>
          <w:sz w:val="24"/>
          <w:szCs w:val="24"/>
        </w:rPr>
        <w:t xml:space="preserve">2020 in </w:t>
      </w:r>
      <w:r w:rsidR="00172745">
        <w:rPr>
          <w:rFonts w:ascii="Times New Roman" w:eastAsia="Times New Roman" w:hAnsi="Times New Roman" w:cs="Times New Roman"/>
          <w:sz w:val="24"/>
          <w:szCs w:val="24"/>
        </w:rPr>
        <w:t>several districts</w:t>
      </w:r>
      <w:r w:rsidR="0093419F" w:rsidRPr="005170C1">
        <w:rPr>
          <w:rStyle w:val="FootnoteReference"/>
          <w:rFonts w:ascii="Times New Roman" w:eastAsia="Times New Roman" w:hAnsi="Times New Roman" w:cs="Times New Roman"/>
          <w:sz w:val="24"/>
          <w:szCs w:val="24"/>
        </w:rPr>
        <w:footnoteReference w:id="3"/>
      </w:r>
      <w:r w:rsidR="0093419F" w:rsidRPr="008F5ABA">
        <w:rPr>
          <w:rFonts w:ascii="Times New Roman" w:eastAsia="Times New Roman" w:hAnsi="Times New Roman" w:cs="Times New Roman"/>
          <w:sz w:val="24"/>
          <w:szCs w:val="24"/>
        </w:rPr>
        <w:t xml:space="preserve"> </w:t>
      </w:r>
      <w:r w:rsidR="001274BE" w:rsidRPr="005170C1">
        <w:rPr>
          <w:rStyle w:val="FootnoteReference"/>
          <w:rFonts w:ascii="Times New Roman" w:eastAsia="Times New Roman" w:hAnsi="Times New Roman" w:cs="Times New Roman"/>
          <w:sz w:val="24"/>
          <w:szCs w:val="24"/>
        </w:rPr>
        <w:footnoteReference w:id="4"/>
      </w:r>
      <w:r w:rsidR="00187483">
        <w:rPr>
          <w:rFonts w:ascii="Times New Roman" w:eastAsia="Times New Roman" w:hAnsi="Times New Roman" w:cs="Times New Roman"/>
          <w:sz w:val="24"/>
          <w:szCs w:val="24"/>
        </w:rPr>
        <w:t xml:space="preserve">. </w:t>
      </w:r>
      <w:r w:rsidR="00EF61FE">
        <w:rPr>
          <w:rFonts w:ascii="Times New Roman" w:eastAsia="Times New Roman" w:hAnsi="Times New Roman" w:cs="Times New Roman"/>
          <w:sz w:val="24"/>
          <w:szCs w:val="24"/>
        </w:rPr>
        <w:t xml:space="preserve">Such actions from the army have denied so many small scale fishers access to the lake </w:t>
      </w:r>
      <w:r w:rsidR="00EF61FE" w:rsidRPr="00EF61FE">
        <w:rPr>
          <w:rFonts w:ascii="Times New Roman" w:eastAsia="Times New Roman" w:hAnsi="Times New Roman" w:cs="Times New Roman"/>
          <w:sz w:val="24"/>
          <w:szCs w:val="24"/>
        </w:rPr>
        <w:t>jeopardizing their human right to adequate food and nutrition.</w:t>
      </w:r>
      <w:r w:rsidR="00187483">
        <w:rPr>
          <w:rFonts w:ascii="Times New Roman" w:eastAsia="Times New Roman" w:hAnsi="Times New Roman" w:cs="Times New Roman"/>
          <w:sz w:val="24"/>
          <w:szCs w:val="24"/>
        </w:rPr>
        <w:t xml:space="preserve"> T</w:t>
      </w:r>
      <w:r w:rsidR="00B702D3">
        <w:rPr>
          <w:rFonts w:ascii="Times New Roman" w:eastAsia="Times New Roman" w:hAnsi="Times New Roman" w:cs="Times New Roman"/>
          <w:sz w:val="24"/>
          <w:szCs w:val="24"/>
        </w:rPr>
        <w:t>he Minister for F</w:t>
      </w:r>
      <w:r w:rsidRPr="005170C1">
        <w:rPr>
          <w:rFonts w:ascii="Times New Roman" w:eastAsia="Times New Roman" w:hAnsi="Times New Roman" w:cs="Times New Roman"/>
          <w:sz w:val="24"/>
          <w:szCs w:val="24"/>
        </w:rPr>
        <w:t xml:space="preserve">isheries Hon Helen Adoa while addressing issues of irregularities by the Fisheries Protection Unit in Kalangala </w:t>
      </w:r>
      <w:r w:rsidR="004254E0">
        <w:rPr>
          <w:rFonts w:ascii="Times New Roman" w:eastAsia="Times New Roman" w:hAnsi="Times New Roman" w:cs="Times New Roman"/>
          <w:sz w:val="24"/>
          <w:szCs w:val="24"/>
        </w:rPr>
        <w:t xml:space="preserve">emphasized </w:t>
      </w:r>
      <w:r w:rsidRPr="005170C1">
        <w:rPr>
          <w:rFonts w:ascii="Times New Roman" w:eastAsia="Times New Roman" w:hAnsi="Times New Roman" w:cs="Times New Roman"/>
          <w:sz w:val="24"/>
          <w:szCs w:val="24"/>
        </w:rPr>
        <w:t>that the army will continue with its operations on the lakes</w:t>
      </w:r>
      <w:r w:rsidRPr="005170C1">
        <w:rPr>
          <w:rStyle w:val="FootnoteReference"/>
          <w:rFonts w:ascii="Times New Roman" w:eastAsia="Times New Roman" w:hAnsi="Times New Roman" w:cs="Times New Roman"/>
          <w:sz w:val="24"/>
          <w:szCs w:val="24"/>
        </w:rPr>
        <w:footnoteReference w:id="5"/>
      </w:r>
      <w:r w:rsidRPr="005170C1">
        <w:rPr>
          <w:rFonts w:ascii="Times New Roman" w:eastAsia="Times New Roman" w:hAnsi="Times New Roman" w:cs="Times New Roman"/>
          <w:sz w:val="24"/>
          <w:szCs w:val="24"/>
        </w:rPr>
        <w:t>.</w:t>
      </w:r>
    </w:p>
    <w:p w14:paraId="7A3FE09F" w14:textId="50A934D1" w:rsidR="00EF61FE" w:rsidRDefault="004254E0" w:rsidP="00EF61FE">
      <w:pPr>
        <w:spacing w:before="100" w:beforeAutospacing="1" w:after="100" w:afterAutospacing="1" w:line="240" w:lineRule="auto"/>
        <w:ind w:left="360"/>
        <w:jc w:val="both"/>
        <w:rPr>
          <w:rFonts w:ascii="Times New Roman" w:eastAsia="Times New Roman" w:hAnsi="Times New Roman" w:cs="Times New Roman"/>
          <w:sz w:val="24"/>
          <w:szCs w:val="24"/>
        </w:rPr>
      </w:pPr>
      <w:r w:rsidRPr="004254E0">
        <w:rPr>
          <w:rFonts w:ascii="Times New Roman" w:eastAsia="Times New Roman" w:hAnsi="Times New Roman" w:cs="Times New Roman"/>
          <w:sz w:val="24"/>
          <w:szCs w:val="24"/>
        </w:rPr>
        <w:t xml:space="preserve">Women </w:t>
      </w:r>
      <w:r w:rsidR="00EF61FE">
        <w:rPr>
          <w:rFonts w:ascii="Times New Roman" w:eastAsia="Times New Roman" w:hAnsi="Times New Roman" w:cs="Times New Roman"/>
          <w:sz w:val="24"/>
          <w:szCs w:val="24"/>
        </w:rPr>
        <w:t xml:space="preserve">in the fishing business </w:t>
      </w:r>
      <w:r w:rsidRPr="004254E0">
        <w:rPr>
          <w:rFonts w:ascii="Times New Roman" w:eastAsia="Times New Roman" w:hAnsi="Times New Roman" w:cs="Times New Roman"/>
          <w:sz w:val="24"/>
          <w:szCs w:val="24"/>
        </w:rPr>
        <w:t>are particularly vulnerable to the indiscriminate violence by the soldiers because they are more likely to live in one place to take care of their children, while men are sometimes able to move from one fishing community to another as they run away from the soldiers.</w:t>
      </w:r>
      <w:r w:rsidR="00442E53">
        <w:rPr>
          <w:rFonts w:ascii="Times New Roman" w:eastAsia="Times New Roman" w:hAnsi="Times New Roman" w:cs="Times New Roman"/>
          <w:sz w:val="24"/>
          <w:szCs w:val="24"/>
        </w:rPr>
        <w:t xml:space="preserve"> </w:t>
      </w:r>
    </w:p>
    <w:p w14:paraId="4ECDC85E" w14:textId="2F1B47BF" w:rsidR="00A3333D" w:rsidRPr="00187483" w:rsidRDefault="00580547" w:rsidP="00187483">
      <w:pPr>
        <w:spacing w:before="100" w:beforeAutospacing="1" w:after="100" w:afterAutospacing="1" w:line="240" w:lineRule="auto"/>
        <w:ind w:left="360"/>
        <w:jc w:val="both"/>
        <w:rPr>
          <w:rFonts w:ascii="Times New Roman" w:eastAsia="Times New Roman" w:hAnsi="Times New Roman" w:cs="Times New Roman"/>
          <w:b/>
          <w:bCs/>
          <w:sz w:val="24"/>
          <w:szCs w:val="24"/>
        </w:rPr>
      </w:pPr>
      <w:r w:rsidRPr="00D53159">
        <w:rPr>
          <w:rFonts w:ascii="Times New Roman" w:eastAsia="Times New Roman" w:hAnsi="Times New Roman" w:cs="Times New Roman"/>
          <w:b/>
          <w:bCs/>
          <w:sz w:val="24"/>
          <w:szCs w:val="24"/>
        </w:rPr>
        <w:t>Over m</w:t>
      </w:r>
      <w:r w:rsidR="001274BE" w:rsidRPr="00D53159">
        <w:rPr>
          <w:rFonts w:ascii="Times New Roman" w:eastAsia="Times New Roman" w:hAnsi="Times New Roman" w:cs="Times New Roman"/>
          <w:b/>
          <w:bCs/>
          <w:sz w:val="24"/>
          <w:szCs w:val="24"/>
        </w:rPr>
        <w:t>onetarizatio</w:t>
      </w:r>
      <w:r w:rsidR="00187483">
        <w:rPr>
          <w:rFonts w:ascii="Times New Roman" w:eastAsia="Times New Roman" w:hAnsi="Times New Roman" w:cs="Times New Roman"/>
          <w:b/>
          <w:bCs/>
          <w:sz w:val="24"/>
          <w:szCs w:val="24"/>
        </w:rPr>
        <w:t xml:space="preserve">n and commercialization of fish. </w:t>
      </w:r>
      <w:r w:rsidR="00F57520" w:rsidRPr="005170C1">
        <w:rPr>
          <w:rFonts w:ascii="Times New Roman" w:eastAsia="Times New Roman" w:hAnsi="Times New Roman" w:cs="Times New Roman"/>
          <w:sz w:val="24"/>
          <w:szCs w:val="24"/>
        </w:rPr>
        <w:t xml:space="preserve">Fish is </w:t>
      </w:r>
      <w:r w:rsidR="00187483">
        <w:rPr>
          <w:rFonts w:ascii="Times New Roman" w:eastAsia="Times New Roman" w:hAnsi="Times New Roman" w:cs="Times New Roman"/>
          <w:sz w:val="24"/>
          <w:szCs w:val="24"/>
        </w:rPr>
        <w:t>perceived less as food and more as a commodity for export. F</w:t>
      </w:r>
      <w:r w:rsidR="00711747">
        <w:rPr>
          <w:rFonts w:ascii="Times New Roman" w:eastAsia="Times New Roman" w:hAnsi="Times New Roman" w:cs="Times New Roman"/>
          <w:sz w:val="24"/>
          <w:szCs w:val="24"/>
        </w:rPr>
        <w:t xml:space="preserve">ish exporters </w:t>
      </w:r>
      <w:r w:rsidR="00187483">
        <w:rPr>
          <w:rFonts w:ascii="Times New Roman" w:eastAsia="Times New Roman" w:hAnsi="Times New Roman" w:cs="Times New Roman"/>
          <w:sz w:val="24"/>
          <w:szCs w:val="24"/>
        </w:rPr>
        <w:t xml:space="preserve">have earlier </w:t>
      </w:r>
      <w:r w:rsidR="00711747">
        <w:rPr>
          <w:rFonts w:ascii="Times New Roman" w:eastAsia="Times New Roman" w:hAnsi="Times New Roman" w:cs="Times New Roman"/>
          <w:sz w:val="24"/>
          <w:szCs w:val="24"/>
        </w:rPr>
        <w:t>suggested a</w:t>
      </w:r>
      <w:r w:rsidR="00F57520" w:rsidRPr="005170C1">
        <w:rPr>
          <w:rFonts w:ascii="Times New Roman" w:eastAsia="Times New Roman" w:hAnsi="Times New Roman" w:cs="Times New Roman"/>
          <w:sz w:val="24"/>
          <w:szCs w:val="24"/>
        </w:rPr>
        <w:t xml:space="preserve"> ban </w:t>
      </w:r>
      <w:r w:rsidR="00187483">
        <w:rPr>
          <w:rFonts w:ascii="Times New Roman" w:eastAsia="Times New Roman" w:hAnsi="Times New Roman" w:cs="Times New Roman"/>
          <w:sz w:val="24"/>
          <w:szCs w:val="24"/>
        </w:rPr>
        <w:t>on</w:t>
      </w:r>
      <w:r w:rsidR="00F57520" w:rsidRPr="005170C1">
        <w:rPr>
          <w:rFonts w:ascii="Times New Roman" w:eastAsia="Times New Roman" w:hAnsi="Times New Roman" w:cs="Times New Roman"/>
          <w:sz w:val="24"/>
          <w:szCs w:val="24"/>
        </w:rPr>
        <w:t xml:space="preserve"> domestic consumption of Nile Perch</w:t>
      </w:r>
      <w:r w:rsidR="00F57520" w:rsidRPr="005170C1">
        <w:rPr>
          <w:rStyle w:val="FootnoteReference"/>
          <w:rFonts w:ascii="Times New Roman" w:eastAsia="Times New Roman" w:hAnsi="Times New Roman" w:cs="Times New Roman"/>
          <w:sz w:val="24"/>
          <w:szCs w:val="24"/>
        </w:rPr>
        <w:footnoteReference w:id="6"/>
      </w:r>
      <w:r w:rsidR="00F57520" w:rsidRPr="005170C1">
        <w:rPr>
          <w:rFonts w:ascii="Times New Roman" w:eastAsia="Times New Roman" w:hAnsi="Times New Roman" w:cs="Times New Roman"/>
          <w:sz w:val="24"/>
          <w:szCs w:val="24"/>
        </w:rPr>
        <w:t xml:space="preserve">. </w:t>
      </w:r>
      <w:r w:rsidR="009636DD" w:rsidRPr="005170C1">
        <w:rPr>
          <w:rFonts w:ascii="Times New Roman" w:eastAsia="Times New Roman" w:hAnsi="Times New Roman" w:cs="Times New Roman"/>
          <w:sz w:val="24"/>
          <w:szCs w:val="24"/>
        </w:rPr>
        <w:t>Commercialization of the sector is systematically depriving small scale fishers of their right</w:t>
      </w:r>
      <w:r w:rsidR="00F31E6F">
        <w:rPr>
          <w:rFonts w:ascii="Times New Roman" w:eastAsia="Times New Roman" w:hAnsi="Times New Roman" w:cs="Times New Roman"/>
          <w:sz w:val="24"/>
          <w:szCs w:val="24"/>
        </w:rPr>
        <w:t xml:space="preserve"> to fish, and as such </w:t>
      </w:r>
      <w:r w:rsidR="0071174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trade based approach to fisheries in the country has denied access to fish for food for many Ugandans including those that entirely depend on fish.</w:t>
      </w:r>
      <w:r w:rsidR="00711747">
        <w:rPr>
          <w:rFonts w:ascii="Times New Roman" w:eastAsia="Times New Roman" w:hAnsi="Times New Roman" w:cs="Times New Roman"/>
          <w:sz w:val="24"/>
          <w:szCs w:val="24"/>
        </w:rPr>
        <w:t xml:space="preserve"> The desire to have more export earnings has led to the introduction of </w:t>
      </w:r>
      <w:r w:rsidR="003D5775">
        <w:rPr>
          <w:rFonts w:ascii="Times New Roman" w:eastAsia="Times New Roman" w:hAnsi="Times New Roman" w:cs="Times New Roman"/>
          <w:sz w:val="24"/>
          <w:szCs w:val="24"/>
        </w:rPr>
        <w:t>Aquaculture and c</w:t>
      </w:r>
      <w:r w:rsidR="00187483">
        <w:rPr>
          <w:rFonts w:ascii="Times New Roman" w:eastAsia="Times New Roman" w:hAnsi="Times New Roman" w:cs="Times New Roman"/>
          <w:sz w:val="24"/>
          <w:szCs w:val="24"/>
        </w:rPr>
        <w:t>age fishing on the public waters, further worsening</w:t>
      </w:r>
      <w:r w:rsidR="00ED33D1">
        <w:rPr>
          <w:rFonts w:ascii="Times New Roman" w:eastAsia="Times New Roman" w:hAnsi="Times New Roman" w:cs="Times New Roman"/>
          <w:sz w:val="24"/>
          <w:szCs w:val="24"/>
        </w:rPr>
        <w:t xml:space="preserve"> the tension and unrest among small-scale fishers in Uganda. </w:t>
      </w:r>
      <w:r w:rsidR="003D5775">
        <w:rPr>
          <w:rFonts w:ascii="Times New Roman" w:eastAsia="Times New Roman" w:hAnsi="Times New Roman" w:cs="Times New Roman"/>
          <w:sz w:val="24"/>
          <w:szCs w:val="24"/>
        </w:rPr>
        <w:t xml:space="preserve">In </w:t>
      </w:r>
      <w:r w:rsidR="009723A0">
        <w:rPr>
          <w:rFonts w:ascii="Times New Roman" w:eastAsia="Times New Roman" w:hAnsi="Times New Roman" w:cs="Times New Roman"/>
          <w:sz w:val="24"/>
          <w:szCs w:val="24"/>
        </w:rPr>
        <w:t>some fishing communities, the owners of the cages are positioning their cages next to the demarcated</w:t>
      </w:r>
      <w:r w:rsidR="00711747">
        <w:rPr>
          <w:rFonts w:ascii="Times New Roman" w:eastAsia="Times New Roman" w:hAnsi="Times New Roman" w:cs="Times New Roman"/>
          <w:sz w:val="24"/>
          <w:szCs w:val="24"/>
        </w:rPr>
        <w:t xml:space="preserve"> Fish breeding grounds</w:t>
      </w:r>
      <w:r w:rsidR="009723A0">
        <w:rPr>
          <w:rFonts w:ascii="Times New Roman" w:eastAsia="Times New Roman" w:hAnsi="Times New Roman" w:cs="Times New Roman"/>
          <w:sz w:val="24"/>
          <w:szCs w:val="24"/>
        </w:rPr>
        <w:t xml:space="preserve"> </w:t>
      </w:r>
      <w:r w:rsidR="00711747">
        <w:rPr>
          <w:rFonts w:ascii="Times New Roman" w:eastAsia="Times New Roman" w:hAnsi="Times New Roman" w:cs="Times New Roman"/>
          <w:sz w:val="24"/>
          <w:szCs w:val="24"/>
        </w:rPr>
        <w:t>(</w:t>
      </w:r>
      <w:r w:rsidR="009723A0">
        <w:rPr>
          <w:rFonts w:ascii="Times New Roman" w:eastAsia="Times New Roman" w:hAnsi="Times New Roman" w:cs="Times New Roman"/>
          <w:sz w:val="24"/>
          <w:szCs w:val="24"/>
        </w:rPr>
        <w:t>Lacustrine Protected Areas</w:t>
      </w:r>
      <w:r w:rsidR="00711747">
        <w:rPr>
          <w:rFonts w:ascii="Times New Roman" w:eastAsia="Times New Roman" w:hAnsi="Times New Roman" w:cs="Times New Roman"/>
          <w:sz w:val="24"/>
          <w:szCs w:val="24"/>
        </w:rPr>
        <w:t>)</w:t>
      </w:r>
      <w:r w:rsidR="00711747">
        <w:rPr>
          <w:rStyle w:val="FootnoteReference"/>
          <w:rFonts w:ascii="Times New Roman" w:eastAsia="Times New Roman" w:hAnsi="Times New Roman" w:cs="Times New Roman"/>
          <w:sz w:val="24"/>
          <w:szCs w:val="24"/>
        </w:rPr>
        <w:footnoteReference w:id="7"/>
      </w:r>
      <w:r w:rsidR="00A3333D">
        <w:rPr>
          <w:rFonts w:ascii="Times New Roman" w:eastAsia="Times New Roman" w:hAnsi="Times New Roman" w:cs="Times New Roman"/>
          <w:sz w:val="24"/>
          <w:szCs w:val="24"/>
        </w:rPr>
        <w:t xml:space="preserve"> and use the army already on the lake to protect them</w:t>
      </w:r>
      <w:r w:rsidR="009723A0">
        <w:rPr>
          <w:rFonts w:ascii="Times New Roman" w:eastAsia="Times New Roman" w:hAnsi="Times New Roman" w:cs="Times New Roman"/>
          <w:sz w:val="24"/>
          <w:szCs w:val="24"/>
        </w:rPr>
        <w:t xml:space="preserve">. </w:t>
      </w:r>
      <w:r w:rsidR="00A3333D">
        <w:rPr>
          <w:rFonts w:ascii="Times New Roman" w:eastAsia="Times New Roman" w:hAnsi="Times New Roman" w:cs="Times New Roman"/>
          <w:sz w:val="24"/>
          <w:szCs w:val="24"/>
        </w:rPr>
        <w:t>Fishermen reported of their boats being confiscated by the army just because they were passing near the cages</w:t>
      </w:r>
      <w:r w:rsidR="009723A0">
        <w:rPr>
          <w:rFonts w:ascii="Times New Roman" w:eastAsia="Times New Roman" w:hAnsi="Times New Roman" w:cs="Times New Roman"/>
          <w:sz w:val="24"/>
          <w:szCs w:val="24"/>
        </w:rPr>
        <w:t xml:space="preserve">. </w:t>
      </w:r>
    </w:p>
    <w:p w14:paraId="2E3CC997" w14:textId="6619CEC1" w:rsidR="00423D29" w:rsidRPr="00187483" w:rsidRDefault="0095412D" w:rsidP="005170C1">
      <w:pPr>
        <w:spacing w:before="100" w:beforeAutospacing="1" w:after="100" w:afterAutospacing="1" w:line="240" w:lineRule="auto"/>
        <w:jc w:val="both"/>
        <w:rPr>
          <w:rFonts w:ascii="Times New Roman" w:eastAsia="Times New Roman" w:hAnsi="Times New Roman" w:cs="Times New Roman"/>
          <w:b/>
          <w:bCs/>
          <w:sz w:val="24"/>
          <w:szCs w:val="24"/>
        </w:rPr>
      </w:pPr>
      <w:r w:rsidRPr="003417C9">
        <w:rPr>
          <w:rFonts w:ascii="Times New Roman" w:eastAsia="Times New Roman" w:hAnsi="Times New Roman" w:cs="Times New Roman"/>
          <w:b/>
          <w:bCs/>
          <w:sz w:val="24"/>
          <w:szCs w:val="24"/>
        </w:rPr>
        <w:lastRenderedPageBreak/>
        <w:t>Poor living co</w:t>
      </w:r>
      <w:r w:rsidR="00187483">
        <w:rPr>
          <w:rFonts w:ascii="Times New Roman" w:eastAsia="Times New Roman" w:hAnsi="Times New Roman" w:cs="Times New Roman"/>
          <w:b/>
          <w:bCs/>
          <w:sz w:val="24"/>
          <w:szCs w:val="24"/>
        </w:rPr>
        <w:t xml:space="preserve">nditions of fishing communities. </w:t>
      </w:r>
      <w:r w:rsidR="00A3333D">
        <w:rPr>
          <w:rFonts w:ascii="Times New Roman" w:eastAsia="Times New Roman" w:hAnsi="Times New Roman" w:cs="Times New Roman"/>
          <w:sz w:val="24"/>
          <w:szCs w:val="24"/>
        </w:rPr>
        <w:t>R</w:t>
      </w:r>
      <w:r w:rsidR="009922C1">
        <w:rPr>
          <w:rFonts w:ascii="Times New Roman" w:eastAsia="Times New Roman" w:hAnsi="Times New Roman" w:cs="Times New Roman"/>
          <w:sz w:val="24"/>
          <w:szCs w:val="24"/>
        </w:rPr>
        <w:t xml:space="preserve">oads connecting to </w:t>
      </w:r>
      <w:r w:rsidR="00A3333D">
        <w:rPr>
          <w:rFonts w:ascii="Times New Roman" w:eastAsia="Times New Roman" w:hAnsi="Times New Roman" w:cs="Times New Roman"/>
          <w:sz w:val="24"/>
          <w:szCs w:val="24"/>
        </w:rPr>
        <w:t xml:space="preserve">most of the fishing </w:t>
      </w:r>
      <w:r w:rsidR="009922C1">
        <w:rPr>
          <w:rFonts w:ascii="Times New Roman" w:eastAsia="Times New Roman" w:hAnsi="Times New Roman" w:cs="Times New Roman"/>
          <w:sz w:val="24"/>
          <w:szCs w:val="24"/>
        </w:rPr>
        <w:t>communities are very poor</w:t>
      </w:r>
      <w:r w:rsidR="00A3333D">
        <w:rPr>
          <w:rFonts w:ascii="Times New Roman" w:eastAsia="Times New Roman" w:hAnsi="Times New Roman" w:cs="Times New Roman"/>
          <w:sz w:val="24"/>
          <w:szCs w:val="24"/>
        </w:rPr>
        <w:t xml:space="preserve"> making public transport very difficult and in some areas unavailable</w:t>
      </w:r>
      <w:r w:rsidR="009922C1">
        <w:rPr>
          <w:rFonts w:ascii="Times New Roman" w:eastAsia="Times New Roman" w:hAnsi="Times New Roman" w:cs="Times New Roman"/>
          <w:sz w:val="24"/>
          <w:szCs w:val="24"/>
        </w:rPr>
        <w:t xml:space="preserve">, children move longer distances </w:t>
      </w:r>
      <w:r w:rsidR="00A3333D">
        <w:rPr>
          <w:rFonts w:ascii="Times New Roman" w:eastAsia="Times New Roman" w:hAnsi="Times New Roman" w:cs="Times New Roman"/>
          <w:sz w:val="24"/>
          <w:szCs w:val="24"/>
        </w:rPr>
        <w:t>to</w:t>
      </w:r>
      <w:r w:rsidR="009922C1">
        <w:rPr>
          <w:rFonts w:ascii="Times New Roman" w:eastAsia="Times New Roman" w:hAnsi="Times New Roman" w:cs="Times New Roman"/>
          <w:sz w:val="24"/>
          <w:szCs w:val="24"/>
        </w:rPr>
        <w:t xml:space="preserve"> schools. </w:t>
      </w:r>
      <w:r w:rsidR="00A3333D">
        <w:rPr>
          <w:rFonts w:ascii="Times New Roman" w:eastAsia="Times New Roman" w:hAnsi="Times New Roman" w:cs="Times New Roman"/>
          <w:sz w:val="24"/>
          <w:szCs w:val="24"/>
        </w:rPr>
        <w:t>The health services are far from communities and pregnant women have to</w:t>
      </w:r>
      <w:r w:rsidR="00A3333D" w:rsidRPr="00A3333D">
        <w:t xml:space="preserve"> </w:t>
      </w:r>
      <w:r w:rsidR="00A3333D" w:rsidRPr="00A3333D">
        <w:rPr>
          <w:rFonts w:ascii="Times New Roman" w:eastAsia="Times New Roman" w:hAnsi="Times New Roman" w:cs="Times New Roman"/>
          <w:sz w:val="24"/>
          <w:szCs w:val="24"/>
        </w:rPr>
        <w:t>trek over 30km to access antenatal and maternity services</w:t>
      </w:r>
      <w:r w:rsidR="007220B0">
        <w:rPr>
          <w:rStyle w:val="FootnoteReference"/>
          <w:rFonts w:ascii="Times New Roman" w:eastAsia="Times New Roman" w:hAnsi="Times New Roman" w:cs="Times New Roman"/>
          <w:sz w:val="24"/>
          <w:szCs w:val="24"/>
        </w:rPr>
        <w:footnoteReference w:id="8"/>
      </w:r>
      <w:r w:rsidR="00A3333D">
        <w:rPr>
          <w:rFonts w:ascii="Times New Roman" w:eastAsia="Times New Roman" w:hAnsi="Times New Roman" w:cs="Times New Roman"/>
          <w:sz w:val="24"/>
          <w:szCs w:val="24"/>
        </w:rPr>
        <w:t>.</w:t>
      </w:r>
      <w:r w:rsidR="009922C1">
        <w:rPr>
          <w:rFonts w:ascii="Times New Roman" w:eastAsia="Times New Roman" w:hAnsi="Times New Roman" w:cs="Times New Roman"/>
          <w:sz w:val="24"/>
          <w:szCs w:val="24"/>
        </w:rPr>
        <w:t xml:space="preserve"> </w:t>
      </w:r>
    </w:p>
    <w:p w14:paraId="5E442E4B" w14:textId="77777777" w:rsidR="00C42A9D" w:rsidRPr="005170C1" w:rsidRDefault="00C42A9D" w:rsidP="005170C1">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5170C1">
        <w:rPr>
          <w:rFonts w:ascii="Times New Roman" w:eastAsia="Times New Roman" w:hAnsi="Times New Roman" w:cs="Times New Roman"/>
          <w:b/>
          <w:sz w:val="24"/>
          <w:szCs w:val="24"/>
        </w:rPr>
        <w:t xml:space="preserve">What good practices could be shared from your country that has strengthened the recognition, protection and remedies for small-scale fishers and fish </w:t>
      </w:r>
      <w:r w:rsidR="009636DD" w:rsidRPr="005170C1">
        <w:rPr>
          <w:rFonts w:ascii="Times New Roman" w:eastAsia="Times New Roman" w:hAnsi="Times New Roman" w:cs="Times New Roman"/>
          <w:b/>
          <w:sz w:val="24"/>
          <w:szCs w:val="24"/>
        </w:rPr>
        <w:t>workers?</w:t>
      </w:r>
    </w:p>
    <w:p w14:paraId="78B0D792" w14:textId="2356AABD" w:rsidR="0073587E" w:rsidRDefault="0073587E" w:rsidP="005170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636DD" w:rsidRPr="005170C1">
        <w:rPr>
          <w:rFonts w:ascii="Times New Roman" w:eastAsia="Times New Roman" w:hAnsi="Times New Roman" w:cs="Times New Roman"/>
          <w:sz w:val="24"/>
          <w:szCs w:val="24"/>
        </w:rPr>
        <w:t xml:space="preserve"> government </w:t>
      </w:r>
      <w:r>
        <w:rPr>
          <w:rFonts w:ascii="Times New Roman" w:eastAsia="Times New Roman" w:hAnsi="Times New Roman" w:cs="Times New Roman"/>
          <w:sz w:val="24"/>
          <w:szCs w:val="24"/>
        </w:rPr>
        <w:t>of Uganda recently</w:t>
      </w:r>
      <w:r w:rsidR="009636DD" w:rsidRPr="005170C1">
        <w:rPr>
          <w:rFonts w:ascii="Times New Roman" w:eastAsia="Times New Roman" w:hAnsi="Times New Roman" w:cs="Times New Roman"/>
          <w:sz w:val="24"/>
          <w:szCs w:val="24"/>
        </w:rPr>
        <w:t xml:space="preserve"> passed a </w:t>
      </w:r>
      <w:r>
        <w:rPr>
          <w:rFonts w:ascii="Times New Roman" w:eastAsia="Times New Roman" w:hAnsi="Times New Roman" w:cs="Times New Roman"/>
          <w:sz w:val="24"/>
          <w:szCs w:val="24"/>
        </w:rPr>
        <w:t xml:space="preserve">new </w:t>
      </w:r>
      <w:r w:rsidR="00423D29" w:rsidRPr="005170C1">
        <w:rPr>
          <w:rFonts w:ascii="Times New Roman" w:eastAsia="Times New Roman" w:hAnsi="Times New Roman" w:cs="Times New Roman"/>
          <w:sz w:val="24"/>
          <w:szCs w:val="24"/>
        </w:rPr>
        <w:t>law</w:t>
      </w:r>
      <w:r w:rsidR="00187483">
        <w:rPr>
          <w:rFonts w:ascii="Times New Roman" w:eastAsia="Times New Roman" w:hAnsi="Times New Roman" w:cs="Times New Roman"/>
          <w:sz w:val="24"/>
          <w:szCs w:val="24"/>
        </w:rPr>
        <w:t xml:space="preserve">. </w:t>
      </w:r>
      <w:r w:rsidR="00423D29" w:rsidRPr="005170C1">
        <w:rPr>
          <w:rFonts w:ascii="Times New Roman" w:eastAsia="Times New Roman" w:hAnsi="Times New Roman" w:cs="Times New Roman"/>
          <w:sz w:val="24"/>
          <w:szCs w:val="24"/>
        </w:rPr>
        <w:t>The</w:t>
      </w:r>
      <w:r w:rsidR="009636DD" w:rsidRPr="005170C1">
        <w:rPr>
          <w:rFonts w:ascii="Times New Roman" w:eastAsia="Times New Roman" w:hAnsi="Times New Roman" w:cs="Times New Roman"/>
          <w:sz w:val="24"/>
          <w:szCs w:val="24"/>
        </w:rPr>
        <w:t xml:space="preserve"> Fisheries and Aquaculture Act 2022. Th</w:t>
      </w:r>
      <w:r w:rsidR="007B4214">
        <w:rPr>
          <w:rFonts w:ascii="Times New Roman" w:eastAsia="Times New Roman" w:hAnsi="Times New Roman" w:cs="Times New Roman"/>
          <w:sz w:val="24"/>
          <w:szCs w:val="24"/>
        </w:rPr>
        <w:t>is</w:t>
      </w:r>
      <w:r w:rsidR="009636DD" w:rsidRPr="005170C1">
        <w:rPr>
          <w:rFonts w:ascii="Times New Roman" w:eastAsia="Times New Roman" w:hAnsi="Times New Roman" w:cs="Times New Roman"/>
          <w:sz w:val="24"/>
          <w:szCs w:val="24"/>
        </w:rPr>
        <w:t xml:space="preserve"> law </w:t>
      </w:r>
      <w:r w:rsidR="00B06E12" w:rsidRPr="005170C1">
        <w:rPr>
          <w:rFonts w:ascii="Times New Roman" w:eastAsia="Times New Roman" w:hAnsi="Times New Roman" w:cs="Times New Roman"/>
          <w:sz w:val="24"/>
          <w:szCs w:val="24"/>
        </w:rPr>
        <w:t xml:space="preserve">guides and regulates the participation </w:t>
      </w:r>
      <w:r w:rsidR="007B4214">
        <w:rPr>
          <w:rFonts w:ascii="Times New Roman" w:eastAsia="Times New Roman" w:hAnsi="Times New Roman" w:cs="Times New Roman"/>
          <w:sz w:val="24"/>
          <w:szCs w:val="24"/>
        </w:rPr>
        <w:t xml:space="preserve">of </w:t>
      </w:r>
      <w:r w:rsidR="007220B0">
        <w:rPr>
          <w:rFonts w:ascii="Times New Roman" w:eastAsia="Times New Roman" w:hAnsi="Times New Roman" w:cs="Times New Roman"/>
          <w:sz w:val="24"/>
          <w:szCs w:val="24"/>
        </w:rPr>
        <w:t xml:space="preserve">everyone </w:t>
      </w:r>
      <w:r w:rsidR="00B06E12" w:rsidRPr="005170C1">
        <w:rPr>
          <w:rFonts w:ascii="Times New Roman" w:eastAsia="Times New Roman" w:hAnsi="Times New Roman" w:cs="Times New Roman"/>
          <w:sz w:val="24"/>
          <w:szCs w:val="24"/>
        </w:rPr>
        <w:t>in the management and conservation of fish resource including all people like women, youth and other groups</w:t>
      </w:r>
      <w:r w:rsidR="00B06E12" w:rsidRPr="005170C1">
        <w:rPr>
          <w:rStyle w:val="FootnoteReference"/>
          <w:rFonts w:ascii="Times New Roman" w:eastAsia="Times New Roman" w:hAnsi="Times New Roman" w:cs="Times New Roman"/>
          <w:sz w:val="24"/>
          <w:szCs w:val="24"/>
        </w:rPr>
        <w:footnoteReference w:id="9"/>
      </w:r>
      <w:r w:rsidR="00B06E12" w:rsidRPr="005170C1">
        <w:rPr>
          <w:rFonts w:ascii="Times New Roman" w:eastAsia="Times New Roman" w:hAnsi="Times New Roman" w:cs="Times New Roman"/>
          <w:sz w:val="24"/>
          <w:szCs w:val="24"/>
        </w:rPr>
        <w:t xml:space="preserve">. </w:t>
      </w:r>
      <w:r w:rsidR="007220B0">
        <w:rPr>
          <w:rFonts w:ascii="Times New Roman" w:eastAsia="Times New Roman" w:hAnsi="Times New Roman" w:cs="Times New Roman"/>
          <w:sz w:val="24"/>
          <w:szCs w:val="24"/>
        </w:rPr>
        <w:t xml:space="preserve">FIAN Uganda supported the small scale fishers around Lake Victoria to take part in the discussion of this law. </w:t>
      </w:r>
    </w:p>
    <w:p w14:paraId="334B048F" w14:textId="35E19DE8" w:rsidR="009636DD" w:rsidRDefault="0073587E" w:rsidP="005170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Uganda has put in place </w:t>
      </w:r>
      <w:r w:rsidR="00423D29">
        <w:rPr>
          <w:rFonts w:ascii="Times New Roman" w:eastAsia="Times New Roman" w:hAnsi="Times New Roman" w:cs="Times New Roman"/>
          <w:sz w:val="24"/>
          <w:szCs w:val="24"/>
        </w:rPr>
        <w:t>a National</w:t>
      </w:r>
      <w:r w:rsidR="00E670C9" w:rsidRPr="005170C1">
        <w:rPr>
          <w:rFonts w:ascii="Times New Roman" w:eastAsia="Times New Roman" w:hAnsi="Times New Roman" w:cs="Times New Roman"/>
          <w:sz w:val="24"/>
          <w:szCs w:val="24"/>
        </w:rPr>
        <w:t xml:space="preserve"> Task Team </w:t>
      </w:r>
      <w:r w:rsidR="007220B0">
        <w:rPr>
          <w:rFonts w:ascii="Times New Roman" w:eastAsia="Times New Roman" w:hAnsi="Times New Roman" w:cs="Times New Roman"/>
          <w:sz w:val="24"/>
          <w:szCs w:val="24"/>
        </w:rPr>
        <w:t xml:space="preserve">comprised of CSOs, government workers and other stakeholders </w:t>
      </w:r>
      <w:r w:rsidR="00E670C9" w:rsidRPr="005170C1">
        <w:rPr>
          <w:rFonts w:ascii="Times New Roman" w:eastAsia="Times New Roman" w:hAnsi="Times New Roman" w:cs="Times New Roman"/>
          <w:sz w:val="24"/>
          <w:szCs w:val="24"/>
        </w:rPr>
        <w:t xml:space="preserve">for the development of the National Plan of Action for </w:t>
      </w:r>
      <w:r w:rsidR="007B4214">
        <w:rPr>
          <w:rFonts w:ascii="Times New Roman" w:eastAsia="Times New Roman" w:hAnsi="Times New Roman" w:cs="Times New Roman"/>
          <w:sz w:val="24"/>
          <w:szCs w:val="24"/>
        </w:rPr>
        <w:t xml:space="preserve">the </w:t>
      </w:r>
      <w:r w:rsidR="00E670C9" w:rsidRPr="005170C1">
        <w:rPr>
          <w:rFonts w:ascii="Times New Roman" w:eastAsia="Times New Roman" w:hAnsi="Times New Roman" w:cs="Times New Roman"/>
          <w:sz w:val="24"/>
          <w:szCs w:val="24"/>
        </w:rPr>
        <w:t>implementation of the Voluntary Guidelines for securing Sustainable Small-scale Fisheries</w:t>
      </w:r>
      <w:r w:rsidR="00187483">
        <w:rPr>
          <w:rFonts w:ascii="Times New Roman" w:eastAsia="Times New Roman" w:hAnsi="Times New Roman" w:cs="Times New Roman"/>
          <w:sz w:val="24"/>
          <w:szCs w:val="24"/>
        </w:rPr>
        <w:t>. The task force was</w:t>
      </w:r>
      <w:r w:rsidR="00167EFA">
        <w:rPr>
          <w:rFonts w:ascii="Times New Roman" w:eastAsia="Times New Roman" w:hAnsi="Times New Roman" w:cs="Times New Roman"/>
          <w:sz w:val="24"/>
          <w:szCs w:val="24"/>
        </w:rPr>
        <w:t xml:space="preserve"> established in November 2022</w:t>
      </w:r>
      <w:r>
        <w:rPr>
          <w:rFonts w:ascii="Times New Roman" w:eastAsia="Times New Roman" w:hAnsi="Times New Roman" w:cs="Times New Roman"/>
          <w:sz w:val="24"/>
          <w:szCs w:val="24"/>
        </w:rPr>
        <w:t>.</w:t>
      </w:r>
      <w:r w:rsidR="00E670C9" w:rsidRPr="005170C1">
        <w:rPr>
          <w:rFonts w:ascii="Times New Roman" w:eastAsia="Times New Roman" w:hAnsi="Times New Roman" w:cs="Times New Roman"/>
          <w:sz w:val="24"/>
          <w:szCs w:val="24"/>
        </w:rPr>
        <w:t xml:space="preserve"> </w:t>
      </w:r>
    </w:p>
    <w:p w14:paraId="71AC3001" w14:textId="7B6F1A21" w:rsidR="000A2B57" w:rsidRDefault="00AC001C" w:rsidP="005170C1">
      <w:pPr>
        <w:spacing w:before="100" w:beforeAutospacing="1" w:after="100" w:afterAutospacing="1" w:line="240" w:lineRule="auto"/>
        <w:jc w:val="both"/>
        <w:rPr>
          <w:rFonts w:ascii="Times New Roman" w:eastAsia="Times New Roman" w:hAnsi="Times New Roman" w:cs="Times New Roman"/>
          <w:sz w:val="24"/>
          <w:szCs w:val="24"/>
        </w:rPr>
      </w:pPr>
      <w:r w:rsidRPr="00AC001C">
        <w:rPr>
          <w:rFonts w:ascii="Times New Roman" w:eastAsia="Times New Roman" w:hAnsi="Times New Roman" w:cs="Times New Roman"/>
          <w:sz w:val="24"/>
          <w:szCs w:val="24"/>
        </w:rPr>
        <w:t>Civil Society Organizations in Uganda have organized platforms that bring together small-scale fishers and policy makers both at national, regional and international levels to dialogue on the state of small-scale fishers</w:t>
      </w:r>
      <w:r>
        <w:rPr>
          <w:rStyle w:val="FootnoteReference"/>
          <w:rFonts w:ascii="Times New Roman" w:eastAsia="Times New Roman" w:hAnsi="Times New Roman" w:cs="Times New Roman"/>
          <w:sz w:val="24"/>
          <w:szCs w:val="24"/>
        </w:rPr>
        <w:footnoteReference w:id="10"/>
      </w:r>
      <w:r w:rsidRPr="00AC001C">
        <w:rPr>
          <w:rFonts w:ascii="Times New Roman" w:eastAsia="Times New Roman" w:hAnsi="Times New Roman" w:cs="Times New Roman"/>
          <w:sz w:val="24"/>
          <w:szCs w:val="24"/>
        </w:rPr>
        <w:t>.</w:t>
      </w:r>
      <w:r w:rsidR="000A2B57">
        <w:rPr>
          <w:rFonts w:ascii="Times New Roman" w:eastAsia="Times New Roman" w:hAnsi="Times New Roman" w:cs="Times New Roman"/>
          <w:sz w:val="24"/>
          <w:szCs w:val="24"/>
        </w:rPr>
        <w:t xml:space="preserve"> </w:t>
      </w:r>
      <w:r w:rsidR="000A2B57" w:rsidRPr="000A2B57">
        <w:rPr>
          <w:rFonts w:ascii="Times New Roman" w:eastAsia="Times New Roman" w:hAnsi="Times New Roman" w:cs="Times New Roman"/>
          <w:sz w:val="24"/>
          <w:szCs w:val="24"/>
        </w:rPr>
        <w:t xml:space="preserve">CSOs </w:t>
      </w:r>
      <w:r w:rsidR="000A2B57">
        <w:rPr>
          <w:rFonts w:ascii="Times New Roman" w:eastAsia="Times New Roman" w:hAnsi="Times New Roman" w:cs="Times New Roman"/>
          <w:sz w:val="24"/>
          <w:szCs w:val="24"/>
        </w:rPr>
        <w:t>also</w:t>
      </w:r>
      <w:r w:rsidR="000A2B57" w:rsidRPr="000A2B57">
        <w:rPr>
          <w:rFonts w:ascii="Times New Roman" w:eastAsia="Times New Roman" w:hAnsi="Times New Roman" w:cs="Times New Roman"/>
          <w:sz w:val="24"/>
          <w:szCs w:val="24"/>
        </w:rPr>
        <w:t xml:space="preserve"> engag</w:t>
      </w:r>
      <w:r w:rsidR="000A2B57">
        <w:rPr>
          <w:rFonts w:ascii="Times New Roman" w:eastAsia="Times New Roman" w:hAnsi="Times New Roman" w:cs="Times New Roman"/>
          <w:sz w:val="24"/>
          <w:szCs w:val="24"/>
        </w:rPr>
        <w:t>ing</w:t>
      </w:r>
      <w:r w:rsidR="000A2B57" w:rsidRPr="000A2B57">
        <w:rPr>
          <w:rFonts w:ascii="Times New Roman" w:eastAsia="Times New Roman" w:hAnsi="Times New Roman" w:cs="Times New Roman"/>
          <w:sz w:val="24"/>
          <w:szCs w:val="24"/>
        </w:rPr>
        <w:t xml:space="preserve"> small scale fisheries to take part in international reporting like CEDAW</w:t>
      </w:r>
      <w:r w:rsidR="000A2B57">
        <w:rPr>
          <w:rFonts w:ascii="Times New Roman" w:eastAsia="Times New Roman" w:hAnsi="Times New Roman" w:cs="Times New Roman"/>
          <w:sz w:val="24"/>
          <w:szCs w:val="24"/>
        </w:rPr>
        <w:t xml:space="preserve"> and</w:t>
      </w:r>
      <w:r w:rsidR="000A2B57" w:rsidRPr="000A2B57">
        <w:rPr>
          <w:rFonts w:ascii="Times New Roman" w:eastAsia="Times New Roman" w:hAnsi="Times New Roman" w:cs="Times New Roman"/>
          <w:sz w:val="24"/>
          <w:szCs w:val="24"/>
        </w:rPr>
        <w:t xml:space="preserve"> sensitiz</w:t>
      </w:r>
      <w:r w:rsidR="000A2B57">
        <w:rPr>
          <w:rFonts w:ascii="Times New Roman" w:eastAsia="Times New Roman" w:hAnsi="Times New Roman" w:cs="Times New Roman"/>
          <w:sz w:val="24"/>
          <w:szCs w:val="24"/>
        </w:rPr>
        <w:t>ing</w:t>
      </w:r>
      <w:r w:rsidR="000A2B57" w:rsidRPr="000A2B57">
        <w:rPr>
          <w:rFonts w:ascii="Times New Roman" w:eastAsia="Times New Roman" w:hAnsi="Times New Roman" w:cs="Times New Roman"/>
          <w:sz w:val="24"/>
          <w:szCs w:val="24"/>
        </w:rPr>
        <w:t xml:space="preserve"> and awareness creation on the SSF guidelines to the </w:t>
      </w:r>
      <w:r w:rsidR="000A2B57">
        <w:rPr>
          <w:rFonts w:ascii="Times New Roman" w:eastAsia="Times New Roman" w:hAnsi="Times New Roman" w:cs="Times New Roman"/>
          <w:sz w:val="24"/>
          <w:szCs w:val="24"/>
        </w:rPr>
        <w:t>small scale fisheries in Uganda</w:t>
      </w:r>
      <w:r w:rsidR="000A2B57" w:rsidRPr="000A2B57">
        <w:rPr>
          <w:rFonts w:ascii="Times New Roman" w:eastAsia="Times New Roman" w:hAnsi="Times New Roman" w:cs="Times New Roman"/>
          <w:sz w:val="24"/>
          <w:szCs w:val="24"/>
        </w:rPr>
        <w:t xml:space="preserve">.  </w:t>
      </w:r>
    </w:p>
    <w:p w14:paraId="30BE0929" w14:textId="2CE7B4FB" w:rsidR="00C42A9D" w:rsidRPr="005170C1" w:rsidRDefault="00C42A9D" w:rsidP="005170C1">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5170C1">
        <w:rPr>
          <w:rFonts w:ascii="Times New Roman" w:eastAsia="Times New Roman" w:hAnsi="Times New Roman" w:cs="Times New Roman"/>
          <w:b/>
          <w:sz w:val="24"/>
          <w:szCs w:val="24"/>
        </w:rPr>
        <w:t>To what extent small-scale fisheries, coastal communities, and fishery workers have been included in national and international policy processes related to the fisheries sector?</w:t>
      </w:r>
    </w:p>
    <w:p w14:paraId="0572331A" w14:textId="6B124238" w:rsidR="0073587E" w:rsidRDefault="00600F9A" w:rsidP="005170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Small-scale fishers and coastal communities are barely </w:t>
      </w:r>
      <w:r w:rsidR="008452B1" w:rsidRPr="005170C1">
        <w:rPr>
          <w:rFonts w:ascii="Times New Roman" w:eastAsia="Times New Roman" w:hAnsi="Times New Roman" w:cs="Times New Roman"/>
          <w:sz w:val="24"/>
          <w:szCs w:val="24"/>
        </w:rPr>
        <w:t>included in policy processes. During the discussions on the law on Fisheries and Aquaculture, the committee on Agriculture, Animal Industry an</w:t>
      </w:r>
      <w:r w:rsidR="00187483">
        <w:rPr>
          <w:rFonts w:ascii="Times New Roman" w:eastAsia="Times New Roman" w:hAnsi="Times New Roman" w:cs="Times New Roman"/>
          <w:sz w:val="24"/>
          <w:szCs w:val="24"/>
        </w:rPr>
        <w:t>d Fisheries in Parliament did</w:t>
      </w:r>
      <w:r w:rsidR="008452B1" w:rsidRPr="005170C1">
        <w:rPr>
          <w:rFonts w:ascii="Times New Roman" w:eastAsia="Times New Roman" w:hAnsi="Times New Roman" w:cs="Times New Roman"/>
          <w:sz w:val="24"/>
          <w:szCs w:val="24"/>
        </w:rPr>
        <w:t xml:space="preserve"> not reach out to the small scale fisheries for consultation citing issues of limited resources to enable them reach the fishing communities. </w:t>
      </w:r>
    </w:p>
    <w:p w14:paraId="7E19E141" w14:textId="274C708B" w:rsidR="00452DB3" w:rsidRPr="005170C1" w:rsidRDefault="00C42A9D" w:rsidP="000A2B57">
      <w:pPr>
        <w:spacing w:before="100" w:beforeAutospacing="1" w:after="100" w:afterAutospacing="1" w:line="240" w:lineRule="auto"/>
        <w:jc w:val="both"/>
        <w:rPr>
          <w:rFonts w:ascii="Times New Roman" w:eastAsia="Times New Roman" w:hAnsi="Times New Roman" w:cs="Times New Roman"/>
          <w:b/>
          <w:sz w:val="24"/>
          <w:szCs w:val="24"/>
        </w:rPr>
      </w:pPr>
      <w:r w:rsidRPr="005170C1">
        <w:rPr>
          <w:rFonts w:ascii="Times New Roman" w:eastAsia="Times New Roman" w:hAnsi="Times New Roman" w:cs="Times New Roman"/>
          <w:b/>
          <w:sz w:val="24"/>
          <w:szCs w:val="24"/>
        </w:rPr>
        <w:t>What are the main concerns regarding working conditions in the fisheries supply chain? Which parts of the supply chain are th</w:t>
      </w:r>
      <w:r w:rsidR="005170C1" w:rsidRPr="005170C1">
        <w:rPr>
          <w:rFonts w:ascii="Times New Roman" w:eastAsia="Times New Roman" w:hAnsi="Times New Roman" w:cs="Times New Roman"/>
          <w:b/>
          <w:sz w:val="24"/>
          <w:szCs w:val="24"/>
        </w:rPr>
        <w:t>e most dangerous or problematic?</w:t>
      </w:r>
    </w:p>
    <w:p w14:paraId="72CD367B" w14:textId="369D16CF" w:rsidR="00351228" w:rsidRDefault="00187483" w:rsidP="005170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challenges in the fisheries supply chain concentrate among fishers especially concerning restrictions to access the fisheries resources. In addition to access challenges, fisher people are also concerned about t</w:t>
      </w:r>
      <w:r w:rsidR="00F73F17">
        <w:rPr>
          <w:rFonts w:ascii="Times New Roman" w:eastAsia="Times New Roman" w:hAnsi="Times New Roman" w:cs="Times New Roman"/>
          <w:sz w:val="24"/>
          <w:szCs w:val="24"/>
        </w:rPr>
        <w:t xml:space="preserve">he exorbitant and many taxes charged from them in </w:t>
      </w:r>
      <w:r>
        <w:rPr>
          <w:rFonts w:ascii="Times New Roman" w:eastAsia="Times New Roman" w:hAnsi="Times New Roman" w:cs="Times New Roman"/>
          <w:sz w:val="24"/>
          <w:szCs w:val="24"/>
        </w:rPr>
        <w:t xml:space="preserve">form of licenses and permits, as well as </w:t>
      </w:r>
      <w:r w:rsidR="004F6628">
        <w:rPr>
          <w:rFonts w:ascii="Times New Roman" w:eastAsia="Times New Roman" w:hAnsi="Times New Roman" w:cs="Times New Roman"/>
          <w:sz w:val="24"/>
          <w:szCs w:val="24"/>
        </w:rPr>
        <w:t>cumbersome payment procedures.</w:t>
      </w:r>
    </w:p>
    <w:p w14:paraId="4FB4A32F" w14:textId="12C3C466" w:rsidR="00F61BB0" w:rsidRPr="005170C1" w:rsidRDefault="00F61BB0" w:rsidP="00C26BB4">
      <w:pPr>
        <w:spacing w:before="100" w:beforeAutospacing="1" w:after="100" w:afterAutospacing="1" w:line="240" w:lineRule="auto"/>
        <w:jc w:val="both"/>
        <w:rPr>
          <w:rFonts w:ascii="Times New Roman" w:eastAsia="Times New Roman" w:hAnsi="Times New Roman" w:cs="Times New Roman"/>
          <w:sz w:val="24"/>
          <w:szCs w:val="24"/>
        </w:rPr>
      </w:pPr>
    </w:p>
    <w:sectPr w:rsidR="00F61BB0" w:rsidRPr="005170C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59D1" w14:textId="77777777" w:rsidR="00F012B3" w:rsidRDefault="00F012B3" w:rsidP="0038417A">
      <w:pPr>
        <w:spacing w:after="0" w:line="240" w:lineRule="auto"/>
      </w:pPr>
      <w:r>
        <w:separator/>
      </w:r>
    </w:p>
  </w:endnote>
  <w:endnote w:type="continuationSeparator" w:id="0">
    <w:p w14:paraId="2F2FBA22" w14:textId="77777777" w:rsidR="00F012B3" w:rsidRDefault="00F012B3" w:rsidP="0038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72903"/>
      <w:docPartObj>
        <w:docPartGallery w:val="Page Numbers (Bottom of Page)"/>
        <w:docPartUnique/>
      </w:docPartObj>
    </w:sdtPr>
    <w:sdtEndPr>
      <w:rPr>
        <w:color w:val="7F7F7F" w:themeColor="background1" w:themeShade="7F"/>
        <w:spacing w:val="60"/>
      </w:rPr>
    </w:sdtEndPr>
    <w:sdtContent>
      <w:p w14:paraId="53C2301D" w14:textId="392F5254" w:rsidR="00423D29" w:rsidRDefault="00423D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6628" w:rsidRPr="004F6628">
          <w:rPr>
            <w:b/>
            <w:bCs/>
            <w:noProof/>
          </w:rPr>
          <w:t>1</w:t>
        </w:r>
        <w:r>
          <w:rPr>
            <w:b/>
            <w:bCs/>
            <w:noProof/>
          </w:rPr>
          <w:fldChar w:fldCharType="end"/>
        </w:r>
        <w:r>
          <w:rPr>
            <w:b/>
            <w:bCs/>
          </w:rPr>
          <w:t xml:space="preserve"> | </w:t>
        </w:r>
        <w:r>
          <w:rPr>
            <w:color w:val="7F7F7F" w:themeColor="background1" w:themeShade="7F"/>
            <w:spacing w:val="60"/>
          </w:rPr>
          <w:t>Page</w:t>
        </w:r>
      </w:p>
    </w:sdtContent>
  </w:sdt>
  <w:p w14:paraId="69B9A277" w14:textId="77777777" w:rsidR="00423D29" w:rsidRDefault="0042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873A" w14:textId="77777777" w:rsidR="00F012B3" w:rsidRDefault="00F012B3" w:rsidP="0038417A">
      <w:pPr>
        <w:spacing w:after="0" w:line="240" w:lineRule="auto"/>
      </w:pPr>
      <w:r>
        <w:separator/>
      </w:r>
    </w:p>
  </w:footnote>
  <w:footnote w:type="continuationSeparator" w:id="0">
    <w:p w14:paraId="63E76A2A" w14:textId="77777777" w:rsidR="00F012B3" w:rsidRDefault="00F012B3" w:rsidP="0038417A">
      <w:pPr>
        <w:spacing w:after="0" w:line="240" w:lineRule="auto"/>
      </w:pPr>
      <w:r>
        <w:continuationSeparator/>
      </w:r>
    </w:p>
  </w:footnote>
  <w:footnote w:id="1">
    <w:p w14:paraId="578A6724" w14:textId="77777777" w:rsidR="0038417A" w:rsidRPr="0038417A" w:rsidRDefault="0038417A">
      <w:pPr>
        <w:pStyle w:val="FootnoteText"/>
        <w:rPr>
          <w:lang w:val="en-GB"/>
        </w:rPr>
      </w:pPr>
      <w:r>
        <w:rPr>
          <w:rStyle w:val="FootnoteReference"/>
        </w:rPr>
        <w:footnoteRef/>
      </w:r>
      <w:r>
        <w:t xml:space="preserve"> </w:t>
      </w:r>
      <w:hyperlink r:id="rId1" w:history="1">
        <w:r w:rsidR="001274BE" w:rsidRPr="00764116">
          <w:rPr>
            <w:rStyle w:val="Hyperlink"/>
          </w:rPr>
          <w:t>https://www.independent.co.ug/mps-unhappy-with-updf-illegal-fishing-operations/</w:t>
        </w:r>
      </w:hyperlink>
      <w:r w:rsidR="001274BE">
        <w:t xml:space="preserve"> </w:t>
      </w:r>
    </w:p>
  </w:footnote>
  <w:footnote w:id="2">
    <w:p w14:paraId="73A3C3FD" w14:textId="77777777" w:rsidR="001274BE" w:rsidRPr="001274BE" w:rsidRDefault="001274BE">
      <w:pPr>
        <w:pStyle w:val="FootnoteText"/>
        <w:rPr>
          <w:lang w:val="en-GB"/>
        </w:rPr>
      </w:pPr>
      <w:r>
        <w:rPr>
          <w:rStyle w:val="FootnoteReference"/>
        </w:rPr>
        <w:footnoteRef/>
      </w:r>
      <w:r>
        <w:t xml:space="preserve"> </w:t>
      </w:r>
      <w:hyperlink r:id="rId2" w:history="1">
        <w:r w:rsidRPr="00764116">
          <w:rPr>
            <w:rStyle w:val="Hyperlink"/>
          </w:rPr>
          <w:t>https://www.monitor.co.ug/uganda/news/national/illegal-fishing-rdc-directs-fpu-soldiers-to-stop-arresting-suspects-from-homes-4361456</w:t>
        </w:r>
      </w:hyperlink>
      <w:r>
        <w:t xml:space="preserve"> </w:t>
      </w:r>
    </w:p>
  </w:footnote>
  <w:footnote w:id="3">
    <w:p w14:paraId="2C80F8B0" w14:textId="77777777" w:rsidR="0093419F" w:rsidRPr="001274BE" w:rsidRDefault="0093419F" w:rsidP="0093419F">
      <w:pPr>
        <w:pStyle w:val="FootnoteText"/>
        <w:rPr>
          <w:lang w:val="en-GB"/>
        </w:rPr>
      </w:pPr>
      <w:r>
        <w:rPr>
          <w:rStyle w:val="FootnoteReference"/>
        </w:rPr>
        <w:footnoteRef/>
      </w:r>
      <w:r>
        <w:t xml:space="preserve"> </w:t>
      </w:r>
      <w:hyperlink r:id="rId3" w:history="1">
        <w:r w:rsidRPr="00764116">
          <w:rPr>
            <w:rStyle w:val="Hyperlink"/>
          </w:rPr>
          <w:t>https://www.monitor.co.ug/uganda/special-reports/fishermen-accuse-army-of-staging-accidents-on-lakes-2728546</w:t>
        </w:r>
      </w:hyperlink>
      <w:r>
        <w:t xml:space="preserve"> </w:t>
      </w:r>
    </w:p>
  </w:footnote>
  <w:footnote w:id="4">
    <w:p w14:paraId="3AD4677D" w14:textId="77777777" w:rsidR="001274BE" w:rsidRPr="001274BE" w:rsidRDefault="001274BE">
      <w:pPr>
        <w:pStyle w:val="FootnoteText"/>
        <w:rPr>
          <w:lang w:val="en-GB"/>
        </w:rPr>
      </w:pPr>
      <w:r>
        <w:rPr>
          <w:rStyle w:val="FootnoteReference"/>
        </w:rPr>
        <w:footnoteRef/>
      </w:r>
      <w:r>
        <w:t xml:space="preserve"> </w:t>
      </w:r>
      <w:hyperlink r:id="rId4" w:history="1">
        <w:r w:rsidRPr="00764116">
          <w:rPr>
            <w:rStyle w:val="Hyperlink"/>
          </w:rPr>
          <w:t>https://www.monitor.co.ug/uganda/news/national/kalungu-leaders-task-army-to-probe-death-of-two-fishermen-3321816</w:t>
        </w:r>
      </w:hyperlink>
      <w:r>
        <w:t xml:space="preserve"> </w:t>
      </w:r>
    </w:p>
  </w:footnote>
  <w:footnote w:id="5">
    <w:p w14:paraId="0192EB93" w14:textId="77777777" w:rsidR="00580547" w:rsidRPr="009636DD" w:rsidRDefault="00580547" w:rsidP="00580547">
      <w:pPr>
        <w:pStyle w:val="FootnoteText"/>
        <w:rPr>
          <w:lang w:val="en-GB"/>
        </w:rPr>
      </w:pPr>
      <w:r>
        <w:rPr>
          <w:rStyle w:val="FootnoteReference"/>
        </w:rPr>
        <w:footnoteRef/>
      </w:r>
      <w:r>
        <w:t xml:space="preserve"> </w:t>
      </w:r>
      <w:hyperlink r:id="rId5" w:history="1">
        <w:r w:rsidRPr="00764116">
          <w:rPr>
            <w:rStyle w:val="Hyperlink"/>
          </w:rPr>
          <w:t>https://www.monitor.co.ug/uganda/news/national/army-to-remain-on-lakes-4369918</w:t>
        </w:r>
      </w:hyperlink>
      <w:r>
        <w:t xml:space="preserve"> </w:t>
      </w:r>
    </w:p>
  </w:footnote>
  <w:footnote w:id="6">
    <w:p w14:paraId="7C640C9D" w14:textId="77777777" w:rsidR="00F57520" w:rsidRPr="00F57520" w:rsidRDefault="00F57520">
      <w:pPr>
        <w:pStyle w:val="FootnoteText"/>
        <w:rPr>
          <w:lang w:val="en-GB"/>
        </w:rPr>
      </w:pPr>
      <w:r>
        <w:rPr>
          <w:rStyle w:val="FootnoteReference"/>
        </w:rPr>
        <w:footnoteRef/>
      </w:r>
      <w:r>
        <w:t xml:space="preserve"> </w:t>
      </w:r>
      <w:hyperlink r:id="rId6" w:history="1">
        <w:r w:rsidRPr="00764116">
          <w:rPr>
            <w:rStyle w:val="Hyperlink"/>
          </w:rPr>
          <w:t>https://www.monitor.co.ug/uganda/news/national/ban-local-eating-of-nile-perch-exporters-3593536</w:t>
        </w:r>
      </w:hyperlink>
      <w:r>
        <w:t xml:space="preserve"> </w:t>
      </w:r>
    </w:p>
  </w:footnote>
  <w:footnote w:id="7">
    <w:p w14:paraId="653B512D" w14:textId="4AADBC4D" w:rsidR="00711747" w:rsidRPr="00A3333D" w:rsidRDefault="00711747">
      <w:pPr>
        <w:pStyle w:val="FootnoteText"/>
        <w:rPr>
          <w:lang w:val="en-GB"/>
        </w:rPr>
      </w:pPr>
      <w:r>
        <w:rPr>
          <w:rStyle w:val="FootnoteReference"/>
        </w:rPr>
        <w:footnoteRef/>
      </w:r>
      <w:r>
        <w:t xml:space="preserve"> </w:t>
      </w:r>
      <w:hyperlink r:id="rId7" w:history="1">
        <w:r w:rsidR="00A3333D" w:rsidRPr="0055478B">
          <w:rPr>
            <w:rStyle w:val="Hyperlink"/>
          </w:rPr>
          <w:t>https://www.parliament.go.ug/news/6094/%E2%80%98demarcate-fishing-zones-safeguard-breeding-areas%E2%80%99</w:t>
        </w:r>
      </w:hyperlink>
      <w:r w:rsidR="00A3333D">
        <w:t xml:space="preserve"> </w:t>
      </w:r>
    </w:p>
  </w:footnote>
  <w:footnote w:id="8">
    <w:p w14:paraId="02852007" w14:textId="5555FEB2" w:rsidR="007220B0" w:rsidRPr="00AC001C" w:rsidRDefault="007220B0">
      <w:pPr>
        <w:pStyle w:val="FootnoteText"/>
        <w:rPr>
          <w:lang w:val="en-GB"/>
        </w:rPr>
      </w:pPr>
      <w:r>
        <w:rPr>
          <w:rStyle w:val="FootnoteReference"/>
        </w:rPr>
        <w:footnoteRef/>
      </w:r>
      <w:r>
        <w:t xml:space="preserve"> </w:t>
      </w:r>
      <w:hyperlink r:id="rId8" w:history="1">
        <w:r w:rsidR="00AC001C" w:rsidRPr="0055478B">
          <w:rPr>
            <w:rStyle w:val="Hyperlink"/>
          </w:rPr>
          <w:t>https://bmchealthservres.biomedcentral.com/articles/10.1186/s12913-021-06973-5</w:t>
        </w:r>
      </w:hyperlink>
      <w:r w:rsidR="00AC001C">
        <w:t xml:space="preserve"> </w:t>
      </w:r>
    </w:p>
  </w:footnote>
  <w:footnote w:id="9">
    <w:p w14:paraId="5CB7D080" w14:textId="77777777" w:rsidR="00B06E12" w:rsidRPr="00B06E12" w:rsidRDefault="00B06E12">
      <w:pPr>
        <w:pStyle w:val="FootnoteText"/>
        <w:rPr>
          <w:lang w:val="en-GB"/>
        </w:rPr>
      </w:pPr>
      <w:r>
        <w:rPr>
          <w:rStyle w:val="FootnoteReference"/>
        </w:rPr>
        <w:footnoteRef/>
      </w:r>
      <w:r>
        <w:t xml:space="preserve"> </w:t>
      </w:r>
      <w:hyperlink r:id="rId9" w:history="1">
        <w:r w:rsidRPr="00764116">
          <w:rPr>
            <w:rStyle w:val="Hyperlink"/>
          </w:rPr>
          <w:t>https://www.parliament.go.ug/cmis/views/c52ffe04-ce6a-4cb6-b4e0-1dd64d796f77%253B1.0</w:t>
        </w:r>
      </w:hyperlink>
      <w:r>
        <w:t xml:space="preserve"> </w:t>
      </w:r>
    </w:p>
  </w:footnote>
  <w:footnote w:id="10">
    <w:p w14:paraId="20BC4FF8" w14:textId="77777777" w:rsidR="00AC001C" w:rsidRPr="00B27708" w:rsidRDefault="00AC001C" w:rsidP="00AC001C">
      <w:pPr>
        <w:pStyle w:val="FootnoteText"/>
        <w:rPr>
          <w:lang w:val="en-GB"/>
        </w:rPr>
      </w:pPr>
      <w:r>
        <w:rPr>
          <w:rStyle w:val="FootnoteReference"/>
        </w:rPr>
        <w:footnoteRef/>
      </w:r>
      <w:r>
        <w:t xml:space="preserve"> </w:t>
      </w:r>
      <w:hyperlink r:id="rId10" w:history="1">
        <w:r w:rsidRPr="00A0547C">
          <w:rPr>
            <w:rStyle w:val="Hyperlink"/>
          </w:rPr>
          <w:t>https://fianuganda.org/dialogue-on-fisheries-and-the-right-to-food-and-nutrition-in-africa/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40F0"/>
    <w:multiLevelType w:val="hybridMultilevel"/>
    <w:tmpl w:val="5D1E9B66"/>
    <w:lvl w:ilvl="0" w:tplc="63E47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B1B7E"/>
    <w:multiLevelType w:val="hybridMultilevel"/>
    <w:tmpl w:val="FE72E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03F07"/>
    <w:multiLevelType w:val="multilevel"/>
    <w:tmpl w:val="6794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D2D48"/>
    <w:multiLevelType w:val="hybridMultilevel"/>
    <w:tmpl w:val="D4A082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0C01C6"/>
    <w:multiLevelType w:val="hybridMultilevel"/>
    <w:tmpl w:val="B1A80A40"/>
    <w:lvl w:ilvl="0" w:tplc="690667FC">
      <w:start w:val="202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789263">
    <w:abstractNumId w:val="2"/>
  </w:num>
  <w:num w:numId="2" w16cid:durableId="1622030068">
    <w:abstractNumId w:val="3"/>
  </w:num>
  <w:num w:numId="3" w16cid:durableId="1541673761">
    <w:abstractNumId w:val="1"/>
  </w:num>
  <w:num w:numId="4" w16cid:durableId="1682778050">
    <w:abstractNumId w:val="0"/>
  </w:num>
  <w:num w:numId="5" w16cid:durableId="1589119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9D"/>
    <w:rsid w:val="000A2B57"/>
    <w:rsid w:val="000C23B1"/>
    <w:rsid w:val="001176A5"/>
    <w:rsid w:val="001274BE"/>
    <w:rsid w:val="001358A9"/>
    <w:rsid w:val="00167EFA"/>
    <w:rsid w:val="00172745"/>
    <w:rsid w:val="001830C2"/>
    <w:rsid w:val="00187483"/>
    <w:rsid w:val="00231F17"/>
    <w:rsid w:val="002A55B9"/>
    <w:rsid w:val="002A6268"/>
    <w:rsid w:val="00310AD9"/>
    <w:rsid w:val="003417C9"/>
    <w:rsid w:val="00351228"/>
    <w:rsid w:val="0038417A"/>
    <w:rsid w:val="003969CB"/>
    <w:rsid w:val="003D5775"/>
    <w:rsid w:val="003E71F8"/>
    <w:rsid w:val="003F20FD"/>
    <w:rsid w:val="00423617"/>
    <w:rsid w:val="00423D29"/>
    <w:rsid w:val="004254E0"/>
    <w:rsid w:val="0043741E"/>
    <w:rsid w:val="00442E53"/>
    <w:rsid w:val="00452B26"/>
    <w:rsid w:val="00452DB3"/>
    <w:rsid w:val="004917B0"/>
    <w:rsid w:val="00497722"/>
    <w:rsid w:val="004F6628"/>
    <w:rsid w:val="00501565"/>
    <w:rsid w:val="005170C1"/>
    <w:rsid w:val="005366A0"/>
    <w:rsid w:val="00580547"/>
    <w:rsid w:val="00600F9A"/>
    <w:rsid w:val="006507B8"/>
    <w:rsid w:val="00666ADF"/>
    <w:rsid w:val="00670C00"/>
    <w:rsid w:val="00685DE8"/>
    <w:rsid w:val="00711747"/>
    <w:rsid w:val="007220B0"/>
    <w:rsid w:val="0073587E"/>
    <w:rsid w:val="007503B2"/>
    <w:rsid w:val="007660B9"/>
    <w:rsid w:val="007A56F6"/>
    <w:rsid w:val="007B4214"/>
    <w:rsid w:val="007D7A32"/>
    <w:rsid w:val="00802EF3"/>
    <w:rsid w:val="008452B1"/>
    <w:rsid w:val="00876F63"/>
    <w:rsid w:val="00877E3C"/>
    <w:rsid w:val="008F5ABA"/>
    <w:rsid w:val="009034E4"/>
    <w:rsid w:val="0092711E"/>
    <w:rsid w:val="0093419F"/>
    <w:rsid w:val="0095412D"/>
    <w:rsid w:val="009636DD"/>
    <w:rsid w:val="009723A0"/>
    <w:rsid w:val="009922C1"/>
    <w:rsid w:val="009D6D2F"/>
    <w:rsid w:val="00A15536"/>
    <w:rsid w:val="00A30C9C"/>
    <w:rsid w:val="00A3333D"/>
    <w:rsid w:val="00A52E55"/>
    <w:rsid w:val="00A938DE"/>
    <w:rsid w:val="00AC001C"/>
    <w:rsid w:val="00B06E12"/>
    <w:rsid w:val="00B24D30"/>
    <w:rsid w:val="00B2669A"/>
    <w:rsid w:val="00B27708"/>
    <w:rsid w:val="00B702D3"/>
    <w:rsid w:val="00BC5577"/>
    <w:rsid w:val="00BD3199"/>
    <w:rsid w:val="00BD4669"/>
    <w:rsid w:val="00BF615E"/>
    <w:rsid w:val="00BF72EC"/>
    <w:rsid w:val="00C0219C"/>
    <w:rsid w:val="00C0411C"/>
    <w:rsid w:val="00C113FD"/>
    <w:rsid w:val="00C26BB4"/>
    <w:rsid w:val="00C404CE"/>
    <w:rsid w:val="00C42A9D"/>
    <w:rsid w:val="00C61256"/>
    <w:rsid w:val="00CE4DCB"/>
    <w:rsid w:val="00CE520F"/>
    <w:rsid w:val="00D47176"/>
    <w:rsid w:val="00D529DB"/>
    <w:rsid w:val="00D53159"/>
    <w:rsid w:val="00D75491"/>
    <w:rsid w:val="00DB58BE"/>
    <w:rsid w:val="00E63557"/>
    <w:rsid w:val="00E670C9"/>
    <w:rsid w:val="00E8001F"/>
    <w:rsid w:val="00E95B92"/>
    <w:rsid w:val="00ED33D1"/>
    <w:rsid w:val="00ED3F8E"/>
    <w:rsid w:val="00EF61FE"/>
    <w:rsid w:val="00F012B3"/>
    <w:rsid w:val="00F316A2"/>
    <w:rsid w:val="00F31E6F"/>
    <w:rsid w:val="00F57520"/>
    <w:rsid w:val="00F61BB0"/>
    <w:rsid w:val="00F73F17"/>
    <w:rsid w:val="00FA5D23"/>
    <w:rsid w:val="00FB377B"/>
    <w:rsid w:val="00FB6C63"/>
    <w:rsid w:val="00FD35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6AB0"/>
  <w15:chartTrackingRefBased/>
  <w15:docId w15:val="{200D6D0F-98FD-41CC-A41F-A7E89FC9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41E"/>
    <w:rPr>
      <w:color w:val="0563C1" w:themeColor="hyperlink"/>
      <w:u w:val="single"/>
    </w:rPr>
  </w:style>
  <w:style w:type="paragraph" w:styleId="FootnoteText">
    <w:name w:val="footnote text"/>
    <w:basedOn w:val="Normal"/>
    <w:link w:val="FootnoteTextChar"/>
    <w:uiPriority w:val="99"/>
    <w:semiHidden/>
    <w:unhideWhenUsed/>
    <w:rsid w:val="00384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17A"/>
    <w:rPr>
      <w:sz w:val="20"/>
      <w:szCs w:val="20"/>
    </w:rPr>
  </w:style>
  <w:style w:type="character" w:styleId="FootnoteReference">
    <w:name w:val="footnote reference"/>
    <w:basedOn w:val="DefaultParagraphFont"/>
    <w:uiPriority w:val="99"/>
    <w:semiHidden/>
    <w:unhideWhenUsed/>
    <w:rsid w:val="0038417A"/>
    <w:rPr>
      <w:vertAlign w:val="superscript"/>
    </w:rPr>
  </w:style>
  <w:style w:type="paragraph" w:styleId="BalloonText">
    <w:name w:val="Balloon Text"/>
    <w:basedOn w:val="Normal"/>
    <w:link w:val="BalloonTextChar"/>
    <w:uiPriority w:val="99"/>
    <w:semiHidden/>
    <w:unhideWhenUsed/>
    <w:rsid w:val="00580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47"/>
    <w:rPr>
      <w:rFonts w:ascii="Segoe UI" w:hAnsi="Segoe UI" w:cs="Segoe UI"/>
      <w:sz w:val="18"/>
      <w:szCs w:val="18"/>
    </w:rPr>
  </w:style>
  <w:style w:type="character" w:styleId="CommentReference">
    <w:name w:val="annotation reference"/>
    <w:basedOn w:val="DefaultParagraphFont"/>
    <w:uiPriority w:val="99"/>
    <w:semiHidden/>
    <w:unhideWhenUsed/>
    <w:rsid w:val="00580547"/>
    <w:rPr>
      <w:sz w:val="16"/>
      <w:szCs w:val="16"/>
    </w:rPr>
  </w:style>
  <w:style w:type="paragraph" w:styleId="CommentText">
    <w:name w:val="annotation text"/>
    <w:basedOn w:val="Normal"/>
    <w:link w:val="CommentTextChar"/>
    <w:uiPriority w:val="99"/>
    <w:unhideWhenUsed/>
    <w:rsid w:val="00580547"/>
    <w:pPr>
      <w:spacing w:line="240" w:lineRule="auto"/>
    </w:pPr>
    <w:rPr>
      <w:sz w:val="20"/>
      <w:szCs w:val="20"/>
    </w:rPr>
  </w:style>
  <w:style w:type="character" w:customStyle="1" w:styleId="CommentTextChar">
    <w:name w:val="Comment Text Char"/>
    <w:basedOn w:val="DefaultParagraphFont"/>
    <w:link w:val="CommentText"/>
    <w:uiPriority w:val="99"/>
    <w:rsid w:val="00580547"/>
    <w:rPr>
      <w:sz w:val="20"/>
      <w:szCs w:val="20"/>
    </w:rPr>
  </w:style>
  <w:style w:type="paragraph" w:styleId="CommentSubject">
    <w:name w:val="annotation subject"/>
    <w:basedOn w:val="CommentText"/>
    <w:next w:val="CommentText"/>
    <w:link w:val="CommentSubjectChar"/>
    <w:uiPriority w:val="99"/>
    <w:semiHidden/>
    <w:unhideWhenUsed/>
    <w:rsid w:val="00580547"/>
    <w:rPr>
      <w:b/>
      <w:bCs/>
    </w:rPr>
  </w:style>
  <w:style w:type="character" w:customStyle="1" w:styleId="CommentSubjectChar">
    <w:name w:val="Comment Subject Char"/>
    <w:basedOn w:val="CommentTextChar"/>
    <w:link w:val="CommentSubject"/>
    <w:uiPriority w:val="99"/>
    <w:semiHidden/>
    <w:rsid w:val="00580547"/>
    <w:rPr>
      <w:b/>
      <w:bCs/>
      <w:sz w:val="20"/>
      <w:szCs w:val="20"/>
    </w:rPr>
  </w:style>
  <w:style w:type="paragraph" w:styleId="Revision">
    <w:name w:val="Revision"/>
    <w:hidden/>
    <w:uiPriority w:val="99"/>
    <w:semiHidden/>
    <w:rsid w:val="0093419F"/>
    <w:pPr>
      <w:spacing w:after="0" w:line="240" w:lineRule="auto"/>
    </w:pPr>
  </w:style>
  <w:style w:type="paragraph" w:styleId="ListParagraph">
    <w:name w:val="List Paragraph"/>
    <w:basedOn w:val="Normal"/>
    <w:uiPriority w:val="34"/>
    <w:qFormat/>
    <w:rsid w:val="0093419F"/>
    <w:pPr>
      <w:ind w:left="720"/>
      <w:contextualSpacing/>
    </w:pPr>
  </w:style>
  <w:style w:type="paragraph" w:styleId="Header">
    <w:name w:val="header"/>
    <w:basedOn w:val="Normal"/>
    <w:link w:val="HeaderChar"/>
    <w:uiPriority w:val="99"/>
    <w:unhideWhenUsed/>
    <w:rsid w:val="00423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29"/>
  </w:style>
  <w:style w:type="paragraph" w:styleId="Footer">
    <w:name w:val="footer"/>
    <w:basedOn w:val="Normal"/>
    <w:link w:val="FooterChar"/>
    <w:uiPriority w:val="99"/>
    <w:unhideWhenUsed/>
    <w:rsid w:val="00423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29"/>
  </w:style>
  <w:style w:type="character" w:styleId="FollowedHyperlink">
    <w:name w:val="FollowedHyperlink"/>
    <w:basedOn w:val="DefaultParagraphFont"/>
    <w:uiPriority w:val="99"/>
    <w:semiHidden/>
    <w:unhideWhenUsed/>
    <w:rsid w:val="009D6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866">
      <w:bodyDiv w:val="1"/>
      <w:marLeft w:val="0"/>
      <w:marRight w:val="0"/>
      <w:marTop w:val="0"/>
      <w:marBottom w:val="0"/>
      <w:divBdr>
        <w:top w:val="none" w:sz="0" w:space="0" w:color="auto"/>
        <w:left w:val="none" w:sz="0" w:space="0" w:color="auto"/>
        <w:bottom w:val="none" w:sz="0" w:space="0" w:color="auto"/>
        <w:right w:val="none" w:sz="0" w:space="0" w:color="auto"/>
      </w:divBdr>
    </w:div>
    <w:div w:id="501169333">
      <w:bodyDiv w:val="1"/>
      <w:marLeft w:val="0"/>
      <w:marRight w:val="0"/>
      <w:marTop w:val="0"/>
      <w:marBottom w:val="0"/>
      <w:divBdr>
        <w:top w:val="none" w:sz="0" w:space="0" w:color="auto"/>
        <w:left w:val="none" w:sz="0" w:space="0" w:color="auto"/>
        <w:bottom w:val="none" w:sz="0" w:space="0" w:color="auto"/>
        <w:right w:val="none" w:sz="0" w:space="0" w:color="auto"/>
      </w:divBdr>
    </w:div>
    <w:div w:id="21058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mchealthservres.biomedcentral.com/articles/10.1186/s12913-021-06973-5" TargetMode="External"/><Relationship Id="rId3" Type="http://schemas.openxmlformats.org/officeDocument/2006/relationships/hyperlink" Target="https://www.monitor.co.ug/uganda/special-reports/fishermen-accuse-army-of-staging-accidents-on-lakes-2728546" TargetMode="External"/><Relationship Id="rId7" Type="http://schemas.openxmlformats.org/officeDocument/2006/relationships/hyperlink" Target="https://www.parliament.go.ug/news/6094/%E2%80%98demarcate-fishing-zones-safeguard-breeding-areas%E2%80%99" TargetMode="External"/><Relationship Id="rId2" Type="http://schemas.openxmlformats.org/officeDocument/2006/relationships/hyperlink" Target="https://www.monitor.co.ug/uganda/news/national/illegal-fishing-rdc-directs-fpu-soldiers-to-stop-arresting-suspects-from-homes-4361456" TargetMode="External"/><Relationship Id="rId1" Type="http://schemas.openxmlformats.org/officeDocument/2006/relationships/hyperlink" Target="https://www.independent.co.ug/mps-unhappy-with-updf-illegal-fishing-operations/" TargetMode="External"/><Relationship Id="rId6" Type="http://schemas.openxmlformats.org/officeDocument/2006/relationships/hyperlink" Target="https://www.monitor.co.ug/uganda/news/national/ban-local-eating-of-nile-perch-exporters-3593536" TargetMode="External"/><Relationship Id="rId5" Type="http://schemas.openxmlformats.org/officeDocument/2006/relationships/hyperlink" Target="https://www.monitor.co.ug/uganda/news/national/army-to-remain-on-lakes-4369918" TargetMode="External"/><Relationship Id="rId10" Type="http://schemas.openxmlformats.org/officeDocument/2006/relationships/hyperlink" Target="https://fianuganda.org/dialogue-on-fisheries-and-the-right-to-food-and-nutrition-in-africa/" TargetMode="External"/><Relationship Id="rId4" Type="http://schemas.openxmlformats.org/officeDocument/2006/relationships/hyperlink" Target="https://www.monitor.co.ug/uganda/news/national/kalungu-leaders-task-army-to-probe-death-of-two-fishermen-3321816" TargetMode="External"/><Relationship Id="rId9" Type="http://schemas.openxmlformats.org/officeDocument/2006/relationships/hyperlink" Target="https://www.parliament.go.ug/cmis/views/c52ffe04-ce6a-4cb6-b4e0-1dd64d796f77%253B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FIAN Uganda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2981496-A110-4D4B-A658-7A196828D6F0}">
  <ds:schemaRefs>
    <ds:schemaRef ds:uri="http://schemas.openxmlformats.org/officeDocument/2006/bibliography"/>
  </ds:schemaRefs>
</ds:datastoreItem>
</file>

<file path=customXml/itemProps2.xml><?xml version="1.0" encoding="utf-8"?>
<ds:datastoreItem xmlns:ds="http://schemas.openxmlformats.org/officeDocument/2006/customXml" ds:itemID="{B0EAAE49-36EE-45E3-A4B9-E1B7909A7E18}"/>
</file>

<file path=customXml/itemProps3.xml><?xml version="1.0" encoding="utf-8"?>
<ds:datastoreItem xmlns:ds="http://schemas.openxmlformats.org/officeDocument/2006/customXml" ds:itemID="{18A40218-23A1-4636-8605-7C06E00CBD6D}"/>
</file>

<file path=customXml/itemProps4.xml><?xml version="1.0" encoding="utf-8"?>
<ds:datastoreItem xmlns:ds="http://schemas.openxmlformats.org/officeDocument/2006/customXml" ds:itemID="{814E67D9-07BD-45F3-AF11-035123D870DA}"/>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Shafic</dc:creator>
  <cp:keywords/>
  <dc:description/>
  <cp:lastModifiedBy>Jamshid Gaziyev</cp:lastModifiedBy>
  <cp:revision>2</cp:revision>
  <dcterms:created xsi:type="dcterms:W3CDTF">2023-12-05T10:19:00Z</dcterms:created>
  <dcterms:modified xsi:type="dcterms:W3CDTF">2023-12-05T10:19:00Z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