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0B310" w14:textId="5886DDE8" w:rsidR="00E135E0" w:rsidRPr="00D14418" w:rsidRDefault="007251EC">
      <w:pPr>
        <w:jc w:val="center"/>
        <w:rPr>
          <w:rFonts w:ascii="Arial" w:eastAsia="Arial" w:hAnsi="Arial" w:cs="Arial"/>
          <w:b/>
          <w:lang w:val="en-GB"/>
        </w:rPr>
      </w:pPr>
      <w:r>
        <w:rPr>
          <w:rFonts w:ascii="Arial" w:eastAsia="Arial" w:hAnsi="Arial" w:cs="Arial"/>
          <w:b/>
          <w:lang w:val="en-GB"/>
        </w:rPr>
        <w:t>State</w:t>
      </w:r>
      <w:r w:rsidRPr="00D14418">
        <w:rPr>
          <w:rFonts w:ascii="Arial" w:eastAsia="Arial" w:hAnsi="Arial" w:cs="Arial"/>
          <w:b/>
          <w:lang w:val="en-GB"/>
        </w:rPr>
        <w:t xml:space="preserve"> </w:t>
      </w:r>
      <w:r w:rsidR="008E731D" w:rsidRPr="00D14418">
        <w:rPr>
          <w:rFonts w:ascii="Arial" w:eastAsia="Arial" w:hAnsi="Arial" w:cs="Arial"/>
          <w:b/>
          <w:lang w:val="en-GB"/>
        </w:rPr>
        <w:t xml:space="preserve">officials across continents say they want to work together to effectively help internally displaced persons in their countries </w:t>
      </w:r>
    </w:p>
    <w:p w14:paraId="3F00B312" w14:textId="77777777" w:rsidR="00E135E0" w:rsidRPr="00D14418" w:rsidRDefault="008E731D">
      <w:pPr>
        <w:spacing w:after="0"/>
        <w:jc w:val="center"/>
        <w:rPr>
          <w:rFonts w:ascii="Arial" w:eastAsia="Arial" w:hAnsi="Arial" w:cs="Arial"/>
          <w:i/>
          <w:lang w:val="en-GB"/>
        </w:rPr>
      </w:pPr>
      <w:r w:rsidRPr="00D14418">
        <w:rPr>
          <w:rFonts w:ascii="Arial" w:eastAsia="Arial" w:hAnsi="Arial" w:cs="Arial"/>
          <w:i/>
          <w:lang w:val="en-GB"/>
        </w:rPr>
        <w:t xml:space="preserve">Statement by Paula Gaviria Betancur, </w:t>
      </w:r>
    </w:p>
    <w:p w14:paraId="3F00B313" w14:textId="77777777" w:rsidR="00E135E0" w:rsidRPr="00D14418" w:rsidRDefault="008E731D">
      <w:pPr>
        <w:jc w:val="center"/>
        <w:rPr>
          <w:rFonts w:ascii="Arial" w:eastAsia="Arial" w:hAnsi="Arial" w:cs="Arial"/>
          <w:i/>
          <w:lang w:val="en-GB"/>
        </w:rPr>
      </w:pPr>
      <w:r w:rsidRPr="00D14418">
        <w:rPr>
          <w:rFonts w:ascii="Arial" w:eastAsia="Arial" w:hAnsi="Arial" w:cs="Arial"/>
          <w:i/>
          <w:lang w:val="en-GB"/>
        </w:rPr>
        <w:t xml:space="preserve">UN Special Rapporteur on the human rights of internally displaced persons </w:t>
      </w:r>
    </w:p>
    <w:p w14:paraId="1405639B" w14:textId="41A86779" w:rsidR="00C866D2" w:rsidRPr="00D14418" w:rsidRDefault="7D41C73D" w:rsidP="00C866D2">
      <w:pPr>
        <w:rPr>
          <w:rFonts w:ascii="Arial" w:eastAsia="Arial" w:hAnsi="Arial" w:cs="Arial"/>
          <w:lang w:val="en-GB"/>
        </w:rPr>
      </w:pPr>
      <w:r w:rsidRPr="00D14418">
        <w:rPr>
          <w:rFonts w:ascii="Arial" w:eastAsia="Arial" w:hAnsi="Arial" w:cs="Arial"/>
          <w:lang w:val="en-GB"/>
        </w:rPr>
        <w:t xml:space="preserve">In </w:t>
      </w:r>
      <w:r w:rsidRPr="00D14418">
        <w:rPr>
          <w:rFonts w:ascii="Arial" w:eastAsia="Arial" w:hAnsi="Arial" w:cs="Arial"/>
          <w:lang w:val="en-GB"/>
        </w:rPr>
        <w:t xml:space="preserve">the lead up to my first interactive dialogue with Member States of the Human Rights Council on </w:t>
      </w:r>
      <w:r w:rsidR="00B51A2E" w:rsidRPr="00D14418">
        <w:rPr>
          <w:rFonts w:ascii="Arial" w:eastAsia="Arial" w:hAnsi="Arial" w:cs="Arial"/>
          <w:lang w:val="en-GB"/>
        </w:rPr>
        <w:t xml:space="preserve">my </w:t>
      </w:r>
      <w:hyperlink r:id="rId6" w:history="1">
        <w:r w:rsidR="00B51A2E" w:rsidRPr="00D14418">
          <w:rPr>
            <w:rStyle w:val="Hyperlink"/>
            <w:rFonts w:ascii="Arial" w:hAnsi="Arial" w:cs="Arial"/>
            <w:lang w:val="en-GB"/>
          </w:rPr>
          <w:t>vision r</w:t>
        </w:r>
        <w:r w:rsidR="00B51A2E" w:rsidRPr="00D14418">
          <w:rPr>
            <w:rStyle w:val="Hyperlink"/>
            <w:rFonts w:ascii="Arial" w:hAnsi="Arial" w:cs="Arial"/>
            <w:lang w:val="en-GB"/>
          </w:rPr>
          <w:t>e</w:t>
        </w:r>
        <w:r w:rsidR="00B51A2E" w:rsidRPr="00D14418">
          <w:rPr>
            <w:rStyle w:val="Hyperlink"/>
            <w:rFonts w:ascii="Arial" w:hAnsi="Arial" w:cs="Arial"/>
            <w:lang w:val="en-GB"/>
          </w:rPr>
          <w:t>port</w:t>
        </w:r>
      </w:hyperlink>
      <w:r w:rsidR="00B51A2E" w:rsidRPr="00D14418">
        <w:rPr>
          <w:rFonts w:ascii="Arial" w:hAnsi="Arial" w:cs="Arial"/>
          <w:u w:val="single"/>
          <w:lang w:val="en-GB"/>
        </w:rPr>
        <w:t xml:space="preserve"> </w:t>
      </w:r>
      <w:r w:rsidRPr="00D14418">
        <w:rPr>
          <w:rFonts w:ascii="Arial" w:eastAsia="Arial" w:hAnsi="Arial" w:cs="Arial"/>
          <w:lang w:val="en-GB"/>
        </w:rPr>
        <w:t xml:space="preserve">and priorities for </w:t>
      </w:r>
      <w:r w:rsidR="00B51A2E" w:rsidRPr="00D14418">
        <w:rPr>
          <w:rFonts w:ascii="Arial" w:eastAsia="Arial" w:hAnsi="Arial" w:cs="Arial"/>
          <w:lang w:val="en-GB"/>
        </w:rPr>
        <w:t xml:space="preserve">my </w:t>
      </w:r>
      <w:r w:rsidRPr="00D14418">
        <w:rPr>
          <w:rFonts w:ascii="Arial" w:eastAsia="Arial" w:hAnsi="Arial" w:cs="Arial"/>
          <w:lang w:val="en-GB"/>
        </w:rPr>
        <w:t xml:space="preserve">first term, I am keenly aware of the well-recognized need for opportunities and platforms for </w:t>
      </w:r>
      <w:r w:rsidR="000B402A">
        <w:rPr>
          <w:rFonts w:ascii="Arial" w:eastAsia="Arial" w:hAnsi="Arial" w:cs="Arial"/>
          <w:lang w:val="en-GB"/>
        </w:rPr>
        <w:t>S</w:t>
      </w:r>
      <w:r w:rsidRPr="00D14418">
        <w:rPr>
          <w:rFonts w:ascii="Arial" w:eastAsia="Arial" w:hAnsi="Arial" w:cs="Arial"/>
          <w:lang w:val="en-GB"/>
        </w:rPr>
        <w:t xml:space="preserve">tates to engage </w:t>
      </w:r>
      <w:r w:rsidR="007251EC">
        <w:rPr>
          <w:rFonts w:ascii="Arial" w:eastAsia="Arial" w:hAnsi="Arial" w:cs="Arial"/>
          <w:lang w:val="en-GB"/>
        </w:rPr>
        <w:t xml:space="preserve">and exchange </w:t>
      </w:r>
      <w:r w:rsidRPr="00D14418">
        <w:rPr>
          <w:rFonts w:ascii="Arial" w:eastAsia="Arial" w:hAnsi="Arial" w:cs="Arial"/>
          <w:lang w:val="en-GB"/>
        </w:rPr>
        <w:t xml:space="preserve">their experiences </w:t>
      </w:r>
      <w:r w:rsidR="007251EC">
        <w:rPr>
          <w:rFonts w:ascii="Arial" w:eastAsia="Arial" w:hAnsi="Arial" w:cs="Arial"/>
          <w:lang w:val="en-GB"/>
        </w:rPr>
        <w:t xml:space="preserve">on how to </w:t>
      </w:r>
      <w:r w:rsidRPr="00D14418">
        <w:rPr>
          <w:rFonts w:ascii="Arial" w:eastAsia="Arial" w:hAnsi="Arial" w:cs="Arial"/>
          <w:lang w:val="en-GB"/>
        </w:rPr>
        <w:t xml:space="preserve"> effectively prevent and respond to internal displacement. This was a key recommendation of the </w:t>
      </w:r>
      <w:hyperlink r:id="rId7" w:history="1">
        <w:r w:rsidRPr="00BB6DD3">
          <w:rPr>
            <w:rStyle w:val="Hyperlink"/>
            <w:rFonts w:ascii="Arial" w:eastAsia="Arial" w:hAnsi="Arial" w:cs="Arial"/>
            <w:lang w:val="en-GB"/>
          </w:rPr>
          <w:t>UN Secretary-General's High-Level Panel on Internal Displacement</w:t>
        </w:r>
      </w:hyperlink>
      <w:r w:rsidRPr="00D14418">
        <w:rPr>
          <w:rFonts w:ascii="Arial" w:eastAsia="Arial" w:hAnsi="Arial" w:cs="Arial"/>
          <w:lang w:val="en-GB"/>
        </w:rPr>
        <w:t>, of which I was a member.</w:t>
      </w:r>
    </w:p>
    <w:p w14:paraId="3F00B314" w14:textId="01CE7C1A" w:rsidR="00E135E0" w:rsidRPr="00D14418" w:rsidRDefault="002273B2">
      <w:pPr>
        <w:rPr>
          <w:rFonts w:ascii="Arial" w:eastAsia="Arial" w:hAnsi="Arial" w:cs="Arial"/>
          <w:lang w:val="en-GB"/>
        </w:rPr>
      </w:pPr>
      <w:r w:rsidRPr="00D14418">
        <w:rPr>
          <w:rFonts w:ascii="Arial" w:eastAsia="Arial" w:hAnsi="Arial" w:cs="Arial"/>
          <w:lang w:val="en-GB"/>
        </w:rPr>
        <w:t>I am</w:t>
      </w:r>
      <w:r w:rsidR="00C150FB" w:rsidRPr="00D14418">
        <w:rPr>
          <w:rFonts w:ascii="Arial" w:eastAsia="Arial" w:hAnsi="Arial" w:cs="Arial"/>
          <w:lang w:val="en-GB"/>
        </w:rPr>
        <w:t xml:space="preserve"> </w:t>
      </w:r>
      <w:r w:rsidR="007251EC">
        <w:rPr>
          <w:rFonts w:ascii="Arial" w:eastAsia="Arial" w:hAnsi="Arial" w:cs="Arial"/>
          <w:lang w:val="en-GB"/>
        </w:rPr>
        <w:t xml:space="preserve">very </w:t>
      </w:r>
      <w:r w:rsidR="00300B2C" w:rsidRPr="00D14418">
        <w:rPr>
          <w:rFonts w:ascii="Arial" w:eastAsia="Arial" w:hAnsi="Arial" w:cs="Arial"/>
          <w:lang w:val="en-GB"/>
        </w:rPr>
        <w:t xml:space="preserve">pleased </w:t>
      </w:r>
      <w:r w:rsidR="00D337C8" w:rsidRPr="00D14418">
        <w:rPr>
          <w:rFonts w:ascii="Arial" w:eastAsia="Arial" w:hAnsi="Arial" w:cs="Arial"/>
          <w:lang w:val="en-GB"/>
        </w:rPr>
        <w:t>to</w:t>
      </w:r>
      <w:r w:rsidR="00B27E26" w:rsidRPr="00D14418">
        <w:rPr>
          <w:rFonts w:ascii="Arial" w:eastAsia="Arial" w:hAnsi="Arial" w:cs="Arial"/>
          <w:lang w:val="en-GB"/>
        </w:rPr>
        <w:t xml:space="preserve"> bring with </w:t>
      </w:r>
      <w:r w:rsidRPr="00D14418">
        <w:rPr>
          <w:rFonts w:ascii="Arial" w:eastAsia="Arial" w:hAnsi="Arial" w:cs="Arial"/>
          <w:lang w:val="en-GB"/>
        </w:rPr>
        <w:t xml:space="preserve">me </w:t>
      </w:r>
      <w:r w:rsidR="00B27E26" w:rsidRPr="00D14418">
        <w:rPr>
          <w:rFonts w:ascii="Arial" w:eastAsia="Arial" w:hAnsi="Arial" w:cs="Arial"/>
          <w:lang w:val="en-GB"/>
        </w:rPr>
        <w:t>the perspectives</w:t>
      </w:r>
      <w:r w:rsidR="00E1065B" w:rsidRPr="00D14418">
        <w:rPr>
          <w:rFonts w:ascii="Arial" w:eastAsia="Arial" w:hAnsi="Arial" w:cs="Arial"/>
          <w:lang w:val="en-GB"/>
        </w:rPr>
        <w:t xml:space="preserve"> </w:t>
      </w:r>
      <w:r w:rsidRPr="00D14418">
        <w:rPr>
          <w:rFonts w:ascii="Arial" w:eastAsia="Arial" w:hAnsi="Arial" w:cs="Arial"/>
          <w:lang w:val="en-GB"/>
        </w:rPr>
        <w:t xml:space="preserve">I </w:t>
      </w:r>
      <w:r w:rsidR="00E1065B" w:rsidRPr="00D14418">
        <w:rPr>
          <w:rFonts w:ascii="Arial" w:eastAsia="Arial" w:hAnsi="Arial" w:cs="Arial"/>
          <w:lang w:val="en-GB"/>
        </w:rPr>
        <w:t xml:space="preserve">gained </w:t>
      </w:r>
      <w:r w:rsidR="007251EC">
        <w:rPr>
          <w:rFonts w:ascii="Arial" w:eastAsia="Arial" w:hAnsi="Arial" w:cs="Arial"/>
          <w:lang w:val="en-GB"/>
        </w:rPr>
        <w:t>from</w:t>
      </w:r>
      <w:r w:rsidR="00E1065B" w:rsidRPr="00D14418">
        <w:rPr>
          <w:rFonts w:ascii="Arial" w:eastAsia="Arial" w:hAnsi="Arial" w:cs="Arial"/>
          <w:lang w:val="en-GB"/>
        </w:rPr>
        <w:t xml:space="preserve"> the</w:t>
      </w:r>
      <w:r w:rsidR="00B27E26" w:rsidRPr="00D14418">
        <w:rPr>
          <w:rFonts w:ascii="Arial" w:eastAsia="Arial" w:hAnsi="Arial" w:cs="Arial"/>
          <w:lang w:val="en-GB"/>
        </w:rPr>
        <w:t xml:space="preserve"> </w:t>
      </w:r>
      <w:r w:rsidR="000C6931" w:rsidRPr="00D14418">
        <w:rPr>
          <w:rFonts w:ascii="Arial" w:eastAsia="Arial" w:hAnsi="Arial" w:cs="Arial"/>
          <w:lang w:val="en-GB"/>
        </w:rPr>
        <w:t xml:space="preserve">representatives of </w:t>
      </w:r>
      <w:r w:rsidR="007251EC">
        <w:rPr>
          <w:rFonts w:ascii="Arial" w:eastAsia="Arial" w:hAnsi="Arial" w:cs="Arial"/>
          <w:lang w:val="en-GB"/>
        </w:rPr>
        <w:t>G</w:t>
      </w:r>
      <w:r w:rsidR="000C6931" w:rsidRPr="00D14418">
        <w:rPr>
          <w:rFonts w:ascii="Arial" w:eastAsia="Arial" w:hAnsi="Arial" w:cs="Arial"/>
          <w:lang w:val="en-GB"/>
        </w:rPr>
        <w:t>overnment</w:t>
      </w:r>
      <w:r w:rsidR="00C975C4" w:rsidRPr="00D14418">
        <w:rPr>
          <w:rFonts w:ascii="Arial" w:eastAsia="Arial" w:hAnsi="Arial" w:cs="Arial"/>
          <w:lang w:val="en-GB"/>
        </w:rPr>
        <w:t>s</w:t>
      </w:r>
      <w:r w:rsidR="008E731D" w:rsidRPr="00D14418">
        <w:rPr>
          <w:rFonts w:ascii="Arial" w:eastAsia="Arial" w:hAnsi="Arial" w:cs="Arial"/>
          <w:lang w:val="en-GB"/>
        </w:rPr>
        <w:t xml:space="preserve"> at the national and subnational levels,</w:t>
      </w:r>
      <w:r w:rsidR="000C6931" w:rsidRPr="00D14418">
        <w:rPr>
          <w:rFonts w:ascii="Arial" w:eastAsia="Arial" w:hAnsi="Arial" w:cs="Arial"/>
          <w:lang w:val="en-GB"/>
        </w:rPr>
        <w:t xml:space="preserve"> and various institutions </w:t>
      </w:r>
      <w:r w:rsidR="00E1065B" w:rsidRPr="00D14418">
        <w:rPr>
          <w:rFonts w:ascii="Arial" w:eastAsia="Arial" w:hAnsi="Arial" w:cs="Arial"/>
          <w:lang w:val="en-GB"/>
        </w:rPr>
        <w:t>from</w:t>
      </w:r>
      <w:r w:rsidR="000C6931" w:rsidRPr="00D14418">
        <w:rPr>
          <w:rFonts w:ascii="Arial" w:eastAsia="Arial" w:hAnsi="Arial" w:cs="Arial"/>
          <w:lang w:val="en-GB"/>
        </w:rPr>
        <w:t xml:space="preserve"> </w:t>
      </w:r>
      <w:r w:rsidR="00711FBB" w:rsidRPr="00D14418">
        <w:rPr>
          <w:rFonts w:ascii="Arial" w:eastAsia="Arial" w:hAnsi="Arial" w:cs="Arial"/>
          <w:lang w:val="en-GB"/>
        </w:rPr>
        <w:t>nine</w:t>
      </w:r>
      <w:r w:rsidR="000C6931" w:rsidRPr="00D14418">
        <w:rPr>
          <w:rFonts w:ascii="Arial" w:eastAsia="Arial" w:hAnsi="Arial" w:cs="Arial"/>
          <w:lang w:val="en-GB"/>
        </w:rPr>
        <w:t xml:space="preserve"> countries </w:t>
      </w:r>
      <w:r w:rsidR="001931FB" w:rsidRPr="00D14418">
        <w:rPr>
          <w:rFonts w:ascii="Arial" w:eastAsia="Arial" w:hAnsi="Arial" w:cs="Arial"/>
          <w:lang w:val="en-GB"/>
        </w:rPr>
        <w:t xml:space="preserve">that took part in </w:t>
      </w:r>
      <w:r w:rsidR="00300B2C" w:rsidRPr="00D14418">
        <w:rPr>
          <w:rFonts w:ascii="Arial" w:eastAsia="Arial" w:hAnsi="Arial" w:cs="Arial"/>
          <w:lang w:val="en-GB"/>
        </w:rPr>
        <w:t>the Cross-Regional Forum on Implementing Laws and Policies on Internal Displacemen</w:t>
      </w:r>
      <w:r w:rsidR="00220DD3" w:rsidRPr="00D14418">
        <w:rPr>
          <w:rFonts w:ascii="Arial" w:eastAsia="Arial" w:hAnsi="Arial" w:cs="Arial"/>
          <w:lang w:val="en-GB"/>
        </w:rPr>
        <w:t>t</w:t>
      </w:r>
      <w:r w:rsidR="00FD4B4D" w:rsidRPr="00D14418">
        <w:rPr>
          <w:rFonts w:ascii="Arial" w:eastAsia="Arial" w:hAnsi="Arial" w:cs="Arial"/>
          <w:lang w:val="en-GB"/>
        </w:rPr>
        <w:t xml:space="preserve">, </w:t>
      </w:r>
      <w:r w:rsidR="001931FB" w:rsidRPr="00D14418">
        <w:rPr>
          <w:rFonts w:ascii="Arial" w:eastAsia="Arial" w:hAnsi="Arial" w:cs="Arial"/>
          <w:lang w:val="en-GB"/>
        </w:rPr>
        <w:t xml:space="preserve">co-convened </w:t>
      </w:r>
      <w:r w:rsidR="00FD4B4D" w:rsidRPr="00D14418">
        <w:rPr>
          <w:rFonts w:ascii="Arial" w:eastAsia="Arial" w:hAnsi="Arial" w:cs="Arial"/>
          <w:lang w:val="en-GB"/>
        </w:rPr>
        <w:t>with the Office of the United Nations High Commissioner for Refugees (UNHCR) in collaboration with the International Institute of Humanitarian Law</w:t>
      </w:r>
      <w:r w:rsidR="00AC4039">
        <w:rPr>
          <w:rFonts w:ascii="Arial" w:eastAsia="Arial" w:hAnsi="Arial" w:cs="Arial"/>
          <w:lang w:val="en-GB"/>
        </w:rPr>
        <w:t>,</w:t>
      </w:r>
      <w:r w:rsidR="00FD4B4D" w:rsidRPr="00D14418">
        <w:rPr>
          <w:rFonts w:ascii="Arial" w:eastAsia="Arial" w:hAnsi="Arial" w:cs="Arial"/>
          <w:lang w:val="en-GB"/>
        </w:rPr>
        <w:t xml:space="preserve"> and </w:t>
      </w:r>
      <w:r w:rsidRPr="00D14418">
        <w:rPr>
          <w:rFonts w:ascii="Arial" w:eastAsia="Arial" w:hAnsi="Arial" w:cs="Arial"/>
          <w:lang w:val="en-GB"/>
        </w:rPr>
        <w:t xml:space="preserve">my predecessors </w:t>
      </w:r>
      <w:r w:rsidR="00FD4B4D" w:rsidRPr="00D14418">
        <w:rPr>
          <w:rFonts w:ascii="Arial" w:eastAsia="Arial" w:hAnsi="Arial" w:cs="Arial"/>
          <w:lang w:val="en-GB"/>
        </w:rPr>
        <w:t>Professors Walter Kälin and Chaloka Beyani</w:t>
      </w:r>
      <w:r w:rsidR="007548B0" w:rsidRPr="00D14418">
        <w:rPr>
          <w:rFonts w:ascii="Arial" w:eastAsia="Arial" w:hAnsi="Arial" w:cs="Arial"/>
          <w:lang w:val="en-GB"/>
        </w:rPr>
        <w:t xml:space="preserve"> as part of </w:t>
      </w:r>
      <w:r w:rsidR="00350733">
        <w:rPr>
          <w:rFonts w:ascii="Arial" w:eastAsia="Arial" w:hAnsi="Arial" w:cs="Arial"/>
          <w:lang w:val="en-GB"/>
        </w:rPr>
        <w:t xml:space="preserve">our </w:t>
      </w:r>
      <w:r w:rsidR="000D6B1F" w:rsidRPr="00D14418">
        <w:rPr>
          <w:rFonts w:ascii="Arial" w:eastAsia="Arial" w:hAnsi="Arial" w:cs="Arial"/>
          <w:lang w:val="en-GB"/>
        </w:rPr>
        <w:t xml:space="preserve">joint collaboration </w:t>
      </w:r>
      <w:r w:rsidR="00350733">
        <w:rPr>
          <w:rFonts w:ascii="Arial" w:eastAsia="Arial" w:hAnsi="Arial" w:cs="Arial"/>
          <w:lang w:val="en-GB"/>
        </w:rPr>
        <w:t>in</w:t>
      </w:r>
      <w:r w:rsidR="00350733">
        <w:rPr>
          <w:rFonts w:ascii="Arial" w:eastAsia="Arial" w:hAnsi="Arial" w:cs="Arial"/>
          <w:lang w:val="en-GB"/>
        </w:rPr>
        <w:t xml:space="preserve"> </w:t>
      </w:r>
      <w:r w:rsidR="000D6B1F" w:rsidRPr="00D14418">
        <w:rPr>
          <w:rFonts w:ascii="Arial" w:eastAsia="Arial" w:hAnsi="Arial" w:cs="Arial"/>
          <w:lang w:val="en-GB"/>
        </w:rPr>
        <w:t>the</w:t>
      </w:r>
      <w:r w:rsidR="007548B0" w:rsidRPr="00D14418">
        <w:rPr>
          <w:rFonts w:ascii="Arial" w:eastAsia="Arial" w:hAnsi="Arial" w:cs="Arial"/>
          <w:lang w:val="en-GB"/>
        </w:rPr>
        <w:t xml:space="preserve"> IDP </w:t>
      </w:r>
      <w:r w:rsidR="007548B0" w:rsidRPr="00D14418">
        <w:rPr>
          <w:rFonts w:ascii="Arial" w:eastAsia="Arial" w:hAnsi="Arial" w:cs="Arial"/>
          <w:lang w:val="en-GB"/>
        </w:rPr>
        <w:t>Protection Expert Gro</w:t>
      </w:r>
      <w:r w:rsidR="000D6B1F" w:rsidRPr="00D14418">
        <w:rPr>
          <w:rFonts w:ascii="Arial" w:eastAsia="Arial" w:hAnsi="Arial" w:cs="Arial"/>
          <w:lang w:val="en-GB"/>
        </w:rPr>
        <w:t>up</w:t>
      </w:r>
      <w:r w:rsidR="00C975C4" w:rsidRPr="00D14418">
        <w:rPr>
          <w:rFonts w:ascii="Arial" w:eastAsia="Arial" w:hAnsi="Arial" w:cs="Arial"/>
          <w:lang w:val="en-GB"/>
        </w:rPr>
        <w:t xml:space="preserve">. </w:t>
      </w:r>
    </w:p>
    <w:p w14:paraId="3F00B315" w14:textId="76C5D715" w:rsidR="00E135E0" w:rsidRPr="00D14418" w:rsidRDefault="7D41C73D">
      <w:pPr>
        <w:rPr>
          <w:rFonts w:ascii="Arial" w:eastAsia="Arial" w:hAnsi="Arial" w:cs="Arial"/>
          <w:lang w:val="en-GB"/>
        </w:rPr>
      </w:pPr>
      <w:r w:rsidRPr="00D14418">
        <w:rPr>
          <w:rFonts w:ascii="Arial" w:eastAsia="Arial" w:hAnsi="Arial" w:cs="Arial"/>
          <w:lang w:val="en-GB"/>
        </w:rPr>
        <w:t>Adopting legal, policy, and institutional frameworks aligned with international and regional standards is a crucial step towards resolving internal displacement. While there are 114 internally displaced persons</w:t>
      </w:r>
      <w:r w:rsidR="00A47055">
        <w:rPr>
          <w:rFonts w:ascii="Arial" w:eastAsia="Arial" w:hAnsi="Arial" w:cs="Arial"/>
          <w:lang w:val="en-GB"/>
        </w:rPr>
        <w:t xml:space="preserve"> </w:t>
      </w:r>
      <w:r w:rsidRPr="00D14418">
        <w:rPr>
          <w:rFonts w:ascii="Arial" w:eastAsia="Arial" w:hAnsi="Arial" w:cs="Arial"/>
          <w:lang w:val="en-GB"/>
        </w:rPr>
        <w:t xml:space="preserve">(IDP)-specific instruments across 46 countries, effective implementation remains a significant challenge in most contexts </w:t>
      </w:r>
      <w:r w:rsidR="00A47055">
        <w:rPr>
          <w:rFonts w:ascii="Arial" w:eastAsia="Arial" w:hAnsi="Arial" w:cs="Arial"/>
          <w:lang w:val="en-GB"/>
        </w:rPr>
        <w:t>–</w:t>
      </w:r>
      <w:r w:rsidRPr="00D14418">
        <w:rPr>
          <w:rFonts w:ascii="Arial" w:eastAsia="Arial" w:hAnsi="Arial" w:cs="Arial"/>
          <w:lang w:val="en-GB"/>
        </w:rPr>
        <w:t xml:space="preserve"> as the recent UNHCR-Global Protection Cluster </w:t>
      </w:r>
      <w:hyperlink r:id="rId8">
        <w:r w:rsidRPr="00D14418">
          <w:rPr>
            <w:rFonts w:ascii="Arial" w:eastAsia="Arial" w:hAnsi="Arial" w:cs="Arial"/>
            <w:u w:val="single"/>
            <w:lang w:val="en-GB"/>
          </w:rPr>
          <w:t>Global Report</w:t>
        </w:r>
      </w:hyperlink>
      <w:r w:rsidRPr="00D14418">
        <w:rPr>
          <w:rFonts w:ascii="Arial" w:eastAsia="Arial" w:hAnsi="Arial" w:cs="Arial"/>
          <w:lang w:val="en-GB"/>
        </w:rPr>
        <w:t xml:space="preserve"> on Law and Policy on Internal Displacement highlight</w:t>
      </w:r>
      <w:r w:rsidR="00A47055">
        <w:rPr>
          <w:rFonts w:ascii="Arial" w:eastAsia="Arial" w:hAnsi="Arial" w:cs="Arial"/>
          <w:lang w:val="en-GB"/>
        </w:rPr>
        <w:t>s</w:t>
      </w:r>
      <w:r w:rsidRPr="00D14418">
        <w:rPr>
          <w:rFonts w:ascii="Arial" w:eastAsia="Arial" w:hAnsi="Arial" w:cs="Arial"/>
          <w:lang w:val="en-GB"/>
        </w:rPr>
        <w:t xml:space="preserve">. </w:t>
      </w:r>
    </w:p>
    <w:p w14:paraId="3F00B317" w14:textId="4F2B4312" w:rsidR="00E135E0" w:rsidRPr="00D14418" w:rsidRDefault="0013569A">
      <w:pPr>
        <w:rPr>
          <w:rFonts w:ascii="Arial" w:eastAsia="Arial" w:hAnsi="Arial" w:cs="Arial"/>
          <w:lang w:val="en-GB"/>
        </w:rPr>
      </w:pPr>
      <w:r w:rsidRPr="00D14418">
        <w:rPr>
          <w:rFonts w:ascii="Arial" w:eastAsia="Arial" w:hAnsi="Arial" w:cs="Arial"/>
          <w:lang w:val="en-GB"/>
        </w:rPr>
        <w:t xml:space="preserve">Held over four days, the Forum was a laboratory of exchange of good practices and lessons learnt in addressing challenges related </w:t>
      </w:r>
      <w:r w:rsidR="006E1FEA">
        <w:rPr>
          <w:rFonts w:ascii="Arial" w:eastAsia="Arial" w:hAnsi="Arial" w:cs="Arial"/>
          <w:lang w:val="en-GB"/>
        </w:rPr>
        <w:t xml:space="preserve">to </w:t>
      </w:r>
      <w:r w:rsidRPr="00D14418">
        <w:rPr>
          <w:rFonts w:ascii="Arial" w:eastAsia="Arial" w:hAnsi="Arial" w:cs="Arial"/>
          <w:lang w:val="en-GB"/>
        </w:rPr>
        <w:t>preventing arbitrary displacement, protecting internally displaced persons and supporting solutions</w:t>
      </w:r>
      <w:r w:rsidR="00F91BED">
        <w:rPr>
          <w:rFonts w:ascii="Arial" w:eastAsia="Arial" w:hAnsi="Arial" w:cs="Arial"/>
          <w:lang w:val="en-GB"/>
        </w:rPr>
        <w:t xml:space="preserve">, including </w:t>
      </w:r>
      <w:r w:rsidR="00F91BED" w:rsidRPr="00D14418">
        <w:rPr>
          <w:rFonts w:ascii="Arial" w:eastAsia="Arial" w:hAnsi="Arial" w:cs="Arial"/>
          <w:lang w:val="en-GB"/>
        </w:rPr>
        <w:t xml:space="preserve">means of </w:t>
      </w:r>
      <w:r w:rsidR="00067F63">
        <w:rPr>
          <w:rFonts w:ascii="Arial" w:eastAsia="Arial" w:hAnsi="Arial" w:cs="Arial"/>
          <w:lang w:val="en-GB"/>
        </w:rPr>
        <w:t xml:space="preserve">meaningfully </w:t>
      </w:r>
      <w:r w:rsidR="00F91BED" w:rsidRPr="00D14418">
        <w:rPr>
          <w:rFonts w:ascii="Arial" w:eastAsia="Arial" w:hAnsi="Arial" w:cs="Arial"/>
          <w:lang w:val="en-GB"/>
        </w:rPr>
        <w:t xml:space="preserve">engaging </w:t>
      </w:r>
      <w:r w:rsidR="00765B97">
        <w:rPr>
          <w:rFonts w:ascii="Arial" w:eastAsia="Arial" w:hAnsi="Arial" w:cs="Arial"/>
          <w:lang w:val="en-GB"/>
        </w:rPr>
        <w:t xml:space="preserve">with </w:t>
      </w:r>
      <w:r w:rsidR="00F91BED" w:rsidRPr="00D14418">
        <w:rPr>
          <w:rFonts w:ascii="Arial" w:eastAsia="Arial" w:hAnsi="Arial" w:cs="Arial"/>
          <w:lang w:val="en-GB"/>
        </w:rPr>
        <w:t>displacement-affected communities</w:t>
      </w:r>
      <w:r w:rsidR="008E731D" w:rsidRPr="00D14418">
        <w:rPr>
          <w:rFonts w:ascii="Arial" w:eastAsia="Arial" w:hAnsi="Arial" w:cs="Arial"/>
          <w:lang w:val="en-GB"/>
        </w:rPr>
        <w:t xml:space="preserve">. Government officials from Azerbaijan, Colombia, Georgia, Honduras, Mexico, Mozambique, Philippines, Somalia, and Ukraine, </w:t>
      </w:r>
      <w:r w:rsidR="007251EC">
        <w:rPr>
          <w:rFonts w:ascii="Arial" w:eastAsia="Arial" w:hAnsi="Arial" w:cs="Arial"/>
          <w:lang w:val="en-GB"/>
        </w:rPr>
        <w:t>highlighted</w:t>
      </w:r>
      <w:r w:rsidR="008E731D" w:rsidRPr="00D14418">
        <w:rPr>
          <w:rFonts w:ascii="Arial" w:eastAsia="Arial" w:hAnsi="Arial" w:cs="Arial"/>
          <w:lang w:val="en-GB"/>
        </w:rPr>
        <w:t xml:space="preserve"> the value of</w:t>
      </w:r>
      <w:r w:rsidR="00061B42">
        <w:rPr>
          <w:rFonts w:ascii="Arial" w:eastAsia="Arial" w:hAnsi="Arial" w:cs="Arial"/>
          <w:lang w:val="en-GB"/>
        </w:rPr>
        <w:t xml:space="preserve"> </w:t>
      </w:r>
      <w:r w:rsidR="008E731D" w:rsidRPr="00D14418">
        <w:rPr>
          <w:rFonts w:ascii="Arial" w:eastAsia="Arial" w:hAnsi="Arial" w:cs="Arial"/>
          <w:lang w:val="en-GB"/>
        </w:rPr>
        <w:t>learning from counterpart</w:t>
      </w:r>
      <w:r w:rsidR="00F94E9C">
        <w:rPr>
          <w:rFonts w:ascii="Arial" w:eastAsia="Arial" w:hAnsi="Arial" w:cs="Arial"/>
          <w:lang w:val="en-GB"/>
        </w:rPr>
        <w:t>s’</w:t>
      </w:r>
      <w:r w:rsidR="00291422">
        <w:rPr>
          <w:rFonts w:ascii="Arial" w:eastAsia="Arial" w:hAnsi="Arial" w:cs="Arial"/>
          <w:lang w:val="en-GB"/>
        </w:rPr>
        <w:t xml:space="preserve"> </w:t>
      </w:r>
      <w:r w:rsidR="00B5632F">
        <w:rPr>
          <w:rFonts w:ascii="Arial" w:eastAsia="Arial" w:hAnsi="Arial" w:cs="Arial"/>
          <w:lang w:val="en-GB"/>
        </w:rPr>
        <w:t>practices</w:t>
      </w:r>
      <w:r w:rsidR="0043180A">
        <w:rPr>
          <w:rFonts w:ascii="Arial" w:eastAsia="Arial" w:hAnsi="Arial" w:cs="Arial"/>
          <w:lang w:val="en-GB"/>
        </w:rPr>
        <w:t xml:space="preserve">, </w:t>
      </w:r>
      <w:r w:rsidR="008E731D" w:rsidRPr="00D14418">
        <w:rPr>
          <w:rFonts w:ascii="Arial" w:eastAsia="Arial" w:hAnsi="Arial" w:cs="Arial"/>
          <w:lang w:val="en-GB"/>
        </w:rPr>
        <w:t>achievements and setbacks in planning and implementation,</w:t>
      </w:r>
      <w:r w:rsidR="00291422">
        <w:rPr>
          <w:rFonts w:ascii="Arial" w:eastAsia="Arial" w:hAnsi="Arial" w:cs="Arial"/>
          <w:lang w:val="en-GB"/>
        </w:rPr>
        <w:t xml:space="preserve"> </w:t>
      </w:r>
      <w:r w:rsidR="00291422" w:rsidRPr="00D14418">
        <w:rPr>
          <w:rFonts w:ascii="Arial" w:eastAsia="Arial" w:hAnsi="Arial" w:cs="Arial"/>
          <w:lang w:val="en-GB"/>
        </w:rPr>
        <w:t>within and outside their geographic regions</w:t>
      </w:r>
      <w:r w:rsidR="008E731D" w:rsidRPr="00D14418">
        <w:rPr>
          <w:rFonts w:ascii="Arial" w:eastAsia="Arial" w:hAnsi="Arial" w:cs="Arial"/>
          <w:lang w:val="en-GB"/>
        </w:rPr>
        <w:t>. The Forum also served as an opportunity for subnational and local authorities to exchange with national Government officials on best practices and their respective roles, responsibilities, and comparative s</w:t>
      </w:r>
      <w:r w:rsidR="002A5E3C" w:rsidRPr="00D14418">
        <w:rPr>
          <w:rFonts w:ascii="Arial" w:eastAsia="Arial" w:hAnsi="Arial" w:cs="Arial"/>
          <w:lang w:val="en-GB"/>
        </w:rPr>
        <w:t>ituations</w:t>
      </w:r>
      <w:r w:rsidR="008E731D" w:rsidRPr="00D14418">
        <w:rPr>
          <w:rFonts w:ascii="Arial" w:eastAsia="Arial" w:hAnsi="Arial" w:cs="Arial"/>
          <w:lang w:val="en-GB"/>
        </w:rPr>
        <w:t xml:space="preserve">. </w:t>
      </w:r>
    </w:p>
    <w:p w14:paraId="3F00B318" w14:textId="1A901814" w:rsidR="00E135E0" w:rsidRPr="00D14418" w:rsidRDefault="7D41C73D">
      <w:pPr>
        <w:tabs>
          <w:tab w:val="left" w:pos="360"/>
        </w:tabs>
        <w:spacing w:before="240" w:after="240"/>
        <w:rPr>
          <w:rFonts w:ascii="Arial" w:eastAsia="Arial" w:hAnsi="Arial" w:cs="Arial"/>
          <w:lang w:val="en-GB"/>
        </w:rPr>
      </w:pPr>
      <w:r w:rsidRPr="00D14418">
        <w:rPr>
          <w:rFonts w:ascii="Arial" w:eastAsia="Arial" w:hAnsi="Arial" w:cs="Arial"/>
          <w:lang w:val="en-GB"/>
        </w:rPr>
        <w:t xml:space="preserve">As Special Rapporteur I am convinced that there is no substitute for Government leadership in protecting the rights of </w:t>
      </w:r>
      <w:r w:rsidRPr="00D14418">
        <w:rPr>
          <w:rFonts w:ascii="Arial" w:eastAsia="Arial" w:hAnsi="Arial" w:cs="Arial"/>
          <w:lang w:val="en-GB"/>
        </w:rPr>
        <w:t xml:space="preserve">IDPs and laying the groundwork for solutions. I will continue to provide technical assistance and advice to States </w:t>
      </w:r>
      <w:r w:rsidR="003175D8">
        <w:rPr>
          <w:rFonts w:ascii="Arial" w:eastAsia="Arial" w:hAnsi="Arial" w:cs="Arial"/>
          <w:lang w:val="en-GB"/>
        </w:rPr>
        <w:t xml:space="preserve">and other counterparts </w:t>
      </w:r>
      <w:r w:rsidR="004849CA">
        <w:rPr>
          <w:rFonts w:ascii="Arial" w:eastAsia="Arial" w:hAnsi="Arial" w:cs="Arial"/>
          <w:lang w:val="en-GB"/>
        </w:rPr>
        <w:t>on</w:t>
      </w:r>
      <w:r w:rsidRPr="00D14418">
        <w:rPr>
          <w:rFonts w:ascii="Arial" w:eastAsia="Arial" w:hAnsi="Arial" w:cs="Arial"/>
          <w:lang w:val="en-GB"/>
        </w:rPr>
        <w:t xml:space="preserve"> legal, policy and implementation measures and</w:t>
      </w:r>
      <w:r w:rsidR="004849CA">
        <w:rPr>
          <w:rFonts w:ascii="Arial" w:eastAsia="Arial" w:hAnsi="Arial" w:cs="Arial"/>
          <w:lang w:val="en-GB"/>
        </w:rPr>
        <w:t>,</w:t>
      </w:r>
      <w:r w:rsidRPr="00D14418">
        <w:rPr>
          <w:rFonts w:ascii="Arial" w:eastAsia="Arial" w:hAnsi="Arial" w:cs="Arial"/>
          <w:lang w:val="en-GB"/>
        </w:rPr>
        <w:t xml:space="preserve"> in collaboration with UNHCR</w:t>
      </w:r>
      <w:r w:rsidR="007740ED">
        <w:rPr>
          <w:rFonts w:ascii="Arial" w:eastAsia="Arial" w:hAnsi="Arial" w:cs="Arial"/>
          <w:lang w:val="en-GB"/>
        </w:rPr>
        <w:t>,</w:t>
      </w:r>
      <w:r w:rsidRPr="00D14418">
        <w:rPr>
          <w:rFonts w:ascii="Arial" w:eastAsia="Arial" w:hAnsi="Arial" w:cs="Arial"/>
          <w:lang w:val="en-GB"/>
        </w:rPr>
        <w:t xml:space="preserve"> </w:t>
      </w:r>
      <w:r w:rsidR="003203E7">
        <w:rPr>
          <w:rFonts w:ascii="Arial" w:eastAsia="Arial" w:hAnsi="Arial" w:cs="Arial"/>
          <w:lang w:val="en-GB"/>
        </w:rPr>
        <w:t>will</w:t>
      </w:r>
      <w:r w:rsidRPr="00D14418">
        <w:rPr>
          <w:rFonts w:ascii="Arial" w:eastAsia="Arial" w:hAnsi="Arial" w:cs="Arial"/>
          <w:lang w:val="en-GB"/>
        </w:rPr>
        <w:t xml:space="preserve"> build on this first Forum under the banner of the IDP Protection </w:t>
      </w:r>
      <w:r w:rsidRPr="00D14418">
        <w:rPr>
          <w:rFonts w:ascii="Arial" w:eastAsia="Arial" w:hAnsi="Arial" w:cs="Arial"/>
          <w:lang w:val="en-GB"/>
        </w:rPr>
        <w:t>Expert Group to continue to offer coordinated support for State-to-State peer learning.</w:t>
      </w:r>
    </w:p>
    <w:sectPr w:rsidR="00E135E0" w:rsidRPr="00D144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C153F" w14:textId="77777777" w:rsidR="007E4212" w:rsidRDefault="007E4212">
      <w:pPr>
        <w:spacing w:after="0" w:line="240" w:lineRule="auto"/>
      </w:pPr>
      <w:r>
        <w:separator/>
      </w:r>
    </w:p>
  </w:endnote>
  <w:endnote w:type="continuationSeparator" w:id="0">
    <w:p w14:paraId="63155CCD" w14:textId="77777777" w:rsidR="007E4212" w:rsidRDefault="007E4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0B31B" w14:textId="77777777" w:rsidR="00E135E0" w:rsidRDefault="00E135E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0B31C" w14:textId="305086A8" w:rsidR="00E135E0" w:rsidRDefault="008E731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B24C7">
      <w:rPr>
        <w:noProof/>
        <w:color w:val="000000"/>
      </w:rPr>
      <w:t>1</w:t>
    </w:r>
    <w:r>
      <w:rPr>
        <w:color w:val="000000"/>
      </w:rPr>
      <w:fldChar w:fldCharType="end"/>
    </w:r>
  </w:p>
  <w:p w14:paraId="3F00B31D" w14:textId="77777777" w:rsidR="00E135E0" w:rsidRDefault="00E135E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0B31F" w14:textId="77777777" w:rsidR="00E135E0" w:rsidRDefault="00E135E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7AB5B" w14:textId="77777777" w:rsidR="007E4212" w:rsidRDefault="007E4212">
      <w:pPr>
        <w:spacing w:after="0" w:line="240" w:lineRule="auto"/>
      </w:pPr>
      <w:r>
        <w:separator/>
      </w:r>
    </w:p>
  </w:footnote>
  <w:footnote w:type="continuationSeparator" w:id="0">
    <w:p w14:paraId="572C8E11" w14:textId="77777777" w:rsidR="007E4212" w:rsidRDefault="007E4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0B319" w14:textId="77777777" w:rsidR="00E135E0" w:rsidRDefault="00E135E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0B31A" w14:textId="77777777" w:rsidR="00E135E0" w:rsidRDefault="00E135E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0B31E" w14:textId="77777777" w:rsidR="00E135E0" w:rsidRDefault="00E135E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5E0"/>
    <w:rsid w:val="0003707A"/>
    <w:rsid w:val="0004382D"/>
    <w:rsid w:val="00061B42"/>
    <w:rsid w:val="00067F63"/>
    <w:rsid w:val="000A691B"/>
    <w:rsid w:val="000B402A"/>
    <w:rsid w:val="000C6931"/>
    <w:rsid w:val="000C7C50"/>
    <w:rsid w:val="000D6B1F"/>
    <w:rsid w:val="000F0BA1"/>
    <w:rsid w:val="0013569A"/>
    <w:rsid w:val="0013775A"/>
    <w:rsid w:val="001931FB"/>
    <w:rsid w:val="00220DD3"/>
    <w:rsid w:val="002273B2"/>
    <w:rsid w:val="00291422"/>
    <w:rsid w:val="002A5E3C"/>
    <w:rsid w:val="002C6F97"/>
    <w:rsid w:val="002D56C2"/>
    <w:rsid w:val="00300B2C"/>
    <w:rsid w:val="00302D34"/>
    <w:rsid w:val="003175D8"/>
    <w:rsid w:val="003203E7"/>
    <w:rsid w:val="00326DBF"/>
    <w:rsid w:val="00350733"/>
    <w:rsid w:val="00373115"/>
    <w:rsid w:val="00385C67"/>
    <w:rsid w:val="003A62A2"/>
    <w:rsid w:val="003B24C7"/>
    <w:rsid w:val="003E16DA"/>
    <w:rsid w:val="003E2404"/>
    <w:rsid w:val="00410EEE"/>
    <w:rsid w:val="0043180A"/>
    <w:rsid w:val="00445D15"/>
    <w:rsid w:val="00455E86"/>
    <w:rsid w:val="004849CA"/>
    <w:rsid w:val="004937EA"/>
    <w:rsid w:val="004E779C"/>
    <w:rsid w:val="005A10DC"/>
    <w:rsid w:val="006672CD"/>
    <w:rsid w:val="006E1FEA"/>
    <w:rsid w:val="00711FBB"/>
    <w:rsid w:val="007230D3"/>
    <w:rsid w:val="007251EC"/>
    <w:rsid w:val="00736470"/>
    <w:rsid w:val="007548B0"/>
    <w:rsid w:val="00765B97"/>
    <w:rsid w:val="007740ED"/>
    <w:rsid w:val="007769BD"/>
    <w:rsid w:val="0078543A"/>
    <w:rsid w:val="007B2819"/>
    <w:rsid w:val="007E4212"/>
    <w:rsid w:val="007E43B2"/>
    <w:rsid w:val="007E69DF"/>
    <w:rsid w:val="00822B32"/>
    <w:rsid w:val="008708FF"/>
    <w:rsid w:val="008A078E"/>
    <w:rsid w:val="008A2404"/>
    <w:rsid w:val="008E731D"/>
    <w:rsid w:val="00902D62"/>
    <w:rsid w:val="00917124"/>
    <w:rsid w:val="00922038"/>
    <w:rsid w:val="009F2F08"/>
    <w:rsid w:val="00A47055"/>
    <w:rsid w:val="00AC4039"/>
    <w:rsid w:val="00AE5D06"/>
    <w:rsid w:val="00B27E26"/>
    <w:rsid w:val="00B401BD"/>
    <w:rsid w:val="00B4773D"/>
    <w:rsid w:val="00B51A2E"/>
    <w:rsid w:val="00B5632F"/>
    <w:rsid w:val="00B579F6"/>
    <w:rsid w:val="00B676AF"/>
    <w:rsid w:val="00B713F1"/>
    <w:rsid w:val="00B8167B"/>
    <w:rsid w:val="00B96190"/>
    <w:rsid w:val="00BB6DD3"/>
    <w:rsid w:val="00BC0F57"/>
    <w:rsid w:val="00C02687"/>
    <w:rsid w:val="00C02E7A"/>
    <w:rsid w:val="00C150FB"/>
    <w:rsid w:val="00C31C8C"/>
    <w:rsid w:val="00C4168B"/>
    <w:rsid w:val="00C8222E"/>
    <w:rsid w:val="00C866D2"/>
    <w:rsid w:val="00C975C4"/>
    <w:rsid w:val="00D12BEA"/>
    <w:rsid w:val="00D14418"/>
    <w:rsid w:val="00D337C8"/>
    <w:rsid w:val="00D42926"/>
    <w:rsid w:val="00D4522F"/>
    <w:rsid w:val="00D750C9"/>
    <w:rsid w:val="00D84C4D"/>
    <w:rsid w:val="00D92621"/>
    <w:rsid w:val="00DC0B99"/>
    <w:rsid w:val="00DF2D90"/>
    <w:rsid w:val="00E1065B"/>
    <w:rsid w:val="00E135E0"/>
    <w:rsid w:val="00EA5A2A"/>
    <w:rsid w:val="00EC341C"/>
    <w:rsid w:val="00ED6B0D"/>
    <w:rsid w:val="00EE301A"/>
    <w:rsid w:val="00F03D86"/>
    <w:rsid w:val="00F91BED"/>
    <w:rsid w:val="00F94E9C"/>
    <w:rsid w:val="00FB6FE5"/>
    <w:rsid w:val="00FB7C1E"/>
    <w:rsid w:val="00FD4B4D"/>
    <w:rsid w:val="7D41C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0B30F"/>
  <w15:docId w15:val="{2CC952F8-F76D-44CA-AC10-EECFE02D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2C6F9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6F9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273B2"/>
    <w:pPr>
      <w:spacing w:after="0" w:line="240" w:lineRule="auto"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2273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73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73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73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73B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B40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obalprotectioncluster.org/publications/810/reports/report/global-report-law-and-policy-internal-displacement-implementing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internaldisplacement-panel.org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ohchr.org/en/documents/thematic-reports/ahrc5335-vision-and-thematic-priorities-addressing-new-challenges-and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RAGHAVAN Krishnan</dc:creator>
  <cp:lastModifiedBy>Kim Mancini</cp:lastModifiedBy>
  <cp:revision>39</cp:revision>
  <dcterms:created xsi:type="dcterms:W3CDTF">2023-06-23T09:32:00Z</dcterms:created>
  <dcterms:modified xsi:type="dcterms:W3CDTF">2023-06-25T10:13:00Z</dcterms:modified>
</cp:coreProperties>
</file>