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9453" w14:textId="697851C8" w:rsidR="00782D7D" w:rsidRPr="00D03F07" w:rsidRDefault="00AC5E5F" w:rsidP="00FA64C0">
      <w:pPr>
        <w:spacing w:after="0"/>
        <w:jc w:val="center"/>
        <w:rPr>
          <w:rFonts w:ascii="Times New Roman" w:hAnsi="Times New Roman" w:cs="Times New Roman"/>
          <w:b/>
          <w:bCs/>
          <w:color w:val="000000" w:themeColor="text1"/>
          <w:sz w:val="24"/>
          <w:szCs w:val="24"/>
        </w:rPr>
      </w:pPr>
      <w:r w:rsidRPr="00D03F07">
        <w:rPr>
          <w:rFonts w:ascii="Times New Roman" w:hAnsi="Times New Roman" w:cs="Times New Roman"/>
          <w:b/>
          <w:bCs/>
          <w:color w:val="000000" w:themeColor="text1"/>
          <w:sz w:val="24"/>
          <w:szCs w:val="24"/>
        </w:rPr>
        <w:t xml:space="preserve">End of mission statement </w:t>
      </w:r>
      <w:r w:rsidR="00634C83" w:rsidRPr="00D03F07">
        <w:rPr>
          <w:rFonts w:ascii="Times New Roman" w:hAnsi="Times New Roman" w:cs="Times New Roman"/>
          <w:b/>
          <w:bCs/>
          <w:color w:val="000000" w:themeColor="text1"/>
          <w:sz w:val="24"/>
          <w:szCs w:val="24"/>
        </w:rPr>
        <w:t xml:space="preserve">of the </w:t>
      </w:r>
    </w:p>
    <w:p w14:paraId="07515D78" w14:textId="77777777" w:rsidR="00FA64C0" w:rsidRPr="00D03F07" w:rsidRDefault="00FA64C0" w:rsidP="00FA64C0">
      <w:pPr>
        <w:spacing w:after="0"/>
        <w:jc w:val="center"/>
        <w:rPr>
          <w:rFonts w:ascii="Times New Roman" w:hAnsi="Times New Roman" w:cs="Times New Roman"/>
          <w:b/>
          <w:bCs/>
          <w:color w:val="000000" w:themeColor="text1"/>
          <w:sz w:val="24"/>
          <w:szCs w:val="24"/>
        </w:rPr>
      </w:pPr>
      <w:r w:rsidRPr="00D03F07">
        <w:rPr>
          <w:rFonts w:ascii="Times New Roman" w:hAnsi="Times New Roman" w:cs="Times New Roman"/>
          <w:b/>
          <w:bCs/>
          <w:color w:val="000000" w:themeColor="text1"/>
          <w:sz w:val="24"/>
          <w:szCs w:val="24"/>
        </w:rPr>
        <w:t xml:space="preserve">UN </w:t>
      </w:r>
      <w:r w:rsidR="00AC5E5F" w:rsidRPr="00D03F07">
        <w:rPr>
          <w:rFonts w:ascii="Times New Roman" w:hAnsi="Times New Roman" w:cs="Times New Roman"/>
          <w:b/>
          <w:bCs/>
          <w:color w:val="000000" w:themeColor="text1"/>
          <w:sz w:val="24"/>
          <w:szCs w:val="24"/>
        </w:rPr>
        <w:t>Independent Expert on the promotion of a democratic and equitable International Order</w:t>
      </w:r>
      <w:r w:rsidR="00634C83" w:rsidRPr="00D03F07">
        <w:rPr>
          <w:rFonts w:ascii="Times New Roman" w:hAnsi="Times New Roman" w:cs="Times New Roman"/>
          <w:b/>
          <w:bCs/>
          <w:color w:val="000000" w:themeColor="text1"/>
          <w:sz w:val="24"/>
          <w:szCs w:val="24"/>
        </w:rPr>
        <w:t xml:space="preserve">, Dr Livingstone </w:t>
      </w:r>
      <w:proofErr w:type="spellStart"/>
      <w:r w:rsidR="00634C83" w:rsidRPr="00D03F07">
        <w:rPr>
          <w:rFonts w:ascii="Times New Roman" w:hAnsi="Times New Roman" w:cs="Times New Roman"/>
          <w:b/>
          <w:bCs/>
          <w:color w:val="000000" w:themeColor="text1"/>
          <w:sz w:val="24"/>
          <w:szCs w:val="24"/>
        </w:rPr>
        <w:t>Sewanyana</w:t>
      </w:r>
      <w:proofErr w:type="spellEnd"/>
      <w:r w:rsidR="00634C83" w:rsidRPr="00D03F07">
        <w:rPr>
          <w:rFonts w:ascii="Times New Roman" w:hAnsi="Times New Roman" w:cs="Times New Roman"/>
          <w:b/>
          <w:bCs/>
          <w:color w:val="000000" w:themeColor="text1"/>
          <w:sz w:val="24"/>
          <w:szCs w:val="24"/>
        </w:rPr>
        <w:t xml:space="preserve">, </w:t>
      </w:r>
    </w:p>
    <w:p w14:paraId="0787C6D3" w14:textId="77777777" w:rsidR="00FA64C0" w:rsidRPr="00D03F07" w:rsidRDefault="00FA64C0" w:rsidP="00FA64C0">
      <w:pPr>
        <w:spacing w:after="0"/>
        <w:jc w:val="center"/>
        <w:rPr>
          <w:rFonts w:ascii="Times New Roman" w:hAnsi="Times New Roman" w:cs="Times New Roman"/>
          <w:b/>
          <w:bCs/>
          <w:color w:val="000000" w:themeColor="text1"/>
          <w:sz w:val="24"/>
          <w:szCs w:val="24"/>
        </w:rPr>
      </w:pPr>
    </w:p>
    <w:p w14:paraId="02B6D672" w14:textId="3C50EAED" w:rsidR="00AC5E5F" w:rsidRPr="00D03F07" w:rsidRDefault="00634C83" w:rsidP="00AC5E5F">
      <w:pPr>
        <w:jc w:val="center"/>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Official Country Visit</w:t>
      </w:r>
      <w:r w:rsidR="00AC5E5F" w:rsidRPr="00D03F07">
        <w:rPr>
          <w:rFonts w:ascii="Times New Roman" w:hAnsi="Times New Roman" w:cs="Times New Roman"/>
          <w:color w:val="000000" w:themeColor="text1"/>
          <w:sz w:val="24"/>
          <w:szCs w:val="24"/>
        </w:rPr>
        <w:t xml:space="preserve"> to Maldives </w:t>
      </w:r>
    </w:p>
    <w:p w14:paraId="43C8EDFC" w14:textId="4AFEB513" w:rsidR="00AC5E5F" w:rsidRPr="00D03F07" w:rsidRDefault="00FA64C0" w:rsidP="00AC5E5F">
      <w:pPr>
        <w:jc w:val="center"/>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21 March 2024</w:t>
      </w:r>
    </w:p>
    <w:p w14:paraId="259404E5" w14:textId="3F89CB84" w:rsidR="004033F0" w:rsidRPr="00D03F07" w:rsidRDefault="00DE2311" w:rsidP="00AC5E5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I am addressing you today at the conclusion of my official country visit to Maldives, which I undertook at the invitation of the Government from 12 to 21 March 2024, in my capacity as UN Independent Expert on the promotion of a democratic and equitable international order</w:t>
      </w:r>
      <w:r w:rsidR="00310C03" w:rsidRPr="00D03F07">
        <w:rPr>
          <w:rFonts w:ascii="Times New Roman" w:hAnsi="Times New Roman" w:cs="Times New Roman"/>
          <w:color w:val="000000" w:themeColor="text1"/>
          <w:sz w:val="24"/>
          <w:szCs w:val="24"/>
        </w:rPr>
        <w:t xml:space="preserve">. I would like to </w:t>
      </w:r>
      <w:r w:rsidR="00A078BF" w:rsidRPr="00D03F07">
        <w:rPr>
          <w:rFonts w:ascii="Times New Roman" w:hAnsi="Times New Roman" w:cs="Times New Roman"/>
          <w:color w:val="000000" w:themeColor="text1"/>
          <w:sz w:val="24"/>
          <w:szCs w:val="24"/>
        </w:rPr>
        <w:t>express my sincere appreciation to</w:t>
      </w:r>
      <w:r w:rsidR="00310C03" w:rsidRPr="00D03F07">
        <w:rPr>
          <w:rFonts w:ascii="Times New Roman" w:hAnsi="Times New Roman" w:cs="Times New Roman"/>
          <w:color w:val="000000" w:themeColor="text1"/>
          <w:sz w:val="24"/>
          <w:szCs w:val="24"/>
        </w:rPr>
        <w:t xml:space="preserve"> the Government of Maldives for</w:t>
      </w:r>
      <w:r w:rsidR="00A078BF" w:rsidRPr="00D03F07">
        <w:rPr>
          <w:rFonts w:ascii="Times New Roman" w:hAnsi="Times New Roman" w:cs="Times New Roman"/>
          <w:color w:val="000000" w:themeColor="text1"/>
          <w:sz w:val="24"/>
          <w:szCs w:val="24"/>
        </w:rPr>
        <w:t xml:space="preserve"> </w:t>
      </w:r>
      <w:r w:rsidR="000F53EF" w:rsidRPr="00D03F07">
        <w:rPr>
          <w:rFonts w:ascii="Times New Roman" w:hAnsi="Times New Roman" w:cs="Times New Roman"/>
          <w:color w:val="000000" w:themeColor="text1"/>
          <w:sz w:val="24"/>
          <w:szCs w:val="24"/>
        </w:rPr>
        <w:t>the invitation</w:t>
      </w:r>
      <w:r w:rsidR="00310C03" w:rsidRPr="00D03F07">
        <w:rPr>
          <w:rFonts w:ascii="Times New Roman" w:hAnsi="Times New Roman" w:cs="Times New Roman"/>
          <w:color w:val="000000" w:themeColor="text1"/>
          <w:sz w:val="24"/>
          <w:szCs w:val="24"/>
        </w:rPr>
        <w:t xml:space="preserve"> to </w:t>
      </w:r>
      <w:r w:rsidR="00A078BF" w:rsidRPr="00D03F07">
        <w:rPr>
          <w:rFonts w:ascii="Times New Roman" w:hAnsi="Times New Roman" w:cs="Times New Roman"/>
          <w:color w:val="000000" w:themeColor="text1"/>
          <w:sz w:val="24"/>
          <w:szCs w:val="24"/>
        </w:rPr>
        <w:t>undertake</w:t>
      </w:r>
      <w:r w:rsidR="00310C03" w:rsidRPr="00D03F07">
        <w:rPr>
          <w:rFonts w:ascii="Times New Roman" w:hAnsi="Times New Roman" w:cs="Times New Roman"/>
          <w:color w:val="000000" w:themeColor="text1"/>
          <w:sz w:val="24"/>
          <w:szCs w:val="24"/>
        </w:rPr>
        <w:t xml:space="preserve"> this visit </w:t>
      </w:r>
      <w:r w:rsidR="00662F78" w:rsidRPr="00D03F07">
        <w:rPr>
          <w:rFonts w:ascii="Times New Roman" w:hAnsi="Times New Roman" w:cs="Times New Roman"/>
          <w:color w:val="000000" w:themeColor="text1"/>
          <w:sz w:val="24"/>
          <w:szCs w:val="24"/>
        </w:rPr>
        <w:t xml:space="preserve">and for its cooperation before and during the visit. I am also thankful and give </w:t>
      </w:r>
      <w:proofErr w:type="gramStart"/>
      <w:r w:rsidR="00662F78" w:rsidRPr="00D03F07">
        <w:rPr>
          <w:rFonts w:ascii="Times New Roman" w:hAnsi="Times New Roman" w:cs="Times New Roman"/>
          <w:color w:val="000000" w:themeColor="text1"/>
          <w:sz w:val="24"/>
          <w:szCs w:val="24"/>
        </w:rPr>
        <w:t>particular appreciation</w:t>
      </w:r>
      <w:proofErr w:type="gramEnd"/>
      <w:r w:rsidR="00662F78" w:rsidRPr="00D03F07">
        <w:rPr>
          <w:rFonts w:ascii="Times New Roman" w:hAnsi="Times New Roman" w:cs="Times New Roman"/>
          <w:color w:val="000000" w:themeColor="text1"/>
          <w:sz w:val="24"/>
          <w:szCs w:val="24"/>
        </w:rPr>
        <w:t xml:space="preserve"> to the UN Country team for their valuable support and assistance. </w:t>
      </w:r>
    </w:p>
    <w:p w14:paraId="5B95F1E9" w14:textId="2312B00F" w:rsidR="00A078BF" w:rsidRPr="00D03F07" w:rsidRDefault="00A078BF" w:rsidP="00AC5E5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I would like</w:t>
      </w:r>
      <w:r w:rsidR="00634C83" w:rsidRPr="00D03F07">
        <w:rPr>
          <w:rFonts w:ascii="Times New Roman" w:hAnsi="Times New Roman" w:cs="Times New Roman"/>
          <w:color w:val="000000" w:themeColor="text1"/>
          <w:sz w:val="24"/>
          <w:szCs w:val="24"/>
        </w:rPr>
        <w:t xml:space="preserve"> </w:t>
      </w:r>
      <w:r w:rsidR="00E562FF" w:rsidRPr="00D03F07">
        <w:rPr>
          <w:rFonts w:ascii="Times New Roman" w:hAnsi="Times New Roman" w:cs="Times New Roman"/>
          <w:color w:val="000000" w:themeColor="text1"/>
          <w:sz w:val="24"/>
          <w:szCs w:val="24"/>
        </w:rPr>
        <w:t xml:space="preserve">at </w:t>
      </w:r>
      <w:r w:rsidRPr="00D03F07">
        <w:rPr>
          <w:rFonts w:ascii="Times New Roman" w:hAnsi="Times New Roman" w:cs="Times New Roman"/>
          <w:color w:val="000000" w:themeColor="text1"/>
          <w:sz w:val="24"/>
          <w:szCs w:val="24"/>
        </w:rPr>
        <w:t xml:space="preserve">the beginning </w:t>
      </w:r>
      <w:r w:rsidR="00A25400" w:rsidRPr="00A25400">
        <w:rPr>
          <w:rFonts w:ascii="Times New Roman" w:hAnsi="Times New Roman" w:cs="Times New Roman"/>
          <w:color w:val="000000" w:themeColor="text1"/>
          <w:sz w:val="24"/>
          <w:szCs w:val="24"/>
        </w:rPr>
        <w:t>to commend the continued engagement of Maldives with this mandate during my tenure as Independent Expert</w:t>
      </w:r>
      <w:r w:rsidRPr="00D03F07">
        <w:rPr>
          <w:rFonts w:ascii="Times New Roman" w:hAnsi="Times New Roman" w:cs="Times New Roman"/>
          <w:color w:val="000000" w:themeColor="text1"/>
          <w:sz w:val="24"/>
          <w:szCs w:val="24"/>
        </w:rPr>
        <w:t xml:space="preserve">. </w:t>
      </w:r>
    </w:p>
    <w:p w14:paraId="69D8BA0B" w14:textId="5FEC8CED" w:rsidR="00A913E2" w:rsidRPr="00D03F07" w:rsidRDefault="009D1BCB" w:rsidP="00A913E2">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During my visit, I met with Government officials</w:t>
      </w:r>
      <w:r w:rsidR="00A271FC" w:rsidRPr="00D03F07">
        <w:rPr>
          <w:rFonts w:ascii="Times New Roman" w:hAnsi="Times New Roman" w:cs="Times New Roman"/>
          <w:color w:val="000000" w:themeColor="text1"/>
          <w:sz w:val="24"/>
          <w:szCs w:val="24"/>
        </w:rPr>
        <w:t xml:space="preserve"> at their highest level</w:t>
      </w:r>
      <w:r w:rsidR="00E562FF" w:rsidRPr="00D03F07">
        <w:rPr>
          <w:rFonts w:ascii="Times New Roman" w:hAnsi="Times New Roman" w:cs="Times New Roman"/>
          <w:color w:val="000000" w:themeColor="text1"/>
          <w:sz w:val="24"/>
          <w:szCs w:val="24"/>
        </w:rPr>
        <w:t>,</w:t>
      </w:r>
      <w:r w:rsidR="00934215" w:rsidRPr="00D03F07">
        <w:rPr>
          <w:rFonts w:ascii="Times New Roman" w:hAnsi="Times New Roman" w:cs="Times New Roman"/>
          <w:color w:val="000000" w:themeColor="text1"/>
          <w:sz w:val="24"/>
          <w:szCs w:val="24"/>
        </w:rPr>
        <w:t xml:space="preserve"> </w:t>
      </w:r>
      <w:r w:rsidR="005F47ED">
        <w:rPr>
          <w:rFonts w:ascii="Times New Roman" w:hAnsi="Times New Roman" w:cs="Times New Roman"/>
          <w:color w:val="000000" w:themeColor="text1"/>
          <w:sz w:val="24"/>
          <w:szCs w:val="24"/>
        </w:rPr>
        <w:t xml:space="preserve">including </w:t>
      </w:r>
      <w:r w:rsidR="00A913E2" w:rsidRPr="00D03F07">
        <w:rPr>
          <w:rFonts w:ascii="Times New Roman" w:hAnsi="Times New Roman" w:cs="Times New Roman"/>
          <w:color w:val="000000" w:themeColor="text1"/>
          <w:sz w:val="24"/>
          <w:szCs w:val="24"/>
        </w:rPr>
        <w:t xml:space="preserve">the Minister of Foreign Affairs, the Minister of Economic Development and Trade, the Minister of Youth Empowerment, Information and Arts, </w:t>
      </w:r>
      <w:r w:rsidR="00E562FF" w:rsidRPr="00D03F07">
        <w:rPr>
          <w:rFonts w:ascii="Times New Roman" w:hAnsi="Times New Roman" w:cs="Times New Roman"/>
          <w:color w:val="000000" w:themeColor="text1"/>
          <w:sz w:val="24"/>
          <w:szCs w:val="24"/>
        </w:rPr>
        <w:t>State Ministers</w:t>
      </w:r>
      <w:r w:rsidR="00A913E2" w:rsidRPr="00D03F07">
        <w:rPr>
          <w:rFonts w:ascii="Times New Roman" w:hAnsi="Times New Roman" w:cs="Times New Roman"/>
          <w:color w:val="000000" w:themeColor="text1"/>
          <w:sz w:val="24"/>
          <w:szCs w:val="24"/>
        </w:rPr>
        <w:t xml:space="preserve"> at the Ministry of Social and Family Development, the Minister of Higher Education, Labour and Skills Development, the Minister of State</w:t>
      </w:r>
      <w:r w:rsidR="00E562FF" w:rsidRPr="00D03F07">
        <w:rPr>
          <w:rFonts w:ascii="Times New Roman" w:hAnsi="Times New Roman" w:cs="Times New Roman"/>
          <w:color w:val="000000" w:themeColor="text1"/>
          <w:sz w:val="24"/>
          <w:szCs w:val="24"/>
        </w:rPr>
        <w:t xml:space="preserve"> and Deputy Minister</w:t>
      </w:r>
      <w:r w:rsidR="00A913E2" w:rsidRPr="00D03F07">
        <w:rPr>
          <w:rFonts w:ascii="Times New Roman" w:hAnsi="Times New Roman" w:cs="Times New Roman"/>
          <w:color w:val="000000" w:themeColor="text1"/>
          <w:sz w:val="24"/>
          <w:szCs w:val="24"/>
        </w:rPr>
        <w:t xml:space="preserve"> </w:t>
      </w:r>
      <w:r w:rsidR="00E562FF" w:rsidRPr="00D03F07">
        <w:rPr>
          <w:rFonts w:ascii="Times New Roman" w:hAnsi="Times New Roman" w:cs="Times New Roman"/>
          <w:color w:val="000000" w:themeColor="text1"/>
          <w:sz w:val="24"/>
          <w:szCs w:val="24"/>
        </w:rPr>
        <w:t>of</w:t>
      </w:r>
      <w:r w:rsidR="00A913E2" w:rsidRPr="00D03F07">
        <w:rPr>
          <w:rFonts w:ascii="Times New Roman" w:hAnsi="Times New Roman" w:cs="Times New Roman"/>
          <w:color w:val="000000" w:themeColor="text1"/>
          <w:sz w:val="24"/>
          <w:szCs w:val="24"/>
        </w:rPr>
        <w:t xml:space="preserve"> Finance, the Minister of Cities, local Government and Public works, the Minister of Climate change, Environment and Energy</w:t>
      </w:r>
      <w:r w:rsidR="00204173" w:rsidRPr="00D03F07">
        <w:rPr>
          <w:rFonts w:ascii="Times New Roman" w:hAnsi="Times New Roman" w:cs="Times New Roman"/>
          <w:color w:val="000000" w:themeColor="text1"/>
          <w:sz w:val="24"/>
          <w:szCs w:val="24"/>
        </w:rPr>
        <w:t>,</w:t>
      </w:r>
      <w:r w:rsidR="005F47ED">
        <w:rPr>
          <w:rFonts w:ascii="Times New Roman" w:hAnsi="Times New Roman" w:cs="Times New Roman"/>
          <w:color w:val="000000" w:themeColor="text1"/>
          <w:sz w:val="24"/>
          <w:szCs w:val="24"/>
        </w:rPr>
        <w:t xml:space="preserve"> and</w:t>
      </w:r>
      <w:r w:rsidR="00204173" w:rsidRPr="00D03F07">
        <w:rPr>
          <w:rFonts w:ascii="Times New Roman" w:hAnsi="Times New Roman" w:cs="Times New Roman"/>
          <w:color w:val="000000" w:themeColor="text1"/>
          <w:sz w:val="24"/>
          <w:szCs w:val="24"/>
        </w:rPr>
        <w:t xml:space="preserve"> the Attorney General</w:t>
      </w:r>
      <w:r w:rsidR="00A913E2" w:rsidRPr="00D03F07">
        <w:rPr>
          <w:rFonts w:ascii="Times New Roman" w:hAnsi="Times New Roman" w:cs="Times New Roman"/>
          <w:color w:val="000000" w:themeColor="text1"/>
          <w:sz w:val="24"/>
          <w:szCs w:val="24"/>
        </w:rPr>
        <w:t xml:space="preserve">. I also met with the Senior State Counsel, Human </w:t>
      </w:r>
      <w:proofErr w:type="gramStart"/>
      <w:r w:rsidR="00A913E2" w:rsidRPr="00D03F07">
        <w:rPr>
          <w:rFonts w:ascii="Times New Roman" w:hAnsi="Times New Roman" w:cs="Times New Roman"/>
          <w:color w:val="000000" w:themeColor="text1"/>
          <w:sz w:val="24"/>
          <w:szCs w:val="24"/>
        </w:rPr>
        <w:t>Rights</w:t>
      </w:r>
      <w:proofErr w:type="gramEnd"/>
      <w:r w:rsidR="00A913E2" w:rsidRPr="00D03F07">
        <w:rPr>
          <w:rFonts w:ascii="Times New Roman" w:hAnsi="Times New Roman" w:cs="Times New Roman"/>
          <w:color w:val="000000" w:themeColor="text1"/>
          <w:sz w:val="24"/>
          <w:szCs w:val="24"/>
        </w:rPr>
        <w:t xml:space="preserve"> and International Affairs Division of the Attorney General's Office, as well as members of the Parliament</w:t>
      </w:r>
      <w:r w:rsidR="00204173" w:rsidRPr="00D03F07">
        <w:rPr>
          <w:rFonts w:ascii="Times New Roman" w:hAnsi="Times New Roman" w:cs="Times New Roman"/>
          <w:color w:val="000000" w:themeColor="text1"/>
          <w:sz w:val="24"/>
          <w:szCs w:val="24"/>
        </w:rPr>
        <w:t xml:space="preserve">ary committees on </w:t>
      </w:r>
      <w:r w:rsidR="00A913E2" w:rsidRPr="00D03F07">
        <w:rPr>
          <w:rFonts w:ascii="Times New Roman" w:hAnsi="Times New Roman" w:cs="Times New Roman"/>
          <w:color w:val="000000" w:themeColor="text1"/>
          <w:sz w:val="24"/>
          <w:szCs w:val="24"/>
        </w:rPr>
        <w:t xml:space="preserve">Human Rights and Gender and </w:t>
      </w:r>
      <w:r w:rsidR="005F47ED">
        <w:rPr>
          <w:rFonts w:ascii="Times New Roman" w:hAnsi="Times New Roman" w:cs="Times New Roman"/>
          <w:color w:val="000000" w:themeColor="text1"/>
          <w:sz w:val="24"/>
          <w:szCs w:val="24"/>
        </w:rPr>
        <w:t>on</w:t>
      </w:r>
      <w:r w:rsidR="005F47ED" w:rsidRPr="00D03F07">
        <w:rPr>
          <w:rFonts w:ascii="Times New Roman" w:hAnsi="Times New Roman" w:cs="Times New Roman"/>
          <w:color w:val="000000" w:themeColor="text1"/>
          <w:sz w:val="24"/>
          <w:szCs w:val="24"/>
        </w:rPr>
        <w:t xml:space="preserve"> </w:t>
      </w:r>
      <w:r w:rsidR="00A913E2" w:rsidRPr="00D03F07">
        <w:rPr>
          <w:rFonts w:ascii="Times New Roman" w:hAnsi="Times New Roman" w:cs="Times New Roman"/>
          <w:color w:val="000000" w:themeColor="text1"/>
          <w:sz w:val="24"/>
          <w:szCs w:val="24"/>
        </w:rPr>
        <w:t xml:space="preserve">Foreign </w:t>
      </w:r>
      <w:r w:rsidR="005F47ED">
        <w:rPr>
          <w:rFonts w:ascii="Times New Roman" w:hAnsi="Times New Roman" w:cs="Times New Roman"/>
          <w:color w:val="000000" w:themeColor="text1"/>
          <w:sz w:val="24"/>
          <w:szCs w:val="24"/>
        </w:rPr>
        <w:t>R</w:t>
      </w:r>
      <w:r w:rsidR="00A913E2" w:rsidRPr="00D03F07">
        <w:rPr>
          <w:rFonts w:ascii="Times New Roman" w:hAnsi="Times New Roman" w:cs="Times New Roman"/>
          <w:color w:val="000000" w:themeColor="text1"/>
          <w:sz w:val="24"/>
          <w:szCs w:val="24"/>
        </w:rPr>
        <w:t xml:space="preserve">elations. </w:t>
      </w:r>
      <w:r w:rsidR="008D384C" w:rsidRPr="00D03F07">
        <w:rPr>
          <w:rFonts w:ascii="Times New Roman" w:hAnsi="Times New Roman" w:cs="Times New Roman"/>
          <w:color w:val="000000" w:themeColor="text1"/>
          <w:sz w:val="24"/>
          <w:szCs w:val="24"/>
        </w:rPr>
        <w:t xml:space="preserve">I also met with the </w:t>
      </w:r>
      <w:r w:rsidR="00204173" w:rsidRPr="00D03F07">
        <w:rPr>
          <w:rFonts w:ascii="Times New Roman" w:hAnsi="Times New Roman" w:cs="Times New Roman"/>
          <w:color w:val="000000" w:themeColor="text1"/>
          <w:sz w:val="24"/>
          <w:szCs w:val="24"/>
        </w:rPr>
        <w:t xml:space="preserve">President </w:t>
      </w:r>
      <w:r w:rsidR="008D384C" w:rsidRPr="00D03F07">
        <w:rPr>
          <w:rFonts w:ascii="Times New Roman" w:hAnsi="Times New Roman" w:cs="Times New Roman"/>
          <w:color w:val="000000" w:themeColor="text1"/>
          <w:sz w:val="24"/>
          <w:szCs w:val="24"/>
        </w:rPr>
        <w:t xml:space="preserve">and Commissioners </w:t>
      </w:r>
      <w:r w:rsidR="005F43A6" w:rsidRPr="00D03F07">
        <w:rPr>
          <w:rFonts w:ascii="Times New Roman" w:hAnsi="Times New Roman" w:cs="Times New Roman"/>
          <w:color w:val="000000" w:themeColor="text1"/>
          <w:sz w:val="24"/>
          <w:szCs w:val="24"/>
        </w:rPr>
        <w:t xml:space="preserve">of </w:t>
      </w:r>
      <w:r w:rsidR="008D384C" w:rsidRPr="00D03F07">
        <w:rPr>
          <w:rFonts w:ascii="Times New Roman" w:hAnsi="Times New Roman" w:cs="Times New Roman"/>
          <w:color w:val="000000" w:themeColor="text1"/>
          <w:sz w:val="24"/>
          <w:szCs w:val="24"/>
        </w:rPr>
        <w:t xml:space="preserve">the Human Rights Commission of Maldives. </w:t>
      </w:r>
    </w:p>
    <w:p w14:paraId="3E532145" w14:textId="45490B89" w:rsidR="00FA64C0" w:rsidRPr="00D03F07" w:rsidRDefault="00FA64C0" w:rsidP="00AC5E5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I would like to express my gratitude to the representatives </w:t>
      </w:r>
      <w:r w:rsidR="005F43A6" w:rsidRPr="00D03F07">
        <w:rPr>
          <w:rFonts w:ascii="Times New Roman" w:hAnsi="Times New Roman" w:cs="Times New Roman"/>
          <w:color w:val="000000" w:themeColor="text1"/>
          <w:sz w:val="24"/>
          <w:szCs w:val="24"/>
        </w:rPr>
        <w:t xml:space="preserve">of </w:t>
      </w:r>
      <w:r w:rsidRPr="00D03F07">
        <w:rPr>
          <w:rFonts w:ascii="Times New Roman" w:hAnsi="Times New Roman" w:cs="Times New Roman"/>
          <w:color w:val="000000" w:themeColor="text1"/>
          <w:sz w:val="24"/>
          <w:szCs w:val="24"/>
        </w:rPr>
        <w:t xml:space="preserve">the civil society organizations with whom I was able to meet and engage in an open discussion on Maldives’s efforts in promoting, </w:t>
      </w:r>
      <w:r w:rsidR="00AF35D0" w:rsidRPr="00D03F07">
        <w:rPr>
          <w:rFonts w:ascii="Times New Roman" w:hAnsi="Times New Roman" w:cs="Times New Roman"/>
          <w:color w:val="000000" w:themeColor="text1"/>
          <w:sz w:val="24"/>
          <w:szCs w:val="24"/>
        </w:rPr>
        <w:t>protecting,</w:t>
      </w:r>
      <w:r w:rsidRPr="00D03F07">
        <w:rPr>
          <w:rFonts w:ascii="Times New Roman" w:hAnsi="Times New Roman" w:cs="Times New Roman"/>
          <w:color w:val="000000" w:themeColor="text1"/>
          <w:sz w:val="24"/>
          <w:szCs w:val="24"/>
        </w:rPr>
        <w:t xml:space="preserve"> and strengthening </w:t>
      </w:r>
      <w:r w:rsidR="005F47ED">
        <w:rPr>
          <w:rFonts w:ascii="Times New Roman" w:hAnsi="Times New Roman" w:cs="Times New Roman"/>
          <w:color w:val="000000" w:themeColor="text1"/>
          <w:sz w:val="24"/>
          <w:szCs w:val="24"/>
        </w:rPr>
        <w:t>and</w:t>
      </w:r>
      <w:r w:rsidR="005F47ED"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 xml:space="preserve">democratic and equitable </w:t>
      </w:r>
      <w:r w:rsidR="005F47ED">
        <w:rPr>
          <w:rFonts w:ascii="Times New Roman" w:hAnsi="Times New Roman" w:cs="Times New Roman"/>
          <w:color w:val="000000" w:themeColor="text1"/>
          <w:sz w:val="24"/>
          <w:szCs w:val="24"/>
        </w:rPr>
        <w:t>i</w:t>
      </w:r>
      <w:r w:rsidRPr="00D03F07">
        <w:rPr>
          <w:rFonts w:ascii="Times New Roman" w:hAnsi="Times New Roman" w:cs="Times New Roman"/>
          <w:color w:val="000000" w:themeColor="text1"/>
          <w:sz w:val="24"/>
          <w:szCs w:val="24"/>
        </w:rPr>
        <w:t xml:space="preserve">nternational </w:t>
      </w:r>
      <w:r w:rsidR="005F47ED">
        <w:rPr>
          <w:rFonts w:ascii="Times New Roman" w:hAnsi="Times New Roman" w:cs="Times New Roman"/>
          <w:color w:val="000000" w:themeColor="text1"/>
          <w:sz w:val="24"/>
          <w:szCs w:val="24"/>
        </w:rPr>
        <w:t>o</w:t>
      </w:r>
      <w:r w:rsidRPr="00D03F07">
        <w:rPr>
          <w:rFonts w:ascii="Times New Roman" w:hAnsi="Times New Roman" w:cs="Times New Roman"/>
          <w:color w:val="000000" w:themeColor="text1"/>
          <w:sz w:val="24"/>
          <w:szCs w:val="24"/>
        </w:rPr>
        <w:t xml:space="preserve">rder. My sincere thanks also go to academia, in particular the Islamic University of Maldives for hosting my delegation during the visit. </w:t>
      </w:r>
    </w:p>
    <w:p w14:paraId="17B5370B" w14:textId="17957104" w:rsidR="00FA64C0" w:rsidRPr="00D03F07" w:rsidRDefault="00FA64C0" w:rsidP="00AC5E5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This end of mission statement </w:t>
      </w:r>
      <w:r w:rsidR="005F43A6" w:rsidRPr="00D03F07">
        <w:rPr>
          <w:rFonts w:ascii="Times New Roman" w:hAnsi="Times New Roman" w:cs="Times New Roman"/>
          <w:color w:val="000000" w:themeColor="text1"/>
          <w:sz w:val="24"/>
          <w:szCs w:val="24"/>
        </w:rPr>
        <w:t xml:space="preserve">highlights </w:t>
      </w:r>
      <w:r w:rsidRPr="00D03F07">
        <w:rPr>
          <w:rFonts w:ascii="Times New Roman" w:hAnsi="Times New Roman" w:cs="Times New Roman"/>
          <w:color w:val="000000" w:themeColor="text1"/>
          <w:sz w:val="24"/>
          <w:szCs w:val="24"/>
        </w:rPr>
        <w:t xml:space="preserve">my preliminary findings from the visit. It will be followed by a full report with a thorough analysis and assessment, observation, </w:t>
      </w:r>
      <w:r w:rsidR="00F26382" w:rsidRPr="00D03F07">
        <w:rPr>
          <w:rFonts w:ascii="Times New Roman" w:hAnsi="Times New Roman" w:cs="Times New Roman"/>
          <w:color w:val="000000" w:themeColor="text1"/>
          <w:sz w:val="24"/>
          <w:szCs w:val="24"/>
        </w:rPr>
        <w:t>conclusions,</w:t>
      </w:r>
      <w:r w:rsidRPr="00D03F07">
        <w:rPr>
          <w:rFonts w:ascii="Times New Roman" w:hAnsi="Times New Roman" w:cs="Times New Roman"/>
          <w:color w:val="000000" w:themeColor="text1"/>
          <w:sz w:val="24"/>
          <w:szCs w:val="24"/>
        </w:rPr>
        <w:t xml:space="preserve"> and recommendations which will be presented at the 57</w:t>
      </w:r>
      <w:r w:rsidRPr="00D03F07">
        <w:rPr>
          <w:rFonts w:ascii="Times New Roman" w:hAnsi="Times New Roman" w:cs="Times New Roman"/>
          <w:color w:val="000000" w:themeColor="text1"/>
          <w:sz w:val="24"/>
          <w:szCs w:val="24"/>
          <w:vertAlign w:val="superscript"/>
        </w:rPr>
        <w:t>th</w:t>
      </w:r>
      <w:r w:rsidRPr="00D03F07">
        <w:rPr>
          <w:rFonts w:ascii="Times New Roman" w:hAnsi="Times New Roman" w:cs="Times New Roman"/>
          <w:color w:val="000000" w:themeColor="text1"/>
          <w:sz w:val="24"/>
          <w:szCs w:val="24"/>
        </w:rPr>
        <w:t xml:space="preserve"> session of the Human Rights Council in September 2024.</w:t>
      </w:r>
    </w:p>
    <w:p w14:paraId="5C648940" w14:textId="63A3B2D2" w:rsidR="00C24404" w:rsidRPr="00D03F07" w:rsidRDefault="00FA64C0" w:rsidP="0068790B">
      <w:pPr>
        <w:pStyle w:val="ListParagraph"/>
        <w:numPr>
          <w:ilvl w:val="0"/>
          <w:numId w:val="3"/>
        </w:numPr>
        <w:jc w:val="both"/>
        <w:rPr>
          <w:rFonts w:ascii="Times New Roman" w:hAnsi="Times New Roman" w:cs="Times New Roman"/>
          <w:b/>
          <w:bCs/>
          <w:i/>
          <w:iCs/>
          <w:color w:val="000000" w:themeColor="text1"/>
          <w:sz w:val="24"/>
          <w:szCs w:val="24"/>
        </w:rPr>
      </w:pPr>
      <w:r w:rsidRPr="00D03F07">
        <w:rPr>
          <w:rFonts w:ascii="Times New Roman" w:hAnsi="Times New Roman" w:cs="Times New Roman"/>
          <w:b/>
          <w:bCs/>
          <w:i/>
          <w:iCs/>
          <w:color w:val="000000" w:themeColor="text1"/>
          <w:sz w:val="24"/>
          <w:szCs w:val="24"/>
        </w:rPr>
        <w:t xml:space="preserve">General </w:t>
      </w:r>
      <w:r w:rsidR="00C24404" w:rsidRPr="00D03F07">
        <w:rPr>
          <w:rFonts w:ascii="Times New Roman" w:hAnsi="Times New Roman" w:cs="Times New Roman"/>
          <w:b/>
          <w:bCs/>
          <w:i/>
          <w:iCs/>
          <w:color w:val="000000" w:themeColor="text1"/>
          <w:sz w:val="24"/>
          <w:szCs w:val="24"/>
        </w:rPr>
        <w:t>Context</w:t>
      </w:r>
    </w:p>
    <w:p w14:paraId="45DAAAFF" w14:textId="03F463C8" w:rsidR="00C24404" w:rsidRPr="00D03F07" w:rsidRDefault="00C24404" w:rsidP="00C24404">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Maldives, a</w:t>
      </w:r>
      <w:r w:rsidR="005F43A6" w:rsidRPr="00D03F07">
        <w:rPr>
          <w:rFonts w:ascii="Times New Roman" w:hAnsi="Times New Roman" w:cs="Times New Roman"/>
          <w:color w:val="000000" w:themeColor="text1"/>
          <w:sz w:val="24"/>
          <w:szCs w:val="24"/>
        </w:rPr>
        <w:t xml:space="preserve"> small island state with a chain of islands</w:t>
      </w:r>
      <w:r w:rsidRPr="00D03F07">
        <w:rPr>
          <w:rFonts w:ascii="Times New Roman" w:hAnsi="Times New Roman" w:cs="Times New Roman"/>
          <w:color w:val="000000" w:themeColor="text1"/>
          <w:sz w:val="24"/>
          <w:szCs w:val="24"/>
        </w:rPr>
        <w:t xml:space="preserve"> scattered across the Indian Ocean holds a significant strategic position due to its location</w:t>
      </w:r>
      <w:r w:rsidR="00AF35D0" w:rsidRPr="00D03F07">
        <w:rPr>
          <w:rFonts w:ascii="Times New Roman" w:hAnsi="Times New Roman" w:cs="Times New Roman"/>
          <w:color w:val="000000" w:themeColor="text1"/>
          <w:sz w:val="24"/>
          <w:szCs w:val="24"/>
        </w:rPr>
        <w:t xml:space="preserve"> s</w:t>
      </w:r>
      <w:r w:rsidRPr="00D03F07">
        <w:rPr>
          <w:rFonts w:ascii="Times New Roman" w:hAnsi="Times New Roman" w:cs="Times New Roman"/>
          <w:color w:val="000000" w:themeColor="text1"/>
          <w:sz w:val="24"/>
          <w:szCs w:val="24"/>
        </w:rPr>
        <w:t>itting astride crucial shipping lanes linking the Middle East with East Asia.</w:t>
      </w:r>
    </w:p>
    <w:p w14:paraId="3ABFCAC2" w14:textId="48818C6E" w:rsidR="00C24404" w:rsidRPr="00D03F07" w:rsidRDefault="00981C0B" w:rsidP="00AC5E5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As an emerging democracy grappling with the unique challenges faced by Small Island Developing States (SDIS), Maldives is still solidifying its democratic institutions and practices. </w:t>
      </w:r>
      <w:r w:rsidR="005C2BAB" w:rsidRPr="00D03F07">
        <w:rPr>
          <w:rFonts w:ascii="Times New Roman" w:hAnsi="Times New Roman" w:cs="Times New Roman"/>
          <w:color w:val="000000" w:themeColor="text1"/>
          <w:sz w:val="24"/>
          <w:szCs w:val="24"/>
        </w:rPr>
        <w:t>It also</w:t>
      </w:r>
      <w:r w:rsidRPr="00D03F07">
        <w:rPr>
          <w:rFonts w:ascii="Times New Roman" w:hAnsi="Times New Roman" w:cs="Times New Roman"/>
          <w:color w:val="000000" w:themeColor="text1"/>
          <w:sz w:val="24"/>
          <w:szCs w:val="24"/>
        </w:rPr>
        <w:t xml:space="preserve"> face</w:t>
      </w:r>
      <w:r w:rsidR="005C2BAB" w:rsidRPr="00D03F07">
        <w:rPr>
          <w:rFonts w:ascii="Times New Roman" w:hAnsi="Times New Roman" w:cs="Times New Roman"/>
          <w:color w:val="000000" w:themeColor="text1"/>
          <w:sz w:val="24"/>
          <w:szCs w:val="24"/>
        </w:rPr>
        <w:t>s</w:t>
      </w:r>
      <w:r w:rsidRPr="00D03F07">
        <w:rPr>
          <w:rFonts w:ascii="Times New Roman" w:hAnsi="Times New Roman" w:cs="Times New Roman"/>
          <w:color w:val="000000" w:themeColor="text1"/>
          <w:sz w:val="24"/>
          <w:szCs w:val="24"/>
        </w:rPr>
        <w:t xml:space="preserve"> environmental threats directly linked to climate change such as the rising sea levels, </w:t>
      </w:r>
      <w:r w:rsidR="00AB408C" w:rsidRPr="00D03F07">
        <w:rPr>
          <w:rFonts w:ascii="Times New Roman" w:hAnsi="Times New Roman" w:cs="Times New Roman"/>
          <w:color w:val="000000" w:themeColor="text1"/>
          <w:sz w:val="24"/>
          <w:szCs w:val="24"/>
        </w:rPr>
        <w:t xml:space="preserve">and a dependence on </w:t>
      </w:r>
      <w:r w:rsidR="005F47ED">
        <w:rPr>
          <w:rFonts w:ascii="Times New Roman" w:hAnsi="Times New Roman" w:cs="Times New Roman"/>
          <w:color w:val="000000" w:themeColor="text1"/>
          <w:sz w:val="24"/>
          <w:szCs w:val="24"/>
        </w:rPr>
        <w:t>one main</w:t>
      </w:r>
      <w:r w:rsidR="00AB408C" w:rsidRPr="00D03F07">
        <w:rPr>
          <w:rFonts w:ascii="Times New Roman" w:hAnsi="Times New Roman" w:cs="Times New Roman"/>
          <w:color w:val="000000" w:themeColor="text1"/>
          <w:sz w:val="24"/>
          <w:szCs w:val="24"/>
        </w:rPr>
        <w:t xml:space="preserve"> economic sector</w:t>
      </w:r>
      <w:r w:rsidR="005F47ED">
        <w:rPr>
          <w:rFonts w:ascii="Times New Roman" w:hAnsi="Times New Roman" w:cs="Times New Roman"/>
          <w:color w:val="000000" w:themeColor="text1"/>
          <w:sz w:val="24"/>
          <w:szCs w:val="24"/>
        </w:rPr>
        <w:t>:</w:t>
      </w:r>
      <w:r w:rsidR="00AB408C" w:rsidRPr="00D03F07">
        <w:rPr>
          <w:rFonts w:ascii="Times New Roman" w:hAnsi="Times New Roman" w:cs="Times New Roman"/>
          <w:color w:val="000000" w:themeColor="text1"/>
          <w:sz w:val="24"/>
          <w:szCs w:val="24"/>
        </w:rPr>
        <w:t xml:space="preserve"> tourism</w:t>
      </w:r>
      <w:r w:rsidR="00F84482" w:rsidRPr="00D03F07">
        <w:rPr>
          <w:rFonts w:ascii="Times New Roman" w:hAnsi="Times New Roman" w:cs="Times New Roman"/>
          <w:color w:val="000000" w:themeColor="text1"/>
          <w:sz w:val="24"/>
          <w:szCs w:val="24"/>
        </w:rPr>
        <w:t>.</w:t>
      </w:r>
    </w:p>
    <w:p w14:paraId="469C8BA2" w14:textId="4469AA89" w:rsidR="00FA64C0" w:rsidRPr="00D03F07" w:rsidRDefault="00F26382" w:rsidP="00FA64C0">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lastRenderedPageBreak/>
        <w:t xml:space="preserve">As an island </w:t>
      </w:r>
      <w:r w:rsidR="005F43A6" w:rsidRPr="00D03F07">
        <w:rPr>
          <w:rFonts w:ascii="Times New Roman" w:hAnsi="Times New Roman" w:cs="Times New Roman"/>
          <w:color w:val="000000" w:themeColor="text1"/>
          <w:sz w:val="24"/>
          <w:szCs w:val="24"/>
        </w:rPr>
        <w:t>state</w:t>
      </w:r>
      <w:r w:rsidRPr="00D03F07">
        <w:rPr>
          <w:rFonts w:ascii="Times New Roman" w:hAnsi="Times New Roman" w:cs="Times New Roman"/>
          <w:color w:val="000000" w:themeColor="text1"/>
          <w:sz w:val="24"/>
          <w:szCs w:val="24"/>
        </w:rPr>
        <w:t>, Maldives</w:t>
      </w:r>
      <w:r w:rsidR="00FA64C0" w:rsidRPr="00D03F07">
        <w:rPr>
          <w:rFonts w:ascii="Times New Roman" w:hAnsi="Times New Roman" w:cs="Times New Roman"/>
          <w:color w:val="000000" w:themeColor="text1"/>
          <w:sz w:val="24"/>
          <w:szCs w:val="24"/>
        </w:rPr>
        <w:t xml:space="preserve"> faces unique challenges in achieving </w:t>
      </w:r>
      <w:r w:rsidR="007C177E" w:rsidRPr="00D03F07">
        <w:rPr>
          <w:rFonts w:ascii="Times New Roman" w:hAnsi="Times New Roman" w:cs="Times New Roman"/>
          <w:color w:val="000000" w:themeColor="text1"/>
          <w:sz w:val="24"/>
          <w:szCs w:val="24"/>
        </w:rPr>
        <w:t xml:space="preserve">inclusive and </w:t>
      </w:r>
      <w:r w:rsidR="00FA64C0" w:rsidRPr="00D03F07">
        <w:rPr>
          <w:rFonts w:ascii="Times New Roman" w:hAnsi="Times New Roman" w:cs="Times New Roman"/>
          <w:color w:val="000000" w:themeColor="text1"/>
          <w:sz w:val="24"/>
          <w:szCs w:val="24"/>
        </w:rPr>
        <w:t>sustainable development</w:t>
      </w:r>
      <w:r w:rsidR="005F47ED">
        <w:rPr>
          <w:rFonts w:ascii="Times New Roman" w:hAnsi="Times New Roman" w:cs="Times New Roman"/>
          <w:color w:val="000000" w:themeColor="text1"/>
          <w:sz w:val="24"/>
          <w:szCs w:val="24"/>
        </w:rPr>
        <w:t xml:space="preserve">, </w:t>
      </w:r>
      <w:r w:rsidR="00FA64C0" w:rsidRPr="00D03F07">
        <w:rPr>
          <w:rFonts w:ascii="Times New Roman" w:hAnsi="Times New Roman" w:cs="Times New Roman"/>
          <w:color w:val="000000" w:themeColor="text1"/>
          <w:sz w:val="24"/>
          <w:szCs w:val="24"/>
        </w:rPr>
        <w:t xml:space="preserve">which ensures </w:t>
      </w:r>
      <w:r w:rsidR="007C177E" w:rsidRPr="00D03F07">
        <w:rPr>
          <w:rFonts w:ascii="Times New Roman" w:hAnsi="Times New Roman" w:cs="Times New Roman"/>
          <w:color w:val="000000" w:themeColor="text1"/>
          <w:sz w:val="24"/>
          <w:szCs w:val="24"/>
        </w:rPr>
        <w:t xml:space="preserve">that </w:t>
      </w:r>
      <w:r w:rsidR="00FA64C0" w:rsidRPr="00D03F07">
        <w:rPr>
          <w:rFonts w:ascii="Times New Roman" w:hAnsi="Times New Roman" w:cs="Times New Roman"/>
          <w:color w:val="000000" w:themeColor="text1"/>
          <w:sz w:val="24"/>
          <w:szCs w:val="24"/>
        </w:rPr>
        <w:t>everyone benefits from economic growth, and inclusive governance promot</w:t>
      </w:r>
      <w:r w:rsidR="007C177E" w:rsidRPr="00D03F07">
        <w:rPr>
          <w:rFonts w:ascii="Times New Roman" w:hAnsi="Times New Roman" w:cs="Times New Roman"/>
          <w:color w:val="000000" w:themeColor="text1"/>
          <w:sz w:val="24"/>
          <w:szCs w:val="24"/>
        </w:rPr>
        <w:t>ing</w:t>
      </w:r>
      <w:r w:rsidR="00FA64C0" w:rsidRPr="00D03F07">
        <w:rPr>
          <w:rFonts w:ascii="Times New Roman" w:hAnsi="Times New Roman" w:cs="Times New Roman"/>
          <w:color w:val="000000" w:themeColor="text1"/>
          <w:sz w:val="24"/>
          <w:szCs w:val="24"/>
        </w:rPr>
        <w:t xml:space="preserve"> equal access to opportunities and resources</w:t>
      </w:r>
      <w:r w:rsidR="005F47ED">
        <w:rPr>
          <w:rFonts w:ascii="Times New Roman" w:hAnsi="Times New Roman" w:cs="Times New Roman"/>
          <w:color w:val="000000" w:themeColor="text1"/>
          <w:sz w:val="24"/>
          <w:szCs w:val="24"/>
        </w:rPr>
        <w:t>.</w:t>
      </w:r>
    </w:p>
    <w:p w14:paraId="60BA4AD8" w14:textId="578BD7DD" w:rsidR="00FA64C0" w:rsidRPr="00D03F07" w:rsidRDefault="00FA64C0" w:rsidP="00AC5E5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Inclusive governance, where all citizens have a voice in decision-making, is </w:t>
      </w:r>
      <w:r w:rsidR="007C177E" w:rsidRPr="00D03F07">
        <w:rPr>
          <w:rFonts w:ascii="Times New Roman" w:hAnsi="Times New Roman" w:cs="Times New Roman"/>
          <w:color w:val="000000" w:themeColor="text1"/>
          <w:sz w:val="24"/>
          <w:szCs w:val="24"/>
        </w:rPr>
        <w:t>closely interrelated with inclusive development, that is key to achieving equitable distribution of resources.</w:t>
      </w:r>
      <w:r w:rsidRPr="00D03F07">
        <w:rPr>
          <w:rFonts w:ascii="Times New Roman" w:hAnsi="Times New Roman" w:cs="Times New Roman"/>
          <w:color w:val="000000" w:themeColor="text1"/>
          <w:sz w:val="24"/>
          <w:szCs w:val="24"/>
        </w:rPr>
        <w:t xml:space="preserve">  </w:t>
      </w:r>
    </w:p>
    <w:p w14:paraId="74147DE5" w14:textId="5B47354D" w:rsidR="00A913E2" w:rsidRPr="00D03F07" w:rsidRDefault="00336E0F" w:rsidP="00A913E2">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Maldives has </w:t>
      </w:r>
      <w:r w:rsidR="00FF18E4" w:rsidRPr="00D03F07">
        <w:rPr>
          <w:rFonts w:ascii="Times New Roman" w:hAnsi="Times New Roman" w:cs="Times New Roman"/>
          <w:color w:val="000000" w:themeColor="text1"/>
          <w:sz w:val="24"/>
          <w:szCs w:val="24"/>
        </w:rPr>
        <w:t xml:space="preserve">a good record of ratification of international human rights treaties, </w:t>
      </w:r>
      <w:r w:rsidR="003541FE" w:rsidRPr="00D03F07">
        <w:rPr>
          <w:rFonts w:ascii="Times New Roman" w:hAnsi="Times New Roman" w:cs="Times New Roman"/>
          <w:color w:val="000000" w:themeColor="text1"/>
          <w:sz w:val="24"/>
          <w:szCs w:val="24"/>
        </w:rPr>
        <w:t xml:space="preserve">by ratifying </w:t>
      </w:r>
      <w:r w:rsidR="004E1687" w:rsidRPr="00D03F07">
        <w:rPr>
          <w:rFonts w:ascii="Times New Roman" w:hAnsi="Times New Roman" w:cs="Times New Roman"/>
          <w:color w:val="000000" w:themeColor="text1"/>
          <w:sz w:val="24"/>
          <w:szCs w:val="24"/>
        </w:rPr>
        <w:t xml:space="preserve">eight </w:t>
      </w:r>
      <w:r w:rsidR="003541FE" w:rsidRPr="00D03F07">
        <w:rPr>
          <w:rFonts w:ascii="Times New Roman" w:hAnsi="Times New Roman" w:cs="Times New Roman"/>
          <w:color w:val="000000" w:themeColor="text1"/>
          <w:sz w:val="24"/>
          <w:szCs w:val="24"/>
        </w:rPr>
        <w:t xml:space="preserve">out of the nine core international human rights instruments, along with five optional protocols. </w:t>
      </w:r>
      <w:r w:rsidR="004E1687" w:rsidRPr="00D03F07">
        <w:rPr>
          <w:rFonts w:ascii="Times New Roman" w:hAnsi="Times New Roman" w:cs="Times New Roman"/>
          <w:color w:val="000000" w:themeColor="text1"/>
          <w:sz w:val="24"/>
          <w:szCs w:val="24"/>
        </w:rPr>
        <w:t xml:space="preserve">I </w:t>
      </w:r>
      <w:r w:rsidR="007C177E" w:rsidRPr="00D03F07">
        <w:rPr>
          <w:rFonts w:ascii="Times New Roman" w:hAnsi="Times New Roman" w:cs="Times New Roman"/>
          <w:color w:val="000000" w:themeColor="text1"/>
          <w:sz w:val="24"/>
          <w:szCs w:val="24"/>
        </w:rPr>
        <w:t>invite Maldives to take</w:t>
      </w:r>
      <w:r w:rsidR="004E1687" w:rsidRPr="00D03F07">
        <w:rPr>
          <w:rFonts w:ascii="Times New Roman" w:hAnsi="Times New Roman" w:cs="Times New Roman"/>
          <w:color w:val="000000" w:themeColor="text1"/>
          <w:sz w:val="24"/>
          <w:szCs w:val="24"/>
        </w:rPr>
        <w:t xml:space="preserve"> steps </w:t>
      </w:r>
      <w:r w:rsidR="007C177E" w:rsidRPr="00D03F07">
        <w:rPr>
          <w:rFonts w:ascii="Times New Roman" w:hAnsi="Times New Roman" w:cs="Times New Roman"/>
          <w:color w:val="000000" w:themeColor="text1"/>
          <w:sz w:val="24"/>
          <w:szCs w:val="24"/>
        </w:rPr>
        <w:t xml:space="preserve">towards </w:t>
      </w:r>
      <w:r w:rsidR="0056751C" w:rsidRPr="00D03F07">
        <w:rPr>
          <w:rFonts w:ascii="Times New Roman" w:hAnsi="Times New Roman" w:cs="Times New Roman"/>
          <w:color w:val="000000" w:themeColor="text1"/>
          <w:sz w:val="24"/>
          <w:szCs w:val="24"/>
        </w:rPr>
        <w:t xml:space="preserve">the ratification of the </w:t>
      </w:r>
      <w:r w:rsidR="00A913E2" w:rsidRPr="00D03F07">
        <w:rPr>
          <w:rFonts w:ascii="Times New Roman" w:hAnsi="Times New Roman" w:cs="Times New Roman"/>
          <w:color w:val="000000" w:themeColor="text1"/>
          <w:sz w:val="24"/>
          <w:szCs w:val="24"/>
        </w:rPr>
        <w:t>International Convention on the protection of the rights of all migrant workers and members of their families.</w:t>
      </w:r>
    </w:p>
    <w:p w14:paraId="5AF5D4F7" w14:textId="6D6D8056" w:rsidR="00B114DB" w:rsidRPr="00D03F07" w:rsidRDefault="0026520A" w:rsidP="00C65756">
      <w:pPr>
        <w:pStyle w:val="ListParagraph"/>
        <w:numPr>
          <w:ilvl w:val="0"/>
          <w:numId w:val="3"/>
        </w:numPr>
        <w:jc w:val="both"/>
        <w:rPr>
          <w:rFonts w:ascii="Times New Roman" w:hAnsi="Times New Roman" w:cs="Times New Roman"/>
          <w:b/>
          <w:bCs/>
          <w:i/>
          <w:iCs/>
          <w:color w:val="000000" w:themeColor="text1"/>
          <w:sz w:val="24"/>
          <w:szCs w:val="24"/>
        </w:rPr>
      </w:pPr>
      <w:r w:rsidRPr="00D03F07">
        <w:rPr>
          <w:rFonts w:ascii="Times New Roman" w:hAnsi="Times New Roman" w:cs="Times New Roman"/>
          <w:b/>
          <w:bCs/>
          <w:i/>
          <w:iCs/>
          <w:color w:val="000000" w:themeColor="text1"/>
          <w:sz w:val="24"/>
          <w:szCs w:val="24"/>
        </w:rPr>
        <w:t>Peace</w:t>
      </w:r>
      <w:r w:rsidR="00B114DB" w:rsidRPr="00D03F07">
        <w:rPr>
          <w:rFonts w:ascii="Times New Roman" w:hAnsi="Times New Roman" w:cs="Times New Roman"/>
          <w:b/>
          <w:bCs/>
          <w:i/>
          <w:iCs/>
          <w:color w:val="000000" w:themeColor="text1"/>
          <w:sz w:val="24"/>
          <w:szCs w:val="24"/>
        </w:rPr>
        <w:t xml:space="preserve"> and security</w:t>
      </w:r>
      <w:r w:rsidR="00F70433" w:rsidRPr="00D03F07">
        <w:rPr>
          <w:rFonts w:ascii="Times New Roman" w:hAnsi="Times New Roman" w:cs="Times New Roman"/>
          <w:b/>
          <w:bCs/>
          <w:i/>
          <w:iCs/>
          <w:color w:val="000000" w:themeColor="text1"/>
          <w:sz w:val="24"/>
          <w:szCs w:val="24"/>
        </w:rPr>
        <w:t xml:space="preserve"> </w:t>
      </w:r>
      <w:r w:rsidRPr="00D03F07">
        <w:rPr>
          <w:rFonts w:ascii="Times New Roman" w:hAnsi="Times New Roman" w:cs="Times New Roman"/>
          <w:b/>
          <w:bCs/>
          <w:i/>
          <w:iCs/>
          <w:color w:val="000000" w:themeColor="text1"/>
          <w:sz w:val="24"/>
          <w:szCs w:val="24"/>
        </w:rPr>
        <w:t xml:space="preserve">including </w:t>
      </w:r>
      <w:r w:rsidR="00F70433" w:rsidRPr="00D03F07">
        <w:rPr>
          <w:rFonts w:ascii="Times New Roman" w:hAnsi="Times New Roman" w:cs="Times New Roman"/>
          <w:b/>
          <w:bCs/>
          <w:i/>
          <w:iCs/>
          <w:color w:val="000000" w:themeColor="text1"/>
          <w:sz w:val="24"/>
          <w:szCs w:val="24"/>
        </w:rPr>
        <w:t>international cooperation</w:t>
      </w:r>
    </w:p>
    <w:p w14:paraId="5915E25A" w14:textId="65836DD1" w:rsidR="000F7E3C" w:rsidRPr="00D03F07" w:rsidRDefault="00A94A35" w:rsidP="00B114D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Maldives</w:t>
      </w:r>
      <w:r w:rsidR="0008600B" w:rsidRPr="00D03F07">
        <w:rPr>
          <w:rFonts w:ascii="Times New Roman" w:hAnsi="Times New Roman" w:cs="Times New Roman"/>
          <w:color w:val="000000" w:themeColor="text1"/>
          <w:sz w:val="24"/>
          <w:szCs w:val="24"/>
        </w:rPr>
        <w:t>’s position as an archipelago nation in the Indian Ocean shapes its approach to maintaining peace</w:t>
      </w:r>
      <w:r w:rsidR="005F47ED">
        <w:rPr>
          <w:rFonts w:ascii="Times New Roman" w:hAnsi="Times New Roman" w:cs="Times New Roman"/>
          <w:color w:val="000000" w:themeColor="text1"/>
          <w:sz w:val="24"/>
          <w:szCs w:val="24"/>
        </w:rPr>
        <w:t xml:space="preserve"> and security</w:t>
      </w:r>
      <w:r w:rsidR="0008600B" w:rsidRPr="00D03F07">
        <w:rPr>
          <w:rFonts w:ascii="Times New Roman" w:hAnsi="Times New Roman" w:cs="Times New Roman"/>
          <w:color w:val="000000" w:themeColor="text1"/>
          <w:sz w:val="24"/>
          <w:szCs w:val="24"/>
        </w:rPr>
        <w:t xml:space="preserve">. </w:t>
      </w:r>
      <w:r w:rsidR="009C1DB2" w:rsidRPr="00D03F07">
        <w:rPr>
          <w:rFonts w:ascii="Times New Roman" w:hAnsi="Times New Roman" w:cs="Times New Roman"/>
          <w:color w:val="000000" w:themeColor="text1"/>
          <w:sz w:val="24"/>
          <w:szCs w:val="24"/>
        </w:rPr>
        <w:t xml:space="preserve">Maldives’ foreign policy </w:t>
      </w:r>
      <w:r w:rsidR="0008600B" w:rsidRPr="00D03F07">
        <w:rPr>
          <w:rFonts w:ascii="Times New Roman" w:hAnsi="Times New Roman" w:cs="Times New Roman"/>
          <w:color w:val="000000" w:themeColor="text1"/>
          <w:sz w:val="24"/>
          <w:szCs w:val="24"/>
        </w:rPr>
        <w:t xml:space="preserve">prioritizes </w:t>
      </w:r>
      <w:r w:rsidR="009C1DB2" w:rsidRPr="00D03F07">
        <w:rPr>
          <w:rFonts w:ascii="Times New Roman" w:hAnsi="Times New Roman" w:cs="Times New Roman"/>
          <w:color w:val="000000" w:themeColor="text1"/>
          <w:sz w:val="24"/>
          <w:szCs w:val="24"/>
        </w:rPr>
        <w:t>peaceful coexistence with its neighbours including India and Sri Lanka who play a significan</w:t>
      </w:r>
      <w:r w:rsidR="005F47ED">
        <w:rPr>
          <w:rFonts w:ascii="Times New Roman" w:hAnsi="Times New Roman" w:cs="Times New Roman"/>
          <w:color w:val="000000" w:themeColor="text1"/>
          <w:sz w:val="24"/>
          <w:szCs w:val="24"/>
        </w:rPr>
        <w:t>t</w:t>
      </w:r>
      <w:r w:rsidR="009C1DB2" w:rsidRPr="00D03F07">
        <w:rPr>
          <w:rFonts w:ascii="Times New Roman" w:hAnsi="Times New Roman" w:cs="Times New Roman"/>
          <w:color w:val="000000" w:themeColor="text1"/>
          <w:sz w:val="24"/>
          <w:szCs w:val="24"/>
        </w:rPr>
        <w:t xml:space="preserve"> role in regional trade and security.</w:t>
      </w:r>
      <w:r w:rsidR="0008600B" w:rsidRPr="00D03F07">
        <w:rPr>
          <w:rFonts w:ascii="Times New Roman" w:hAnsi="Times New Roman" w:cs="Times New Roman"/>
          <w:color w:val="000000" w:themeColor="text1"/>
          <w:sz w:val="24"/>
          <w:szCs w:val="24"/>
        </w:rPr>
        <w:t xml:space="preserve"> </w:t>
      </w:r>
    </w:p>
    <w:p w14:paraId="458C3215" w14:textId="29844031" w:rsidR="002E1D7D" w:rsidRPr="00D03F07" w:rsidRDefault="00CD1013" w:rsidP="00B114D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While the question of maritime security is not regulated through a legislative framework</w:t>
      </w:r>
      <w:r w:rsidR="002E1D7D" w:rsidRPr="00D03F07">
        <w:rPr>
          <w:rFonts w:ascii="Times New Roman" w:hAnsi="Times New Roman" w:cs="Times New Roman"/>
          <w:color w:val="000000" w:themeColor="text1"/>
          <w:sz w:val="24"/>
          <w:szCs w:val="24"/>
        </w:rPr>
        <w:t xml:space="preserve">, I would like to commend the country’s efforts in addressing the issues of maritime security through international cooperation such as the joint patrols and capacity building for the Maldivian Coast Guards. Such efforts </w:t>
      </w:r>
      <w:r w:rsidR="00A702F8">
        <w:rPr>
          <w:rFonts w:ascii="Times New Roman" w:hAnsi="Times New Roman" w:cs="Times New Roman"/>
          <w:color w:val="000000" w:themeColor="text1"/>
          <w:sz w:val="24"/>
          <w:szCs w:val="24"/>
        </w:rPr>
        <w:t>help</w:t>
      </w:r>
      <w:r w:rsidR="00A702F8" w:rsidRPr="00D03F07">
        <w:rPr>
          <w:rFonts w:ascii="Times New Roman" w:hAnsi="Times New Roman" w:cs="Times New Roman"/>
          <w:color w:val="000000" w:themeColor="text1"/>
          <w:sz w:val="24"/>
          <w:szCs w:val="24"/>
        </w:rPr>
        <w:t xml:space="preserve"> </w:t>
      </w:r>
      <w:r w:rsidR="002E1D7D" w:rsidRPr="00D03F07">
        <w:rPr>
          <w:rFonts w:ascii="Times New Roman" w:hAnsi="Times New Roman" w:cs="Times New Roman"/>
          <w:color w:val="000000" w:themeColor="text1"/>
          <w:sz w:val="24"/>
          <w:szCs w:val="24"/>
        </w:rPr>
        <w:t xml:space="preserve">sustain and maintain a peaceful maritime environment. </w:t>
      </w:r>
    </w:p>
    <w:p w14:paraId="66EEBF6D" w14:textId="76E0C803" w:rsidR="002E1D7D" w:rsidRPr="00D03F07" w:rsidRDefault="002E1D7D" w:rsidP="00B114D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In this regard, I </w:t>
      </w:r>
      <w:r w:rsidR="0088493E" w:rsidRPr="00D03F07">
        <w:rPr>
          <w:rFonts w:ascii="Times New Roman" w:hAnsi="Times New Roman" w:cs="Times New Roman"/>
          <w:color w:val="000000" w:themeColor="text1"/>
          <w:sz w:val="24"/>
          <w:szCs w:val="24"/>
        </w:rPr>
        <w:t>invite</w:t>
      </w:r>
      <w:r w:rsidRPr="00D03F07">
        <w:rPr>
          <w:rFonts w:ascii="Times New Roman" w:hAnsi="Times New Roman" w:cs="Times New Roman"/>
          <w:color w:val="000000" w:themeColor="text1"/>
          <w:sz w:val="24"/>
          <w:szCs w:val="24"/>
        </w:rPr>
        <w:t xml:space="preserve"> the Government to </w:t>
      </w:r>
      <w:r w:rsidR="009E29CF" w:rsidRPr="00D03F07">
        <w:rPr>
          <w:rFonts w:ascii="Times New Roman" w:hAnsi="Times New Roman" w:cs="Times New Roman"/>
          <w:color w:val="000000" w:themeColor="text1"/>
          <w:sz w:val="24"/>
          <w:szCs w:val="24"/>
        </w:rPr>
        <w:t>consider</w:t>
      </w:r>
      <w:r w:rsidRPr="00D03F07">
        <w:rPr>
          <w:rFonts w:ascii="Times New Roman" w:hAnsi="Times New Roman" w:cs="Times New Roman"/>
          <w:color w:val="000000" w:themeColor="text1"/>
          <w:sz w:val="24"/>
          <w:szCs w:val="24"/>
        </w:rPr>
        <w:t xml:space="preserve"> strengthening its maritime security through a comprehensive and specific legal and policy framework in addition to the Maldives Maritime Zone Act 6/96 as well as equipping the Maldivian Coast Guards with the adequate resources. </w:t>
      </w:r>
    </w:p>
    <w:p w14:paraId="4EE3906D" w14:textId="6FD02263" w:rsidR="00926A95" w:rsidRPr="00D03F07" w:rsidRDefault="009E29CF" w:rsidP="00B114D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W</w:t>
      </w:r>
      <w:r w:rsidR="00926A95" w:rsidRPr="00D03F07">
        <w:rPr>
          <w:rFonts w:ascii="Times New Roman" w:hAnsi="Times New Roman" w:cs="Times New Roman"/>
          <w:color w:val="000000" w:themeColor="text1"/>
          <w:sz w:val="24"/>
          <w:szCs w:val="24"/>
        </w:rPr>
        <w:t xml:space="preserve">ith regards to the issue of </w:t>
      </w:r>
      <w:r w:rsidR="00E07BEE" w:rsidRPr="00D03F07">
        <w:rPr>
          <w:rFonts w:ascii="Times New Roman" w:hAnsi="Times New Roman" w:cs="Times New Roman"/>
          <w:color w:val="000000" w:themeColor="text1"/>
          <w:sz w:val="24"/>
          <w:szCs w:val="24"/>
        </w:rPr>
        <w:t xml:space="preserve">radicalization of </w:t>
      </w:r>
      <w:r w:rsidR="00926A95" w:rsidRPr="00D03F07">
        <w:rPr>
          <w:rFonts w:ascii="Times New Roman" w:hAnsi="Times New Roman" w:cs="Times New Roman"/>
          <w:color w:val="000000" w:themeColor="text1"/>
          <w:sz w:val="24"/>
          <w:szCs w:val="24"/>
        </w:rPr>
        <w:t xml:space="preserve">foreign fighters </w:t>
      </w:r>
      <w:r w:rsidR="00E07BEE" w:rsidRPr="00D03F07">
        <w:rPr>
          <w:rFonts w:ascii="Times New Roman" w:hAnsi="Times New Roman" w:cs="Times New Roman"/>
          <w:color w:val="000000" w:themeColor="text1"/>
          <w:sz w:val="24"/>
          <w:szCs w:val="24"/>
        </w:rPr>
        <w:t xml:space="preserve">transiting to </w:t>
      </w:r>
      <w:r w:rsidR="00926A95" w:rsidRPr="00D03F07">
        <w:rPr>
          <w:rFonts w:ascii="Times New Roman" w:hAnsi="Times New Roman" w:cs="Times New Roman"/>
          <w:color w:val="000000" w:themeColor="text1"/>
          <w:sz w:val="24"/>
          <w:szCs w:val="24"/>
        </w:rPr>
        <w:t>the Middle East</w:t>
      </w:r>
      <w:r w:rsidR="00E07BEE" w:rsidRPr="00D03F07">
        <w:rPr>
          <w:rFonts w:ascii="Times New Roman" w:hAnsi="Times New Roman" w:cs="Times New Roman"/>
          <w:color w:val="000000" w:themeColor="text1"/>
          <w:sz w:val="24"/>
          <w:szCs w:val="24"/>
        </w:rPr>
        <w:t xml:space="preserve">, </w:t>
      </w:r>
      <w:r w:rsidR="00A702F8">
        <w:rPr>
          <w:rFonts w:ascii="Times New Roman" w:hAnsi="Times New Roman" w:cs="Times New Roman"/>
          <w:color w:val="000000" w:themeColor="text1"/>
          <w:sz w:val="24"/>
          <w:szCs w:val="24"/>
        </w:rPr>
        <w:t>I</w:t>
      </w:r>
      <w:r w:rsidR="00A702F8" w:rsidRPr="00D03F07">
        <w:rPr>
          <w:rFonts w:ascii="Times New Roman" w:hAnsi="Times New Roman" w:cs="Times New Roman"/>
          <w:color w:val="000000" w:themeColor="text1"/>
          <w:sz w:val="24"/>
          <w:szCs w:val="24"/>
        </w:rPr>
        <w:t xml:space="preserve"> </w:t>
      </w:r>
      <w:r w:rsidR="00E07BEE" w:rsidRPr="00D03F07">
        <w:rPr>
          <w:rFonts w:ascii="Times New Roman" w:hAnsi="Times New Roman" w:cs="Times New Roman"/>
          <w:color w:val="000000" w:themeColor="text1"/>
          <w:sz w:val="24"/>
          <w:szCs w:val="24"/>
        </w:rPr>
        <w:t>welcome Government’s efforts towards deradicalization.</w:t>
      </w:r>
      <w:r w:rsidR="00926A95" w:rsidRPr="00D03F07">
        <w:rPr>
          <w:rFonts w:ascii="Times New Roman" w:hAnsi="Times New Roman" w:cs="Times New Roman"/>
          <w:color w:val="000000" w:themeColor="text1"/>
          <w:sz w:val="24"/>
          <w:szCs w:val="24"/>
        </w:rPr>
        <w:t xml:space="preserve"> </w:t>
      </w:r>
    </w:p>
    <w:p w14:paraId="40FC83A3" w14:textId="1EC4295A" w:rsidR="00FD2FBF" w:rsidRPr="00D03F07" w:rsidRDefault="00FD2FBF" w:rsidP="00B114D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Maldives' policy concerning the return of foreign fighters from other countries emphasizes a multifaceted approach that prioritizes both security concerns and the rehabilitation and reintegration of returnees. Understanding the complexities involved, the Maldivian </w:t>
      </w:r>
      <w:r w:rsidR="00A702F8">
        <w:rPr>
          <w:rFonts w:ascii="Times New Roman" w:hAnsi="Times New Roman" w:cs="Times New Roman"/>
          <w:color w:val="000000" w:themeColor="text1"/>
          <w:sz w:val="24"/>
          <w:szCs w:val="24"/>
        </w:rPr>
        <w:t>G</w:t>
      </w:r>
      <w:r w:rsidRPr="00D03F07">
        <w:rPr>
          <w:rFonts w:ascii="Times New Roman" w:hAnsi="Times New Roman" w:cs="Times New Roman"/>
          <w:color w:val="000000" w:themeColor="text1"/>
          <w:sz w:val="24"/>
          <w:szCs w:val="24"/>
        </w:rPr>
        <w:t>overnment advocates for international cooperation to effectively address this issue. Measures such as intelligence sharing, capacity building, and legal frameworks for prosecution or rehabilitation are key components. Collaborative efforts with other nations and international organizations are crucial to exchange information, coordinate efforts, and develop comprehensive strategies that mitigate the risks associated with returning foreign fighters while also promoting long-term stability and security. By maintaining international partnerships, the Maldives aims to confront this global challenge collectively while upholding human rights principles and addressing the root causes of radicalization.</w:t>
      </w:r>
    </w:p>
    <w:p w14:paraId="180FAFA7" w14:textId="51E93B36" w:rsidR="00515803" w:rsidRPr="00D03F07" w:rsidRDefault="00E07BEE" w:rsidP="00515803">
      <w:pPr>
        <w:pStyle w:val="ListParagraph"/>
        <w:numPr>
          <w:ilvl w:val="0"/>
          <w:numId w:val="3"/>
        </w:numPr>
        <w:jc w:val="both"/>
        <w:rPr>
          <w:rFonts w:ascii="Times New Roman" w:hAnsi="Times New Roman" w:cs="Times New Roman"/>
          <w:b/>
          <w:bCs/>
          <w:i/>
          <w:iCs/>
          <w:color w:val="000000" w:themeColor="text1"/>
          <w:sz w:val="24"/>
          <w:szCs w:val="24"/>
        </w:rPr>
      </w:pPr>
      <w:bookmarkStart w:id="0" w:name="_Hlk161717824"/>
      <w:r w:rsidRPr="00D03F07">
        <w:rPr>
          <w:rFonts w:ascii="Times New Roman" w:hAnsi="Times New Roman" w:cs="Times New Roman"/>
          <w:b/>
          <w:bCs/>
          <w:i/>
          <w:iCs/>
          <w:color w:val="000000" w:themeColor="text1"/>
          <w:sz w:val="24"/>
          <w:szCs w:val="24"/>
        </w:rPr>
        <w:t>Economy</w:t>
      </w:r>
    </w:p>
    <w:bookmarkEnd w:id="0"/>
    <w:p w14:paraId="51072925" w14:textId="22BC1149" w:rsidR="00D87E1F" w:rsidRPr="00D03F07" w:rsidRDefault="00CA61CF" w:rsidP="00D87E1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Considered as upper</w:t>
      </w:r>
      <w:r w:rsidR="00D87E1F" w:rsidRPr="00D03F07">
        <w:rPr>
          <w:rFonts w:ascii="Times New Roman" w:hAnsi="Times New Roman" w:cs="Times New Roman"/>
          <w:color w:val="000000" w:themeColor="text1"/>
          <w:sz w:val="24"/>
          <w:szCs w:val="24"/>
        </w:rPr>
        <w:t xml:space="preserve"> </w:t>
      </w:r>
      <w:r w:rsidR="00671D36" w:rsidRPr="00D03F07">
        <w:rPr>
          <w:rFonts w:ascii="Times New Roman" w:hAnsi="Times New Roman" w:cs="Times New Roman"/>
          <w:color w:val="000000" w:themeColor="text1"/>
          <w:sz w:val="24"/>
          <w:szCs w:val="24"/>
        </w:rPr>
        <w:t>middle-income</w:t>
      </w:r>
      <w:r w:rsidR="00D87E1F" w:rsidRPr="00D03F07">
        <w:rPr>
          <w:rFonts w:ascii="Times New Roman" w:hAnsi="Times New Roman" w:cs="Times New Roman"/>
          <w:color w:val="000000" w:themeColor="text1"/>
          <w:sz w:val="24"/>
          <w:szCs w:val="24"/>
        </w:rPr>
        <w:t xml:space="preserve"> countr</w:t>
      </w:r>
      <w:r w:rsidR="00E07BEE" w:rsidRPr="00D03F07">
        <w:rPr>
          <w:rFonts w:ascii="Times New Roman" w:hAnsi="Times New Roman" w:cs="Times New Roman"/>
          <w:color w:val="000000" w:themeColor="text1"/>
          <w:sz w:val="24"/>
          <w:szCs w:val="24"/>
        </w:rPr>
        <w:t>y</w:t>
      </w:r>
      <w:r w:rsidR="00D87E1F" w:rsidRPr="00D03F07">
        <w:rPr>
          <w:rFonts w:ascii="Times New Roman" w:hAnsi="Times New Roman" w:cs="Times New Roman"/>
          <w:color w:val="000000" w:themeColor="text1"/>
          <w:sz w:val="24"/>
          <w:szCs w:val="24"/>
        </w:rPr>
        <w:t xml:space="preserve">, </w:t>
      </w:r>
      <w:r w:rsidR="00F2156D" w:rsidRPr="00D03F07">
        <w:rPr>
          <w:rFonts w:ascii="Times New Roman" w:hAnsi="Times New Roman" w:cs="Times New Roman"/>
          <w:color w:val="000000" w:themeColor="text1"/>
          <w:sz w:val="24"/>
          <w:szCs w:val="24"/>
        </w:rPr>
        <w:t>Maldives</w:t>
      </w:r>
      <w:r w:rsidR="00D87E1F" w:rsidRPr="00D03F07">
        <w:rPr>
          <w:rFonts w:ascii="Times New Roman" w:hAnsi="Times New Roman" w:cs="Times New Roman"/>
          <w:color w:val="000000" w:themeColor="text1"/>
          <w:sz w:val="24"/>
          <w:szCs w:val="24"/>
        </w:rPr>
        <w:t xml:space="preserve"> experienced an economic rebound in 2023 following the setbacks of the COVID-19 pandemic, with tourism </w:t>
      </w:r>
      <w:r w:rsidR="00FD2FBF" w:rsidRPr="00D03F07">
        <w:rPr>
          <w:rFonts w:ascii="Times New Roman" w:hAnsi="Times New Roman" w:cs="Times New Roman"/>
          <w:color w:val="000000" w:themeColor="text1"/>
          <w:sz w:val="24"/>
          <w:szCs w:val="24"/>
        </w:rPr>
        <w:t xml:space="preserve">and fishing </w:t>
      </w:r>
      <w:r w:rsidR="00D87E1F" w:rsidRPr="00D03F07">
        <w:rPr>
          <w:rFonts w:ascii="Times New Roman" w:hAnsi="Times New Roman" w:cs="Times New Roman"/>
          <w:color w:val="000000" w:themeColor="text1"/>
          <w:sz w:val="24"/>
          <w:szCs w:val="24"/>
        </w:rPr>
        <w:t xml:space="preserve">being its main </w:t>
      </w:r>
      <w:r w:rsidR="00F07245" w:rsidRPr="00D03F07">
        <w:rPr>
          <w:rFonts w:ascii="Times New Roman" w:hAnsi="Times New Roman" w:cs="Times New Roman"/>
          <w:color w:val="000000" w:themeColor="text1"/>
          <w:sz w:val="24"/>
          <w:szCs w:val="24"/>
        </w:rPr>
        <w:t>sector</w:t>
      </w:r>
      <w:r w:rsidR="00FD2FBF" w:rsidRPr="00D03F07">
        <w:rPr>
          <w:rFonts w:ascii="Times New Roman" w:hAnsi="Times New Roman" w:cs="Times New Roman"/>
          <w:color w:val="000000" w:themeColor="text1"/>
          <w:sz w:val="24"/>
          <w:szCs w:val="24"/>
        </w:rPr>
        <w:t>s</w:t>
      </w:r>
      <w:r w:rsidR="00F07245" w:rsidRPr="00D03F07">
        <w:rPr>
          <w:rFonts w:ascii="Times New Roman" w:hAnsi="Times New Roman" w:cs="Times New Roman"/>
          <w:color w:val="000000" w:themeColor="text1"/>
          <w:sz w:val="24"/>
          <w:szCs w:val="24"/>
        </w:rPr>
        <w:t xml:space="preserve"> of economic activity. According to the World Bank Development Update released in 2023, the Maldivian economy grew by an estimated 6.5% surpassing pre-pandemic levels</w:t>
      </w:r>
      <w:r w:rsidR="00671D36" w:rsidRPr="00D03F07">
        <w:rPr>
          <w:rFonts w:ascii="Times New Roman" w:hAnsi="Times New Roman" w:cs="Times New Roman"/>
          <w:color w:val="000000" w:themeColor="text1"/>
          <w:sz w:val="24"/>
          <w:szCs w:val="24"/>
        </w:rPr>
        <w:t xml:space="preserve">. </w:t>
      </w:r>
      <w:r w:rsidR="00F07245" w:rsidRPr="00D03F07">
        <w:rPr>
          <w:rFonts w:ascii="Times New Roman" w:hAnsi="Times New Roman" w:cs="Times New Roman"/>
          <w:color w:val="000000" w:themeColor="text1"/>
          <w:sz w:val="24"/>
          <w:szCs w:val="24"/>
        </w:rPr>
        <w:t>However</w:t>
      </w:r>
      <w:r w:rsidR="00F2156D" w:rsidRPr="00D03F07">
        <w:rPr>
          <w:rFonts w:ascii="Times New Roman" w:hAnsi="Times New Roman" w:cs="Times New Roman"/>
          <w:color w:val="000000" w:themeColor="text1"/>
          <w:sz w:val="24"/>
          <w:szCs w:val="24"/>
        </w:rPr>
        <w:t>, some</w:t>
      </w:r>
      <w:r w:rsidR="00F07245" w:rsidRPr="00D03F07">
        <w:rPr>
          <w:rFonts w:ascii="Times New Roman" w:hAnsi="Times New Roman" w:cs="Times New Roman"/>
          <w:color w:val="000000" w:themeColor="text1"/>
          <w:sz w:val="24"/>
          <w:szCs w:val="24"/>
        </w:rPr>
        <w:t xml:space="preserve"> challenges persist, including </w:t>
      </w:r>
      <w:r w:rsidR="00E07BEE" w:rsidRPr="00D03F07">
        <w:rPr>
          <w:rFonts w:ascii="Times New Roman" w:hAnsi="Times New Roman" w:cs="Times New Roman"/>
          <w:color w:val="000000" w:themeColor="text1"/>
          <w:sz w:val="24"/>
          <w:szCs w:val="24"/>
        </w:rPr>
        <w:t>high cost of living</w:t>
      </w:r>
      <w:r w:rsidR="00F07245" w:rsidRPr="00D03F07">
        <w:rPr>
          <w:rFonts w:ascii="Times New Roman" w:hAnsi="Times New Roman" w:cs="Times New Roman"/>
          <w:color w:val="000000" w:themeColor="text1"/>
          <w:sz w:val="24"/>
          <w:szCs w:val="24"/>
        </w:rPr>
        <w:t xml:space="preserve"> in </w:t>
      </w:r>
      <w:r w:rsidR="00DE33AA" w:rsidRPr="00D03F07">
        <w:rPr>
          <w:rFonts w:ascii="Times New Roman" w:hAnsi="Times New Roman" w:cs="Times New Roman"/>
          <w:color w:val="000000" w:themeColor="text1"/>
          <w:sz w:val="24"/>
          <w:szCs w:val="24"/>
        </w:rPr>
        <w:t>big cities such as Male</w:t>
      </w:r>
      <w:r w:rsidR="00A702F8">
        <w:rPr>
          <w:rFonts w:ascii="Times New Roman" w:hAnsi="Times New Roman" w:cs="Times New Roman"/>
          <w:color w:val="000000" w:themeColor="text1"/>
          <w:sz w:val="24"/>
          <w:szCs w:val="24"/>
        </w:rPr>
        <w:t xml:space="preserve">, </w:t>
      </w:r>
      <w:r w:rsidR="00A702F8">
        <w:rPr>
          <w:rFonts w:ascii="Times New Roman" w:hAnsi="Times New Roman" w:cs="Times New Roman"/>
          <w:color w:val="000000" w:themeColor="text1"/>
          <w:sz w:val="24"/>
          <w:szCs w:val="24"/>
        </w:rPr>
        <w:lastRenderedPageBreak/>
        <w:t>which is</w:t>
      </w:r>
      <w:r w:rsidR="00DE33AA" w:rsidRPr="00D03F07">
        <w:rPr>
          <w:rFonts w:ascii="Times New Roman" w:hAnsi="Times New Roman" w:cs="Times New Roman"/>
          <w:color w:val="000000" w:themeColor="text1"/>
          <w:sz w:val="24"/>
          <w:szCs w:val="24"/>
        </w:rPr>
        <w:t xml:space="preserve"> </w:t>
      </w:r>
      <w:r w:rsidR="00270F5E" w:rsidRPr="00D03F07">
        <w:rPr>
          <w:rFonts w:ascii="Times New Roman" w:hAnsi="Times New Roman" w:cs="Times New Roman"/>
          <w:color w:val="000000" w:themeColor="text1"/>
          <w:sz w:val="24"/>
          <w:szCs w:val="24"/>
        </w:rPr>
        <w:t>too high for the local population</w:t>
      </w:r>
      <w:r w:rsidR="00A702F8">
        <w:rPr>
          <w:rFonts w:ascii="Times New Roman" w:hAnsi="Times New Roman" w:cs="Times New Roman"/>
          <w:color w:val="000000" w:themeColor="text1"/>
          <w:sz w:val="24"/>
          <w:szCs w:val="24"/>
        </w:rPr>
        <w:t xml:space="preserve">; </w:t>
      </w:r>
      <w:r w:rsidR="00E07BEE" w:rsidRPr="00D03F07">
        <w:rPr>
          <w:rFonts w:ascii="Times New Roman" w:hAnsi="Times New Roman" w:cs="Times New Roman"/>
          <w:color w:val="000000" w:themeColor="text1"/>
          <w:sz w:val="24"/>
          <w:szCs w:val="24"/>
        </w:rPr>
        <w:t>the</w:t>
      </w:r>
      <w:r w:rsidR="00671D36" w:rsidRPr="00D03F07">
        <w:rPr>
          <w:rFonts w:ascii="Times New Roman" w:hAnsi="Times New Roman" w:cs="Times New Roman"/>
          <w:color w:val="000000" w:themeColor="text1"/>
          <w:sz w:val="24"/>
          <w:szCs w:val="24"/>
        </w:rPr>
        <w:t xml:space="preserve"> </w:t>
      </w:r>
      <w:r w:rsidR="00E07BEE" w:rsidRPr="00D03F07">
        <w:rPr>
          <w:rFonts w:ascii="Times New Roman" w:hAnsi="Times New Roman" w:cs="Times New Roman"/>
          <w:color w:val="000000" w:themeColor="text1"/>
          <w:sz w:val="24"/>
          <w:szCs w:val="24"/>
        </w:rPr>
        <w:t xml:space="preserve">prevalent </w:t>
      </w:r>
      <w:r w:rsidR="00671D36" w:rsidRPr="00D03F07">
        <w:rPr>
          <w:rFonts w:ascii="Times New Roman" w:hAnsi="Times New Roman" w:cs="Times New Roman"/>
          <w:color w:val="000000" w:themeColor="text1"/>
          <w:sz w:val="24"/>
          <w:szCs w:val="24"/>
        </w:rPr>
        <w:t>debt burden</w:t>
      </w:r>
      <w:r w:rsidR="00A702F8">
        <w:rPr>
          <w:rFonts w:ascii="Times New Roman" w:hAnsi="Times New Roman" w:cs="Times New Roman"/>
          <w:color w:val="000000" w:themeColor="text1"/>
          <w:sz w:val="24"/>
          <w:szCs w:val="24"/>
        </w:rPr>
        <w:t>;</w:t>
      </w:r>
      <w:r w:rsidR="00CF1E17" w:rsidRPr="00D03F07">
        <w:rPr>
          <w:rFonts w:ascii="Times New Roman" w:hAnsi="Times New Roman" w:cs="Times New Roman"/>
          <w:color w:val="000000" w:themeColor="text1"/>
          <w:sz w:val="24"/>
          <w:szCs w:val="24"/>
        </w:rPr>
        <w:t xml:space="preserve"> high import tariffs</w:t>
      </w:r>
      <w:r w:rsidR="00A702F8">
        <w:rPr>
          <w:rFonts w:ascii="Times New Roman" w:hAnsi="Times New Roman" w:cs="Times New Roman"/>
          <w:color w:val="000000" w:themeColor="text1"/>
          <w:sz w:val="24"/>
          <w:szCs w:val="24"/>
        </w:rPr>
        <w:t>;</w:t>
      </w:r>
      <w:r w:rsidR="00CF1E17" w:rsidRPr="00D03F07">
        <w:rPr>
          <w:rFonts w:ascii="Times New Roman" w:hAnsi="Times New Roman" w:cs="Times New Roman"/>
          <w:color w:val="000000" w:themeColor="text1"/>
          <w:sz w:val="24"/>
          <w:szCs w:val="24"/>
        </w:rPr>
        <w:t xml:space="preserve"> </w:t>
      </w:r>
      <w:proofErr w:type="gramStart"/>
      <w:r w:rsidR="00CF1E17" w:rsidRPr="00D03F07">
        <w:rPr>
          <w:rFonts w:ascii="Times New Roman" w:hAnsi="Times New Roman" w:cs="Times New Roman"/>
          <w:color w:val="000000" w:themeColor="text1"/>
          <w:sz w:val="24"/>
          <w:szCs w:val="24"/>
        </w:rPr>
        <w:t>high cost</w:t>
      </w:r>
      <w:proofErr w:type="gramEnd"/>
      <w:r w:rsidR="00CF1E17" w:rsidRPr="00D03F07">
        <w:rPr>
          <w:rFonts w:ascii="Times New Roman" w:hAnsi="Times New Roman" w:cs="Times New Roman"/>
          <w:color w:val="000000" w:themeColor="text1"/>
          <w:sz w:val="24"/>
          <w:szCs w:val="24"/>
        </w:rPr>
        <w:t xml:space="preserve"> energy and a limited access to international finance</w:t>
      </w:r>
      <w:r w:rsidR="00270F5E" w:rsidRPr="00D03F07">
        <w:rPr>
          <w:rFonts w:ascii="Times New Roman" w:hAnsi="Times New Roman" w:cs="Times New Roman"/>
          <w:color w:val="000000" w:themeColor="text1"/>
          <w:sz w:val="24"/>
          <w:szCs w:val="24"/>
        </w:rPr>
        <w:t xml:space="preserve">. </w:t>
      </w:r>
    </w:p>
    <w:p w14:paraId="72792C9C" w14:textId="78F7CC73" w:rsidR="00FB657B" w:rsidRPr="00D03F07" w:rsidRDefault="00FB657B" w:rsidP="00D87E1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While acknowledging the persistent challenges posed by the </w:t>
      </w:r>
      <w:r w:rsidR="00A702F8">
        <w:rPr>
          <w:rFonts w:ascii="Times New Roman" w:hAnsi="Times New Roman" w:cs="Times New Roman"/>
          <w:color w:val="000000" w:themeColor="text1"/>
          <w:sz w:val="24"/>
          <w:szCs w:val="24"/>
        </w:rPr>
        <w:t xml:space="preserve">country’s </w:t>
      </w:r>
      <w:r w:rsidRPr="00D03F07">
        <w:rPr>
          <w:rFonts w:ascii="Times New Roman" w:hAnsi="Times New Roman" w:cs="Times New Roman"/>
          <w:color w:val="000000" w:themeColor="text1"/>
          <w:sz w:val="24"/>
          <w:szCs w:val="24"/>
        </w:rPr>
        <w:t xml:space="preserve">debt burden, </w:t>
      </w:r>
      <w:r w:rsidR="00A702F8">
        <w:rPr>
          <w:rFonts w:ascii="Times New Roman" w:hAnsi="Times New Roman" w:cs="Times New Roman"/>
          <w:color w:val="000000" w:themeColor="text1"/>
          <w:sz w:val="24"/>
          <w:szCs w:val="24"/>
        </w:rPr>
        <w:t xml:space="preserve">Maldives has taken </w:t>
      </w:r>
      <w:r w:rsidRPr="00D03F07">
        <w:rPr>
          <w:rFonts w:ascii="Times New Roman" w:hAnsi="Times New Roman" w:cs="Times New Roman"/>
          <w:color w:val="000000" w:themeColor="text1"/>
          <w:sz w:val="24"/>
          <w:szCs w:val="24"/>
        </w:rPr>
        <w:t xml:space="preserve">commendable strides towards advancing economic rights, particularly </w:t>
      </w:r>
      <w:r w:rsidR="00A702F8">
        <w:rPr>
          <w:rFonts w:ascii="Times New Roman" w:hAnsi="Times New Roman" w:cs="Times New Roman"/>
          <w:color w:val="000000" w:themeColor="text1"/>
          <w:sz w:val="24"/>
          <w:szCs w:val="24"/>
        </w:rPr>
        <w:t xml:space="preserve">to </w:t>
      </w:r>
      <w:r w:rsidR="00BE172D">
        <w:rPr>
          <w:rFonts w:ascii="Times New Roman" w:hAnsi="Times New Roman" w:cs="Times New Roman"/>
          <w:color w:val="000000" w:themeColor="text1"/>
          <w:sz w:val="24"/>
          <w:szCs w:val="24"/>
        </w:rPr>
        <w:t>improve</w:t>
      </w:r>
      <w:r w:rsidR="00A702F8">
        <w:rPr>
          <w:rFonts w:ascii="Times New Roman" w:hAnsi="Times New Roman" w:cs="Times New Roman"/>
          <w:color w:val="000000" w:themeColor="text1"/>
          <w:sz w:val="24"/>
          <w:szCs w:val="24"/>
        </w:rPr>
        <w:t xml:space="preserve"> access to </w:t>
      </w:r>
      <w:r w:rsidRPr="00D03F07">
        <w:rPr>
          <w:rFonts w:ascii="Times New Roman" w:hAnsi="Times New Roman" w:cs="Times New Roman"/>
          <w:color w:val="000000" w:themeColor="text1"/>
          <w:sz w:val="24"/>
          <w:szCs w:val="24"/>
        </w:rPr>
        <w:t xml:space="preserve">adequate housing </w:t>
      </w:r>
      <w:r w:rsidR="00A702F8">
        <w:rPr>
          <w:rFonts w:ascii="Times New Roman" w:hAnsi="Times New Roman" w:cs="Times New Roman"/>
          <w:color w:val="000000" w:themeColor="text1"/>
          <w:sz w:val="24"/>
          <w:szCs w:val="24"/>
        </w:rPr>
        <w:t>and to</w:t>
      </w:r>
      <w:r w:rsidRPr="00D03F07">
        <w:rPr>
          <w:rFonts w:ascii="Times New Roman" w:hAnsi="Times New Roman" w:cs="Times New Roman"/>
          <w:color w:val="000000" w:themeColor="text1"/>
          <w:sz w:val="24"/>
          <w:szCs w:val="24"/>
        </w:rPr>
        <w:t xml:space="preserve"> health and social protection scheme</w:t>
      </w:r>
      <w:r w:rsidR="00E07BEE" w:rsidRPr="00D03F07">
        <w:rPr>
          <w:rFonts w:ascii="Times New Roman" w:hAnsi="Times New Roman" w:cs="Times New Roman"/>
          <w:color w:val="000000" w:themeColor="text1"/>
          <w:sz w:val="24"/>
          <w:szCs w:val="24"/>
        </w:rPr>
        <w:t>s</w:t>
      </w:r>
      <w:r w:rsidRPr="00D03F07">
        <w:rPr>
          <w:rFonts w:ascii="Times New Roman" w:hAnsi="Times New Roman" w:cs="Times New Roman"/>
          <w:color w:val="000000" w:themeColor="text1"/>
          <w:sz w:val="24"/>
          <w:szCs w:val="24"/>
        </w:rPr>
        <w:t xml:space="preserve">. Through strategic policy initiatives and targeted investments, Maldives has demonstrated a commitment to improving housing conditions and enhancing the overall standard of living across the archipelago. Such initiatives </w:t>
      </w:r>
      <w:r w:rsidR="00BE172D">
        <w:rPr>
          <w:rFonts w:ascii="Times New Roman" w:hAnsi="Times New Roman" w:cs="Times New Roman"/>
          <w:color w:val="000000" w:themeColor="text1"/>
          <w:sz w:val="24"/>
          <w:szCs w:val="24"/>
        </w:rPr>
        <w:t>show</w:t>
      </w:r>
      <w:r w:rsidR="00BE172D"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Maldives' dedication to addressing socio</w:t>
      </w:r>
      <w:r w:rsidR="0006536B" w:rsidRPr="00D03F07">
        <w:rPr>
          <w:rFonts w:ascii="Times New Roman" w:hAnsi="Times New Roman" w:cs="Times New Roman"/>
          <w:color w:val="000000" w:themeColor="text1"/>
          <w:sz w:val="24"/>
          <w:szCs w:val="24"/>
        </w:rPr>
        <w:t>-</w:t>
      </w:r>
      <w:r w:rsidRPr="00D03F07">
        <w:rPr>
          <w:rFonts w:ascii="Times New Roman" w:hAnsi="Times New Roman" w:cs="Times New Roman"/>
          <w:color w:val="000000" w:themeColor="text1"/>
          <w:sz w:val="24"/>
          <w:szCs w:val="24"/>
        </w:rPr>
        <w:t xml:space="preserve">economic disparities and promoting inclusive development. Furthermore, collaborations with international partners and organizations have played a pivotal role in </w:t>
      </w:r>
      <w:r w:rsidR="00F801BB" w:rsidRPr="00D03F07">
        <w:rPr>
          <w:rFonts w:ascii="Times New Roman" w:hAnsi="Times New Roman" w:cs="Times New Roman"/>
          <w:color w:val="000000" w:themeColor="text1"/>
          <w:sz w:val="24"/>
          <w:szCs w:val="24"/>
        </w:rPr>
        <w:t>strengthening</w:t>
      </w:r>
      <w:r w:rsidRPr="00D03F07">
        <w:rPr>
          <w:rFonts w:ascii="Times New Roman" w:hAnsi="Times New Roman" w:cs="Times New Roman"/>
          <w:color w:val="000000" w:themeColor="text1"/>
          <w:sz w:val="24"/>
          <w:szCs w:val="24"/>
        </w:rPr>
        <w:t xml:space="preserve"> efforts to provide affordable housing options and improve living standards for vulnerable populations. </w:t>
      </w:r>
    </w:p>
    <w:p w14:paraId="3DD0D03C" w14:textId="556B568E" w:rsidR="00270F5E" w:rsidRPr="00D03F07" w:rsidRDefault="00270F5E" w:rsidP="00D87E1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The country's debt burden has been a persistent concern, affecting its ability to invest in critical sectors such as healthcare, education, and infrastructure.</w:t>
      </w:r>
      <w:r w:rsidR="00627B84" w:rsidRPr="00D03F07">
        <w:rPr>
          <w:rFonts w:ascii="Times New Roman" w:hAnsi="Times New Roman" w:cs="Times New Roman"/>
          <w:color w:val="000000" w:themeColor="text1"/>
          <w:sz w:val="24"/>
          <w:szCs w:val="24"/>
        </w:rPr>
        <w:t xml:space="preserve"> Despite the existence of commendable social and health services scheme</w:t>
      </w:r>
      <w:r w:rsidR="0006536B" w:rsidRPr="00D03F07">
        <w:rPr>
          <w:rFonts w:ascii="Times New Roman" w:hAnsi="Times New Roman" w:cs="Times New Roman"/>
          <w:color w:val="000000" w:themeColor="text1"/>
          <w:sz w:val="24"/>
          <w:szCs w:val="24"/>
        </w:rPr>
        <w:t>s</w:t>
      </w:r>
      <w:r w:rsidR="00627B84" w:rsidRPr="00D03F07">
        <w:rPr>
          <w:rFonts w:ascii="Times New Roman" w:hAnsi="Times New Roman" w:cs="Times New Roman"/>
          <w:color w:val="000000" w:themeColor="text1"/>
          <w:sz w:val="24"/>
          <w:szCs w:val="24"/>
        </w:rPr>
        <w:t>, the debt burden in Maldives has strained public healthcare systems, leading to inadequate infrastructure, shortages of essential medicines, and limited access to quality healthcare services, particularly in remote areas.</w:t>
      </w:r>
    </w:p>
    <w:p w14:paraId="54EDA499" w14:textId="11E46C51" w:rsidR="00627B84" w:rsidRPr="00D03F07" w:rsidRDefault="00627B84" w:rsidP="00D87E1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The debt burden has also hindered the country’s ability to invest adequately in education, resulting in insufficient resources for school infrastructures, teachers training and educational materials</w:t>
      </w:r>
      <w:r w:rsidR="00BE172D">
        <w:rPr>
          <w:rFonts w:ascii="Times New Roman" w:hAnsi="Times New Roman" w:cs="Times New Roman"/>
          <w:color w:val="000000" w:themeColor="text1"/>
          <w:sz w:val="24"/>
          <w:szCs w:val="24"/>
        </w:rPr>
        <w:t xml:space="preserve">, </w:t>
      </w:r>
      <w:proofErr w:type="gramStart"/>
      <w:r w:rsidR="00BE172D">
        <w:rPr>
          <w:rFonts w:ascii="Times New Roman" w:hAnsi="Times New Roman" w:cs="Times New Roman"/>
          <w:color w:val="000000" w:themeColor="text1"/>
          <w:sz w:val="24"/>
          <w:szCs w:val="24"/>
        </w:rPr>
        <w:t xml:space="preserve">in particular </w:t>
      </w:r>
      <w:r w:rsidR="0006536B" w:rsidRPr="00D03F07">
        <w:rPr>
          <w:rFonts w:ascii="Times New Roman" w:hAnsi="Times New Roman" w:cs="Times New Roman"/>
          <w:color w:val="000000" w:themeColor="text1"/>
          <w:sz w:val="24"/>
          <w:szCs w:val="24"/>
        </w:rPr>
        <w:t>in</w:t>
      </w:r>
      <w:proofErr w:type="gramEnd"/>
      <w:r w:rsidR="0006536B" w:rsidRPr="00D03F07">
        <w:rPr>
          <w:rFonts w:ascii="Times New Roman" w:hAnsi="Times New Roman" w:cs="Times New Roman"/>
          <w:color w:val="000000" w:themeColor="text1"/>
          <w:sz w:val="24"/>
          <w:szCs w:val="24"/>
        </w:rPr>
        <w:t xml:space="preserve"> the remote islands</w:t>
      </w:r>
      <w:r w:rsidRPr="00D03F07">
        <w:rPr>
          <w:rFonts w:ascii="Times New Roman" w:hAnsi="Times New Roman" w:cs="Times New Roman"/>
          <w:color w:val="000000" w:themeColor="text1"/>
          <w:sz w:val="24"/>
          <w:szCs w:val="24"/>
        </w:rPr>
        <w:t xml:space="preserve">. </w:t>
      </w:r>
    </w:p>
    <w:p w14:paraId="2C04F6CF" w14:textId="031C1408" w:rsidR="00627B84" w:rsidRPr="00D03F07" w:rsidRDefault="002F65E7" w:rsidP="00D87E1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Furthermore</w:t>
      </w:r>
      <w:r w:rsidR="00627B84" w:rsidRPr="00D03F07">
        <w:rPr>
          <w:rFonts w:ascii="Times New Roman" w:hAnsi="Times New Roman" w:cs="Times New Roman"/>
          <w:color w:val="000000" w:themeColor="text1"/>
          <w:sz w:val="24"/>
          <w:szCs w:val="24"/>
        </w:rPr>
        <w:t xml:space="preserve">, </w:t>
      </w:r>
      <w:r w:rsidR="00BE172D">
        <w:rPr>
          <w:rFonts w:ascii="Times New Roman" w:hAnsi="Times New Roman" w:cs="Times New Roman"/>
          <w:color w:val="000000" w:themeColor="text1"/>
          <w:sz w:val="24"/>
          <w:szCs w:val="24"/>
        </w:rPr>
        <w:t xml:space="preserve">the </w:t>
      </w:r>
      <w:r w:rsidR="00627B84" w:rsidRPr="00D03F07">
        <w:rPr>
          <w:rFonts w:ascii="Times New Roman" w:hAnsi="Times New Roman" w:cs="Times New Roman"/>
          <w:color w:val="000000" w:themeColor="text1"/>
          <w:sz w:val="24"/>
          <w:szCs w:val="24"/>
        </w:rPr>
        <w:t>debt burden contributes to economic instability, exacerbating poverty and inequalities in Maldives. Specific groups of the population requiring specific attention</w:t>
      </w:r>
      <w:r w:rsidR="00BE172D">
        <w:rPr>
          <w:rFonts w:ascii="Times New Roman" w:hAnsi="Times New Roman" w:cs="Times New Roman"/>
          <w:color w:val="000000" w:themeColor="text1"/>
          <w:sz w:val="24"/>
          <w:szCs w:val="24"/>
        </w:rPr>
        <w:t>,</w:t>
      </w:r>
      <w:r w:rsidR="00627B84" w:rsidRPr="00D03F07">
        <w:rPr>
          <w:rFonts w:ascii="Times New Roman" w:hAnsi="Times New Roman" w:cs="Times New Roman"/>
          <w:color w:val="000000" w:themeColor="text1"/>
          <w:sz w:val="24"/>
          <w:szCs w:val="24"/>
        </w:rPr>
        <w:t xml:space="preserve"> such as women and children and marginalized communities can be disproportionally affected, facing challenges in accessing necessities such as housing and clean water in the remote areas. </w:t>
      </w:r>
    </w:p>
    <w:p w14:paraId="086C86C3" w14:textId="604CF8A1" w:rsidR="00627B84" w:rsidRPr="00D03F07" w:rsidRDefault="00627B84" w:rsidP="00D87E1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Addressing these challenges requires a comprehensive approach that prioritizes human rights-based policies, sustainable development strategies, and international cooperation to alleviate the burden of debt and promote inclusive economic growth in Maldives.</w:t>
      </w:r>
    </w:p>
    <w:p w14:paraId="33BBA4A6" w14:textId="1BE45564" w:rsidR="00055EDC" w:rsidRPr="00D03F07" w:rsidRDefault="0067426D" w:rsidP="00D87E1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In view of the existing challenges, I recommend to the Government to adopt economic measures towards the </w:t>
      </w:r>
      <w:r w:rsidR="00732676" w:rsidRPr="00D03F07">
        <w:rPr>
          <w:rFonts w:ascii="Times New Roman" w:hAnsi="Times New Roman" w:cs="Times New Roman"/>
          <w:color w:val="000000" w:themeColor="text1"/>
          <w:sz w:val="24"/>
          <w:szCs w:val="24"/>
        </w:rPr>
        <w:t xml:space="preserve">better </w:t>
      </w:r>
      <w:r w:rsidRPr="00D03F07">
        <w:rPr>
          <w:rFonts w:ascii="Times New Roman" w:hAnsi="Times New Roman" w:cs="Times New Roman"/>
          <w:color w:val="000000" w:themeColor="text1"/>
          <w:sz w:val="24"/>
          <w:szCs w:val="24"/>
        </w:rPr>
        <w:t>prioritization of investment</w:t>
      </w:r>
      <w:r w:rsidR="00BE172D">
        <w:rPr>
          <w:rFonts w:ascii="Times New Roman" w:hAnsi="Times New Roman" w:cs="Times New Roman"/>
          <w:color w:val="000000" w:themeColor="text1"/>
          <w:sz w:val="24"/>
          <w:szCs w:val="24"/>
        </w:rPr>
        <w:t>s</w:t>
      </w:r>
      <w:r w:rsidRPr="00D03F07">
        <w:rPr>
          <w:rFonts w:ascii="Times New Roman" w:hAnsi="Times New Roman" w:cs="Times New Roman"/>
          <w:color w:val="000000" w:themeColor="text1"/>
          <w:sz w:val="24"/>
          <w:szCs w:val="24"/>
        </w:rPr>
        <w:t xml:space="preserve"> </w:t>
      </w:r>
      <w:r w:rsidR="00D03F07">
        <w:rPr>
          <w:rFonts w:ascii="Times New Roman" w:hAnsi="Times New Roman" w:cs="Times New Roman"/>
          <w:color w:val="000000" w:themeColor="text1"/>
          <w:sz w:val="24"/>
          <w:szCs w:val="24"/>
        </w:rPr>
        <w:t xml:space="preserve">and public expenditures </w:t>
      </w:r>
      <w:r w:rsidR="00022B5F" w:rsidRPr="00D03F07">
        <w:rPr>
          <w:rFonts w:ascii="Times New Roman" w:hAnsi="Times New Roman" w:cs="Times New Roman"/>
          <w:color w:val="000000" w:themeColor="text1"/>
          <w:sz w:val="24"/>
          <w:szCs w:val="24"/>
        </w:rPr>
        <w:t>to meet basic needs of the population</w:t>
      </w:r>
      <w:r w:rsidRPr="00D03F07">
        <w:rPr>
          <w:rFonts w:ascii="Times New Roman" w:hAnsi="Times New Roman" w:cs="Times New Roman"/>
          <w:color w:val="000000" w:themeColor="text1"/>
          <w:sz w:val="24"/>
          <w:szCs w:val="24"/>
        </w:rPr>
        <w:t xml:space="preserve"> in the atolls</w:t>
      </w:r>
      <w:r w:rsidR="00430DF4" w:rsidRPr="00D03F07">
        <w:rPr>
          <w:rFonts w:ascii="Times New Roman" w:hAnsi="Times New Roman" w:cs="Times New Roman"/>
          <w:color w:val="000000" w:themeColor="text1"/>
          <w:sz w:val="24"/>
          <w:szCs w:val="24"/>
        </w:rPr>
        <w:t>.</w:t>
      </w:r>
    </w:p>
    <w:p w14:paraId="5FCFC82B" w14:textId="144D239C" w:rsidR="00215D84" w:rsidRPr="00D03F07" w:rsidRDefault="00215D84" w:rsidP="00D87E1F">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In addition, </w:t>
      </w:r>
      <w:r w:rsidR="00BE172D">
        <w:rPr>
          <w:rFonts w:ascii="Times New Roman" w:hAnsi="Times New Roman" w:cs="Times New Roman"/>
          <w:color w:val="000000" w:themeColor="text1"/>
          <w:sz w:val="24"/>
          <w:szCs w:val="24"/>
        </w:rPr>
        <w:t xml:space="preserve">I encourage </w:t>
      </w:r>
      <w:r w:rsidRPr="00D03F07">
        <w:rPr>
          <w:rFonts w:ascii="Times New Roman" w:hAnsi="Times New Roman" w:cs="Times New Roman"/>
          <w:color w:val="000000" w:themeColor="text1"/>
          <w:sz w:val="24"/>
          <w:szCs w:val="24"/>
        </w:rPr>
        <w:t xml:space="preserve">the </w:t>
      </w:r>
      <w:r w:rsidR="00430DF4" w:rsidRPr="00D03F07">
        <w:rPr>
          <w:rFonts w:ascii="Times New Roman" w:hAnsi="Times New Roman" w:cs="Times New Roman"/>
          <w:color w:val="000000" w:themeColor="text1"/>
          <w:sz w:val="24"/>
          <w:szCs w:val="24"/>
        </w:rPr>
        <w:t>G</w:t>
      </w:r>
      <w:r w:rsidRPr="00D03F07">
        <w:rPr>
          <w:rFonts w:ascii="Times New Roman" w:hAnsi="Times New Roman" w:cs="Times New Roman"/>
          <w:color w:val="000000" w:themeColor="text1"/>
          <w:sz w:val="24"/>
          <w:szCs w:val="24"/>
        </w:rPr>
        <w:t xml:space="preserve">overnment </w:t>
      </w:r>
      <w:r w:rsidR="00BE172D">
        <w:rPr>
          <w:rFonts w:ascii="Times New Roman" w:hAnsi="Times New Roman" w:cs="Times New Roman"/>
          <w:color w:val="000000" w:themeColor="text1"/>
          <w:sz w:val="24"/>
          <w:szCs w:val="24"/>
        </w:rPr>
        <w:t xml:space="preserve">to </w:t>
      </w:r>
      <w:r w:rsidR="00430DF4" w:rsidRPr="00D03F07">
        <w:rPr>
          <w:rFonts w:ascii="Times New Roman" w:hAnsi="Times New Roman" w:cs="Times New Roman"/>
          <w:color w:val="000000" w:themeColor="text1"/>
          <w:sz w:val="24"/>
          <w:szCs w:val="24"/>
        </w:rPr>
        <w:t>take steps to diversify</w:t>
      </w:r>
      <w:r w:rsidRPr="00D03F07">
        <w:rPr>
          <w:rFonts w:ascii="Times New Roman" w:hAnsi="Times New Roman" w:cs="Times New Roman"/>
          <w:color w:val="000000" w:themeColor="text1"/>
          <w:sz w:val="24"/>
          <w:szCs w:val="24"/>
        </w:rPr>
        <w:t xml:space="preserve"> the economy beyond </w:t>
      </w:r>
      <w:r w:rsidR="00430DF4" w:rsidRPr="00D03F07">
        <w:rPr>
          <w:rFonts w:ascii="Times New Roman" w:hAnsi="Times New Roman" w:cs="Times New Roman"/>
          <w:color w:val="000000" w:themeColor="text1"/>
          <w:sz w:val="24"/>
          <w:szCs w:val="24"/>
        </w:rPr>
        <w:t xml:space="preserve">the </w:t>
      </w:r>
      <w:r w:rsidRPr="00D03F07">
        <w:rPr>
          <w:rFonts w:ascii="Times New Roman" w:hAnsi="Times New Roman" w:cs="Times New Roman"/>
          <w:color w:val="000000" w:themeColor="text1"/>
          <w:sz w:val="24"/>
          <w:szCs w:val="24"/>
        </w:rPr>
        <w:t>tourism</w:t>
      </w:r>
      <w:r w:rsidR="00430DF4" w:rsidRPr="00D03F07">
        <w:rPr>
          <w:rFonts w:ascii="Times New Roman" w:hAnsi="Times New Roman" w:cs="Times New Roman"/>
          <w:color w:val="000000" w:themeColor="text1"/>
          <w:sz w:val="24"/>
          <w:szCs w:val="24"/>
        </w:rPr>
        <w:t xml:space="preserve"> sector</w:t>
      </w:r>
      <w:r w:rsidR="00CF1E17" w:rsidRPr="00D03F07">
        <w:rPr>
          <w:rFonts w:ascii="Times New Roman" w:hAnsi="Times New Roman" w:cs="Times New Roman"/>
          <w:color w:val="000000" w:themeColor="text1"/>
          <w:sz w:val="24"/>
          <w:szCs w:val="24"/>
        </w:rPr>
        <w:t>, for example by i</w:t>
      </w:r>
      <w:r w:rsidRPr="00D03F07">
        <w:rPr>
          <w:rFonts w:ascii="Times New Roman" w:hAnsi="Times New Roman" w:cs="Times New Roman"/>
          <w:color w:val="000000" w:themeColor="text1"/>
          <w:sz w:val="24"/>
          <w:szCs w:val="24"/>
        </w:rPr>
        <w:t xml:space="preserve">nvesting in sectors such as renewable energy, </w:t>
      </w:r>
      <w:r w:rsidR="00CF1E17" w:rsidRPr="00D03F07">
        <w:rPr>
          <w:rFonts w:ascii="Times New Roman" w:hAnsi="Times New Roman" w:cs="Times New Roman"/>
          <w:color w:val="000000" w:themeColor="text1"/>
          <w:sz w:val="24"/>
          <w:szCs w:val="24"/>
        </w:rPr>
        <w:t xml:space="preserve">ecotourism, </w:t>
      </w:r>
      <w:r w:rsidRPr="00D03F07">
        <w:rPr>
          <w:rFonts w:ascii="Times New Roman" w:hAnsi="Times New Roman" w:cs="Times New Roman"/>
          <w:color w:val="000000" w:themeColor="text1"/>
          <w:sz w:val="24"/>
          <w:szCs w:val="24"/>
        </w:rPr>
        <w:t>sustainable agriculture, and</w:t>
      </w:r>
      <w:r w:rsidR="00CF1E17" w:rsidRPr="00D03F07">
        <w:rPr>
          <w:rFonts w:ascii="Times New Roman" w:hAnsi="Times New Roman" w:cs="Times New Roman"/>
          <w:color w:val="000000" w:themeColor="text1"/>
          <w:sz w:val="24"/>
          <w:szCs w:val="24"/>
        </w:rPr>
        <w:t xml:space="preserve"> IT.</w:t>
      </w:r>
    </w:p>
    <w:p w14:paraId="1DADB3EE" w14:textId="1916BB59" w:rsidR="00F26382" w:rsidRPr="00D03F07" w:rsidRDefault="00CF1E17" w:rsidP="00F26382">
      <w:pPr>
        <w:pStyle w:val="ListParagraph"/>
        <w:numPr>
          <w:ilvl w:val="0"/>
          <w:numId w:val="3"/>
        </w:numPr>
        <w:jc w:val="both"/>
        <w:rPr>
          <w:rFonts w:ascii="Times New Roman" w:hAnsi="Times New Roman" w:cs="Times New Roman"/>
          <w:b/>
          <w:bCs/>
          <w:i/>
          <w:iCs/>
          <w:color w:val="000000" w:themeColor="text1"/>
          <w:sz w:val="24"/>
          <w:szCs w:val="24"/>
        </w:rPr>
      </w:pPr>
      <w:r w:rsidRPr="00D03F07">
        <w:rPr>
          <w:rFonts w:ascii="Times New Roman" w:hAnsi="Times New Roman" w:cs="Times New Roman"/>
          <w:b/>
          <w:bCs/>
          <w:i/>
          <w:iCs/>
          <w:color w:val="000000" w:themeColor="text1"/>
          <w:sz w:val="24"/>
          <w:szCs w:val="24"/>
        </w:rPr>
        <w:t>Social Protection and welfare including poverty reduction</w:t>
      </w:r>
    </w:p>
    <w:p w14:paraId="5B4F4B05" w14:textId="5519C51E" w:rsidR="00715717" w:rsidRPr="00D03F07" w:rsidRDefault="00715717" w:rsidP="00715717">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Maldives has </w:t>
      </w:r>
      <w:r w:rsidR="009E699D" w:rsidRPr="00D03F07">
        <w:rPr>
          <w:rFonts w:ascii="Times New Roman" w:hAnsi="Times New Roman" w:cs="Times New Roman"/>
          <w:color w:val="000000" w:themeColor="text1"/>
          <w:sz w:val="24"/>
          <w:szCs w:val="24"/>
        </w:rPr>
        <w:t>demonstrated a commitment to poverty</w:t>
      </w:r>
      <w:r w:rsidR="00CF1E17" w:rsidRPr="00D03F07">
        <w:rPr>
          <w:rFonts w:ascii="Times New Roman" w:hAnsi="Times New Roman" w:cs="Times New Roman"/>
          <w:color w:val="000000" w:themeColor="text1"/>
          <w:sz w:val="24"/>
          <w:szCs w:val="24"/>
        </w:rPr>
        <w:t xml:space="preserve"> reduction</w:t>
      </w:r>
      <w:r w:rsidR="009E699D" w:rsidRPr="00D03F07">
        <w:rPr>
          <w:rFonts w:ascii="Times New Roman" w:hAnsi="Times New Roman" w:cs="Times New Roman"/>
          <w:color w:val="000000" w:themeColor="text1"/>
          <w:sz w:val="24"/>
          <w:szCs w:val="24"/>
        </w:rPr>
        <w:t xml:space="preserve"> and </w:t>
      </w:r>
      <w:r w:rsidR="00CF1E17" w:rsidRPr="00D03F07">
        <w:rPr>
          <w:rFonts w:ascii="Times New Roman" w:hAnsi="Times New Roman" w:cs="Times New Roman"/>
          <w:color w:val="000000" w:themeColor="text1"/>
          <w:sz w:val="24"/>
          <w:szCs w:val="24"/>
        </w:rPr>
        <w:t xml:space="preserve">enhancement of social </w:t>
      </w:r>
      <w:r w:rsidR="009E699D" w:rsidRPr="00D03F07">
        <w:rPr>
          <w:rFonts w:ascii="Times New Roman" w:hAnsi="Times New Roman" w:cs="Times New Roman"/>
          <w:color w:val="000000" w:themeColor="text1"/>
          <w:sz w:val="24"/>
          <w:szCs w:val="24"/>
        </w:rPr>
        <w:t xml:space="preserve">welfare of its citizens through its existing social </w:t>
      </w:r>
      <w:r w:rsidR="0018553C" w:rsidRPr="00D03F07">
        <w:rPr>
          <w:rFonts w:ascii="Times New Roman" w:hAnsi="Times New Roman" w:cs="Times New Roman"/>
          <w:color w:val="000000" w:themeColor="text1"/>
          <w:sz w:val="24"/>
          <w:szCs w:val="24"/>
        </w:rPr>
        <w:t xml:space="preserve">protection scheme. The establishment of the National Social Protection Agency (NSPA) represents a step forward in this endeavour. Through various initiatives such as the </w:t>
      </w:r>
      <w:r w:rsidR="004C0D84" w:rsidRPr="00D03F07">
        <w:rPr>
          <w:rFonts w:ascii="Times New Roman" w:hAnsi="Times New Roman" w:cs="Times New Roman"/>
          <w:color w:val="000000" w:themeColor="text1"/>
          <w:sz w:val="24"/>
          <w:szCs w:val="24"/>
        </w:rPr>
        <w:t>medical welfare programme, the disability allowance programme, the single parent allowance programme, the food assistance programme</w:t>
      </w:r>
      <w:r w:rsidR="007F568B" w:rsidRPr="00D03F07">
        <w:rPr>
          <w:rFonts w:ascii="Times New Roman" w:hAnsi="Times New Roman" w:cs="Times New Roman"/>
          <w:color w:val="000000" w:themeColor="text1"/>
          <w:sz w:val="24"/>
          <w:szCs w:val="24"/>
        </w:rPr>
        <w:t xml:space="preserve">, the universal pension scheme for elderly beyond 65 years old, </w:t>
      </w:r>
      <w:r w:rsidR="004C0D84" w:rsidRPr="00D03F07">
        <w:rPr>
          <w:rFonts w:ascii="Times New Roman" w:hAnsi="Times New Roman" w:cs="Times New Roman"/>
          <w:color w:val="000000" w:themeColor="text1"/>
          <w:sz w:val="24"/>
          <w:szCs w:val="24"/>
        </w:rPr>
        <w:t>and the social health insurance scheme (</w:t>
      </w:r>
      <w:proofErr w:type="spellStart"/>
      <w:r w:rsidR="004C0D84" w:rsidRPr="00D03F07">
        <w:rPr>
          <w:rFonts w:ascii="Times New Roman" w:hAnsi="Times New Roman" w:cs="Times New Roman"/>
          <w:color w:val="000000" w:themeColor="text1"/>
          <w:sz w:val="24"/>
          <w:szCs w:val="24"/>
        </w:rPr>
        <w:t>Aasandha</w:t>
      </w:r>
      <w:proofErr w:type="spellEnd"/>
      <w:r w:rsidR="004C0D84" w:rsidRPr="00D03F07">
        <w:rPr>
          <w:rFonts w:ascii="Times New Roman" w:hAnsi="Times New Roman" w:cs="Times New Roman"/>
          <w:color w:val="000000" w:themeColor="text1"/>
          <w:sz w:val="24"/>
          <w:szCs w:val="24"/>
        </w:rPr>
        <w:t xml:space="preserve">), the NSPA has played a vital role in providing essential support to vulnerable groups, the elderly, persons with disabilities and marginalized groups. </w:t>
      </w:r>
      <w:r w:rsidR="00FB657B" w:rsidRPr="00D03F07">
        <w:rPr>
          <w:rFonts w:ascii="Times New Roman" w:hAnsi="Times New Roman" w:cs="Times New Roman"/>
          <w:color w:val="000000" w:themeColor="text1"/>
          <w:sz w:val="24"/>
          <w:szCs w:val="24"/>
        </w:rPr>
        <w:t xml:space="preserve">Besides the </w:t>
      </w:r>
      <w:r w:rsidR="00FB657B" w:rsidRPr="00D03F07">
        <w:rPr>
          <w:rFonts w:ascii="Times New Roman" w:hAnsi="Times New Roman" w:cs="Times New Roman"/>
          <w:color w:val="000000" w:themeColor="text1"/>
          <w:sz w:val="24"/>
          <w:szCs w:val="24"/>
        </w:rPr>
        <w:lastRenderedPageBreak/>
        <w:t>social protection scheme</w:t>
      </w:r>
      <w:r w:rsidR="000218BB" w:rsidRPr="00D03F07">
        <w:rPr>
          <w:rFonts w:ascii="Times New Roman" w:hAnsi="Times New Roman" w:cs="Times New Roman"/>
          <w:color w:val="000000" w:themeColor="text1"/>
          <w:sz w:val="24"/>
          <w:szCs w:val="24"/>
        </w:rPr>
        <w:t xml:space="preserve">, </w:t>
      </w:r>
      <w:r w:rsidR="001E4E9F" w:rsidRPr="00D03F07">
        <w:rPr>
          <w:rFonts w:ascii="Times New Roman" w:hAnsi="Times New Roman" w:cs="Times New Roman"/>
          <w:color w:val="000000" w:themeColor="text1"/>
          <w:sz w:val="24"/>
          <w:szCs w:val="24"/>
        </w:rPr>
        <w:t xml:space="preserve">the provision of free education, free health care for </w:t>
      </w:r>
      <w:r w:rsidR="00BE172D">
        <w:rPr>
          <w:rFonts w:ascii="Times New Roman" w:hAnsi="Times New Roman" w:cs="Times New Roman"/>
          <w:color w:val="000000" w:themeColor="text1"/>
          <w:sz w:val="24"/>
          <w:szCs w:val="24"/>
        </w:rPr>
        <w:t>persons</w:t>
      </w:r>
      <w:r w:rsidR="00BE172D" w:rsidRPr="00D03F07">
        <w:rPr>
          <w:rFonts w:ascii="Times New Roman" w:hAnsi="Times New Roman" w:cs="Times New Roman"/>
          <w:color w:val="000000" w:themeColor="text1"/>
          <w:sz w:val="24"/>
          <w:szCs w:val="24"/>
        </w:rPr>
        <w:t xml:space="preserve"> </w:t>
      </w:r>
      <w:r w:rsidR="001E4E9F" w:rsidRPr="00D03F07">
        <w:rPr>
          <w:rFonts w:ascii="Times New Roman" w:hAnsi="Times New Roman" w:cs="Times New Roman"/>
          <w:color w:val="000000" w:themeColor="text1"/>
          <w:sz w:val="24"/>
          <w:szCs w:val="24"/>
        </w:rPr>
        <w:t xml:space="preserve">with a national ID is exemplary. </w:t>
      </w:r>
      <w:r w:rsidR="00567479" w:rsidRPr="00D03F07">
        <w:rPr>
          <w:rFonts w:ascii="Times New Roman" w:hAnsi="Times New Roman" w:cs="Times New Roman"/>
          <w:color w:val="000000" w:themeColor="text1"/>
          <w:sz w:val="24"/>
          <w:szCs w:val="24"/>
        </w:rPr>
        <w:t xml:space="preserve"> </w:t>
      </w:r>
    </w:p>
    <w:p w14:paraId="51475DA5" w14:textId="58AC00F7" w:rsidR="004C0D84" w:rsidRPr="00D03F07" w:rsidRDefault="00197021" w:rsidP="00715717">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Notwithstanding </w:t>
      </w:r>
      <w:r w:rsidR="004C0D84" w:rsidRPr="00D03F07">
        <w:rPr>
          <w:rFonts w:ascii="Times New Roman" w:hAnsi="Times New Roman" w:cs="Times New Roman"/>
          <w:color w:val="000000" w:themeColor="text1"/>
          <w:sz w:val="24"/>
          <w:szCs w:val="24"/>
        </w:rPr>
        <w:t>th</w:t>
      </w:r>
      <w:r w:rsidR="00BE172D">
        <w:rPr>
          <w:rFonts w:ascii="Times New Roman" w:hAnsi="Times New Roman" w:cs="Times New Roman"/>
          <w:color w:val="000000" w:themeColor="text1"/>
          <w:sz w:val="24"/>
          <w:szCs w:val="24"/>
        </w:rPr>
        <w:t>is</w:t>
      </w:r>
      <w:r w:rsidR="004C0D84"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progress</w:t>
      </w:r>
      <w:r w:rsidR="004C0D84"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 xml:space="preserve">efforts should be made to improve </w:t>
      </w:r>
      <w:r w:rsidR="004C0D84" w:rsidRPr="00D03F07">
        <w:rPr>
          <w:rFonts w:ascii="Times New Roman" w:hAnsi="Times New Roman" w:cs="Times New Roman"/>
          <w:color w:val="000000" w:themeColor="text1"/>
          <w:sz w:val="24"/>
          <w:szCs w:val="24"/>
        </w:rPr>
        <w:t xml:space="preserve">access and sustainability of </w:t>
      </w:r>
      <w:r w:rsidRPr="00D03F07">
        <w:rPr>
          <w:rFonts w:ascii="Times New Roman" w:hAnsi="Times New Roman" w:cs="Times New Roman"/>
          <w:color w:val="000000" w:themeColor="text1"/>
          <w:sz w:val="24"/>
          <w:szCs w:val="24"/>
        </w:rPr>
        <w:t xml:space="preserve">these </w:t>
      </w:r>
      <w:r w:rsidR="004C0D84" w:rsidRPr="00D03F07">
        <w:rPr>
          <w:rFonts w:ascii="Times New Roman" w:hAnsi="Times New Roman" w:cs="Times New Roman"/>
          <w:color w:val="000000" w:themeColor="text1"/>
          <w:sz w:val="24"/>
          <w:szCs w:val="24"/>
        </w:rPr>
        <w:t xml:space="preserve">social protection </w:t>
      </w:r>
      <w:r w:rsidRPr="00D03F07">
        <w:rPr>
          <w:rFonts w:ascii="Times New Roman" w:hAnsi="Times New Roman" w:cs="Times New Roman"/>
          <w:color w:val="000000" w:themeColor="text1"/>
          <w:sz w:val="24"/>
          <w:szCs w:val="24"/>
        </w:rPr>
        <w:t xml:space="preserve">measures </w:t>
      </w:r>
      <w:r w:rsidR="004C0D84" w:rsidRPr="00D03F07">
        <w:rPr>
          <w:rFonts w:ascii="Times New Roman" w:hAnsi="Times New Roman" w:cs="Times New Roman"/>
          <w:color w:val="000000" w:themeColor="text1"/>
          <w:sz w:val="24"/>
          <w:szCs w:val="24"/>
        </w:rPr>
        <w:t>across the country. Geographic</w:t>
      </w:r>
      <w:r w:rsidRPr="00D03F07">
        <w:rPr>
          <w:rFonts w:ascii="Times New Roman" w:hAnsi="Times New Roman" w:cs="Times New Roman"/>
          <w:color w:val="000000" w:themeColor="text1"/>
          <w:sz w:val="24"/>
          <w:szCs w:val="24"/>
        </w:rPr>
        <w:t>al</w:t>
      </w:r>
      <w:r w:rsidR="004C0D84" w:rsidRPr="00D03F07">
        <w:rPr>
          <w:rFonts w:ascii="Times New Roman" w:hAnsi="Times New Roman" w:cs="Times New Roman"/>
          <w:color w:val="000000" w:themeColor="text1"/>
          <w:sz w:val="24"/>
          <w:szCs w:val="24"/>
        </w:rPr>
        <w:t xml:space="preserve"> disparity </w:t>
      </w:r>
      <w:r w:rsidRPr="00D03F07">
        <w:rPr>
          <w:rFonts w:ascii="Times New Roman" w:hAnsi="Times New Roman" w:cs="Times New Roman"/>
          <w:color w:val="000000" w:themeColor="text1"/>
          <w:sz w:val="24"/>
          <w:szCs w:val="24"/>
        </w:rPr>
        <w:t xml:space="preserve">remains </w:t>
      </w:r>
      <w:r w:rsidR="004C0D84" w:rsidRPr="00D03F07">
        <w:rPr>
          <w:rFonts w:ascii="Times New Roman" w:hAnsi="Times New Roman" w:cs="Times New Roman"/>
          <w:color w:val="000000" w:themeColor="text1"/>
          <w:sz w:val="24"/>
          <w:szCs w:val="24"/>
        </w:rPr>
        <w:t xml:space="preserve">a </w:t>
      </w:r>
      <w:r w:rsidRPr="00D03F07">
        <w:rPr>
          <w:rFonts w:ascii="Times New Roman" w:hAnsi="Times New Roman" w:cs="Times New Roman"/>
          <w:color w:val="000000" w:themeColor="text1"/>
          <w:sz w:val="24"/>
          <w:szCs w:val="24"/>
        </w:rPr>
        <w:t>barrier</w:t>
      </w:r>
      <w:r w:rsidR="004C0D84" w:rsidRPr="00D03F07">
        <w:rPr>
          <w:rFonts w:ascii="Times New Roman" w:hAnsi="Times New Roman" w:cs="Times New Roman"/>
          <w:color w:val="000000" w:themeColor="text1"/>
          <w:sz w:val="24"/>
          <w:szCs w:val="24"/>
        </w:rPr>
        <w:t xml:space="preserve">, with remote islands </w:t>
      </w:r>
      <w:r w:rsidR="00103D6E" w:rsidRPr="00D03F07">
        <w:rPr>
          <w:rFonts w:ascii="Times New Roman" w:hAnsi="Times New Roman" w:cs="Times New Roman"/>
          <w:color w:val="000000" w:themeColor="text1"/>
          <w:sz w:val="24"/>
          <w:szCs w:val="24"/>
        </w:rPr>
        <w:t xml:space="preserve">and rural areas often lacking adequate infrastructure and resources to deliver essential services effectively. This geographic marginalization </w:t>
      </w:r>
      <w:r w:rsidRPr="00D03F07">
        <w:rPr>
          <w:rFonts w:ascii="Times New Roman" w:hAnsi="Times New Roman" w:cs="Times New Roman"/>
          <w:color w:val="000000" w:themeColor="text1"/>
          <w:sz w:val="24"/>
          <w:szCs w:val="24"/>
        </w:rPr>
        <w:t xml:space="preserve">may </w:t>
      </w:r>
      <w:r w:rsidR="00103D6E" w:rsidRPr="00D03F07">
        <w:rPr>
          <w:rFonts w:ascii="Times New Roman" w:hAnsi="Times New Roman" w:cs="Times New Roman"/>
          <w:color w:val="000000" w:themeColor="text1"/>
          <w:sz w:val="24"/>
          <w:szCs w:val="24"/>
        </w:rPr>
        <w:t xml:space="preserve">exacerbate inequalities, </w:t>
      </w:r>
      <w:proofErr w:type="gramStart"/>
      <w:r w:rsidR="00103D6E" w:rsidRPr="00D03F07">
        <w:rPr>
          <w:rFonts w:ascii="Times New Roman" w:hAnsi="Times New Roman" w:cs="Times New Roman"/>
          <w:color w:val="000000" w:themeColor="text1"/>
          <w:sz w:val="24"/>
          <w:szCs w:val="24"/>
        </w:rPr>
        <w:t>in particular for</w:t>
      </w:r>
      <w:proofErr w:type="gramEnd"/>
      <w:r w:rsidR="00103D6E"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 xml:space="preserve">vulnerable </w:t>
      </w:r>
      <w:r w:rsidR="00103D6E" w:rsidRPr="00D03F07">
        <w:rPr>
          <w:rFonts w:ascii="Times New Roman" w:hAnsi="Times New Roman" w:cs="Times New Roman"/>
          <w:color w:val="000000" w:themeColor="text1"/>
          <w:sz w:val="24"/>
          <w:szCs w:val="24"/>
        </w:rPr>
        <w:t xml:space="preserve">communities who may already face systemic barriers in </w:t>
      </w:r>
      <w:r w:rsidRPr="00D03F07">
        <w:rPr>
          <w:rFonts w:ascii="Times New Roman" w:hAnsi="Times New Roman" w:cs="Times New Roman"/>
          <w:color w:val="000000" w:themeColor="text1"/>
          <w:sz w:val="24"/>
          <w:szCs w:val="24"/>
        </w:rPr>
        <w:t>meeting basic needs</w:t>
      </w:r>
      <w:r w:rsidR="00103D6E" w:rsidRPr="00D03F07">
        <w:rPr>
          <w:rFonts w:ascii="Times New Roman" w:hAnsi="Times New Roman" w:cs="Times New Roman"/>
          <w:color w:val="000000" w:themeColor="text1"/>
          <w:sz w:val="24"/>
          <w:szCs w:val="24"/>
        </w:rPr>
        <w:t xml:space="preserve">. </w:t>
      </w:r>
    </w:p>
    <w:p w14:paraId="35170B50" w14:textId="7AE7B8A4" w:rsidR="00103D6E" w:rsidRPr="00D03F07" w:rsidRDefault="00103D6E" w:rsidP="00715717">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Furthermore, </w:t>
      </w:r>
      <w:r w:rsidR="00CC430A" w:rsidRPr="00D03F07">
        <w:rPr>
          <w:rFonts w:ascii="Times New Roman" w:hAnsi="Times New Roman" w:cs="Times New Roman"/>
          <w:color w:val="000000" w:themeColor="text1"/>
          <w:sz w:val="24"/>
          <w:szCs w:val="24"/>
        </w:rPr>
        <w:t xml:space="preserve">the sustainability of social protection scheme </w:t>
      </w:r>
      <w:r w:rsidR="004E07A0" w:rsidRPr="00D03F07">
        <w:rPr>
          <w:rFonts w:ascii="Times New Roman" w:hAnsi="Times New Roman" w:cs="Times New Roman"/>
          <w:color w:val="000000" w:themeColor="text1"/>
          <w:sz w:val="24"/>
          <w:szCs w:val="24"/>
        </w:rPr>
        <w:t xml:space="preserve">may be </w:t>
      </w:r>
      <w:r w:rsidR="00CC430A" w:rsidRPr="00D03F07">
        <w:rPr>
          <w:rFonts w:ascii="Times New Roman" w:hAnsi="Times New Roman" w:cs="Times New Roman"/>
          <w:color w:val="000000" w:themeColor="text1"/>
          <w:sz w:val="24"/>
          <w:szCs w:val="24"/>
        </w:rPr>
        <w:t xml:space="preserve">hindered by </w:t>
      </w:r>
      <w:r w:rsidR="004E07A0" w:rsidRPr="00D03F07">
        <w:rPr>
          <w:rFonts w:ascii="Times New Roman" w:hAnsi="Times New Roman" w:cs="Times New Roman"/>
          <w:color w:val="000000" w:themeColor="text1"/>
          <w:sz w:val="24"/>
          <w:szCs w:val="24"/>
        </w:rPr>
        <w:t xml:space="preserve">other </w:t>
      </w:r>
      <w:r w:rsidR="00CC430A" w:rsidRPr="00D03F07">
        <w:rPr>
          <w:rFonts w:ascii="Times New Roman" w:hAnsi="Times New Roman" w:cs="Times New Roman"/>
          <w:color w:val="000000" w:themeColor="text1"/>
          <w:sz w:val="24"/>
          <w:szCs w:val="24"/>
        </w:rPr>
        <w:t>factors, including insufficient funding,</w:t>
      </w:r>
      <w:r w:rsidR="004E07A0" w:rsidRPr="00D03F07">
        <w:rPr>
          <w:rFonts w:ascii="Times New Roman" w:hAnsi="Times New Roman" w:cs="Times New Roman"/>
          <w:color w:val="000000" w:themeColor="text1"/>
          <w:sz w:val="24"/>
          <w:szCs w:val="24"/>
        </w:rPr>
        <w:t xml:space="preserve"> and</w:t>
      </w:r>
      <w:r w:rsidR="00CC430A" w:rsidRPr="00D03F07">
        <w:rPr>
          <w:rFonts w:ascii="Times New Roman" w:hAnsi="Times New Roman" w:cs="Times New Roman"/>
          <w:color w:val="000000" w:themeColor="text1"/>
          <w:sz w:val="24"/>
          <w:szCs w:val="24"/>
        </w:rPr>
        <w:t xml:space="preserve"> </w:t>
      </w:r>
      <w:r w:rsidR="004E07A0" w:rsidRPr="00D03F07">
        <w:rPr>
          <w:rFonts w:ascii="Times New Roman" w:hAnsi="Times New Roman" w:cs="Times New Roman"/>
          <w:color w:val="000000" w:themeColor="text1"/>
          <w:sz w:val="24"/>
          <w:szCs w:val="24"/>
        </w:rPr>
        <w:t>bureaucratic registration procedures.</w:t>
      </w:r>
      <w:r w:rsidR="00CC430A" w:rsidRPr="00D03F07">
        <w:rPr>
          <w:rFonts w:ascii="Times New Roman" w:hAnsi="Times New Roman" w:cs="Times New Roman"/>
          <w:color w:val="000000" w:themeColor="text1"/>
          <w:sz w:val="24"/>
          <w:szCs w:val="24"/>
        </w:rPr>
        <w:t xml:space="preserve"> </w:t>
      </w:r>
    </w:p>
    <w:p w14:paraId="27E8482D" w14:textId="30A5ED63" w:rsidR="00CC430A" w:rsidRPr="00D03F07" w:rsidRDefault="008D5207" w:rsidP="00715717">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Additionally, I </w:t>
      </w:r>
      <w:r w:rsidR="004E07A0" w:rsidRPr="00D03F07">
        <w:rPr>
          <w:rFonts w:ascii="Times New Roman" w:hAnsi="Times New Roman" w:cs="Times New Roman"/>
          <w:color w:val="000000" w:themeColor="text1"/>
          <w:sz w:val="24"/>
          <w:szCs w:val="24"/>
        </w:rPr>
        <w:t>invite the Government to take</w:t>
      </w:r>
      <w:r w:rsidRPr="00D03F07">
        <w:rPr>
          <w:rFonts w:ascii="Times New Roman" w:hAnsi="Times New Roman" w:cs="Times New Roman"/>
          <w:color w:val="000000" w:themeColor="text1"/>
          <w:sz w:val="24"/>
          <w:szCs w:val="24"/>
        </w:rPr>
        <w:t xml:space="preserve"> measures to enhance accessibility of social protection programs for </w:t>
      </w:r>
      <w:r w:rsidR="00006A9C" w:rsidRPr="00D03F07">
        <w:rPr>
          <w:rFonts w:ascii="Times New Roman" w:hAnsi="Times New Roman" w:cs="Times New Roman"/>
          <w:color w:val="000000" w:themeColor="text1"/>
          <w:sz w:val="24"/>
          <w:szCs w:val="24"/>
        </w:rPr>
        <w:t>vulnerable</w:t>
      </w:r>
      <w:r w:rsidR="005525D7" w:rsidRPr="00D03F07">
        <w:rPr>
          <w:rFonts w:ascii="Times New Roman" w:hAnsi="Times New Roman" w:cs="Times New Roman"/>
          <w:color w:val="000000" w:themeColor="text1"/>
          <w:sz w:val="24"/>
          <w:szCs w:val="24"/>
        </w:rPr>
        <w:t xml:space="preserve"> groups</w:t>
      </w:r>
      <w:r w:rsidRPr="00D03F07">
        <w:rPr>
          <w:rFonts w:ascii="Times New Roman" w:hAnsi="Times New Roman" w:cs="Times New Roman"/>
          <w:color w:val="000000" w:themeColor="text1"/>
          <w:sz w:val="24"/>
          <w:szCs w:val="24"/>
        </w:rPr>
        <w:t xml:space="preserve">. </w:t>
      </w:r>
      <w:r w:rsidR="00D0425F" w:rsidRPr="00D03F07">
        <w:rPr>
          <w:rFonts w:ascii="Times New Roman" w:hAnsi="Times New Roman" w:cs="Times New Roman"/>
          <w:color w:val="000000" w:themeColor="text1"/>
          <w:sz w:val="24"/>
          <w:szCs w:val="24"/>
        </w:rPr>
        <w:t>Such t</w:t>
      </w:r>
      <w:r w:rsidRPr="00D03F07">
        <w:rPr>
          <w:rFonts w:ascii="Times New Roman" w:hAnsi="Times New Roman" w:cs="Times New Roman"/>
          <w:color w:val="000000" w:themeColor="text1"/>
          <w:sz w:val="24"/>
          <w:szCs w:val="24"/>
        </w:rPr>
        <w:t xml:space="preserve">argeted interventions, such as outreach programs, community-based </w:t>
      </w:r>
      <w:r w:rsidR="00D1211C" w:rsidRPr="00D03F07">
        <w:rPr>
          <w:rFonts w:ascii="Times New Roman" w:hAnsi="Times New Roman" w:cs="Times New Roman"/>
          <w:color w:val="000000" w:themeColor="text1"/>
          <w:sz w:val="24"/>
          <w:szCs w:val="24"/>
        </w:rPr>
        <w:t xml:space="preserve">services, and affirmative action </w:t>
      </w:r>
      <w:r w:rsidR="00D0425F" w:rsidRPr="00D03F07">
        <w:rPr>
          <w:rFonts w:ascii="Times New Roman" w:hAnsi="Times New Roman" w:cs="Times New Roman"/>
          <w:color w:val="000000" w:themeColor="text1"/>
          <w:sz w:val="24"/>
          <w:szCs w:val="24"/>
        </w:rPr>
        <w:t>would</w:t>
      </w:r>
      <w:r w:rsidR="00D1211C" w:rsidRPr="00D03F07">
        <w:rPr>
          <w:rFonts w:ascii="Times New Roman" w:hAnsi="Times New Roman" w:cs="Times New Roman"/>
          <w:color w:val="000000" w:themeColor="text1"/>
          <w:sz w:val="24"/>
          <w:szCs w:val="24"/>
        </w:rPr>
        <w:t xml:space="preserve"> ensure that no one is left behind. </w:t>
      </w:r>
    </w:p>
    <w:p w14:paraId="341A240D" w14:textId="140FE88C" w:rsidR="00F801BB" w:rsidRPr="00D03F07" w:rsidRDefault="007F568B" w:rsidP="00F801B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By adopting a holistic approach that prioritizes sustainability </w:t>
      </w:r>
      <w:r w:rsidR="00923AE0" w:rsidRPr="00D03F07">
        <w:rPr>
          <w:rFonts w:ascii="Times New Roman" w:hAnsi="Times New Roman" w:cs="Times New Roman"/>
          <w:color w:val="000000" w:themeColor="text1"/>
          <w:sz w:val="24"/>
          <w:szCs w:val="24"/>
        </w:rPr>
        <w:t xml:space="preserve">and inclusivity, Maldives can build a resilient </w:t>
      </w:r>
      <w:r w:rsidR="00D0425F" w:rsidRPr="00D03F07">
        <w:rPr>
          <w:rFonts w:ascii="Times New Roman" w:hAnsi="Times New Roman" w:cs="Times New Roman"/>
          <w:color w:val="000000" w:themeColor="text1"/>
          <w:sz w:val="24"/>
          <w:szCs w:val="24"/>
        </w:rPr>
        <w:t xml:space="preserve">model for </w:t>
      </w:r>
      <w:r w:rsidR="00923AE0" w:rsidRPr="00D03F07">
        <w:rPr>
          <w:rFonts w:ascii="Times New Roman" w:hAnsi="Times New Roman" w:cs="Times New Roman"/>
          <w:color w:val="000000" w:themeColor="text1"/>
          <w:sz w:val="24"/>
          <w:szCs w:val="24"/>
        </w:rPr>
        <w:t>social protection</w:t>
      </w:r>
      <w:r w:rsidR="00536724" w:rsidRPr="00D03F07">
        <w:rPr>
          <w:rFonts w:ascii="Times New Roman" w:hAnsi="Times New Roman" w:cs="Times New Roman"/>
          <w:color w:val="000000" w:themeColor="text1"/>
          <w:sz w:val="24"/>
          <w:szCs w:val="24"/>
        </w:rPr>
        <w:t xml:space="preserve"> </w:t>
      </w:r>
      <w:r w:rsidR="00923AE0" w:rsidRPr="00D03F07">
        <w:rPr>
          <w:rFonts w:ascii="Times New Roman" w:hAnsi="Times New Roman" w:cs="Times New Roman"/>
          <w:color w:val="000000" w:themeColor="text1"/>
          <w:sz w:val="24"/>
          <w:szCs w:val="24"/>
        </w:rPr>
        <w:t xml:space="preserve">that benefits all segments of its population and contribute to </w:t>
      </w:r>
      <w:r w:rsidR="00D0425F" w:rsidRPr="00D03F07">
        <w:rPr>
          <w:rFonts w:ascii="Times New Roman" w:hAnsi="Times New Roman" w:cs="Times New Roman"/>
          <w:color w:val="000000" w:themeColor="text1"/>
          <w:sz w:val="24"/>
          <w:szCs w:val="24"/>
        </w:rPr>
        <w:t xml:space="preserve">its </w:t>
      </w:r>
      <w:r w:rsidR="00923AE0" w:rsidRPr="00D03F07">
        <w:rPr>
          <w:rFonts w:ascii="Times New Roman" w:hAnsi="Times New Roman" w:cs="Times New Roman"/>
          <w:color w:val="000000" w:themeColor="text1"/>
          <w:sz w:val="24"/>
          <w:szCs w:val="24"/>
        </w:rPr>
        <w:t xml:space="preserve">long-term development goals. </w:t>
      </w:r>
    </w:p>
    <w:p w14:paraId="51A4960C" w14:textId="730E0745" w:rsidR="00F801BB" w:rsidRPr="00D03F07" w:rsidRDefault="00AF35D0" w:rsidP="00F801BB">
      <w:pPr>
        <w:pStyle w:val="ListParagraph"/>
        <w:numPr>
          <w:ilvl w:val="0"/>
          <w:numId w:val="3"/>
        </w:numPr>
        <w:jc w:val="both"/>
        <w:rPr>
          <w:rFonts w:ascii="Times New Roman" w:hAnsi="Times New Roman" w:cs="Times New Roman"/>
          <w:b/>
          <w:bCs/>
          <w:i/>
          <w:iCs/>
          <w:color w:val="000000" w:themeColor="text1"/>
          <w:sz w:val="24"/>
          <w:szCs w:val="24"/>
        </w:rPr>
      </w:pPr>
      <w:r w:rsidRPr="00D03F07">
        <w:rPr>
          <w:rFonts w:ascii="Times New Roman" w:hAnsi="Times New Roman" w:cs="Times New Roman"/>
          <w:b/>
          <w:bCs/>
          <w:i/>
          <w:iCs/>
          <w:color w:val="000000" w:themeColor="text1"/>
          <w:sz w:val="24"/>
          <w:szCs w:val="24"/>
        </w:rPr>
        <w:t>Migrant workers</w:t>
      </w:r>
    </w:p>
    <w:p w14:paraId="035F0B4D" w14:textId="61549326" w:rsidR="00F801BB" w:rsidRPr="00D03F07" w:rsidRDefault="00F801BB" w:rsidP="00F801B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Migrant workers </w:t>
      </w:r>
      <w:r w:rsidR="00771922" w:rsidRPr="00D03F07">
        <w:rPr>
          <w:rFonts w:ascii="Times New Roman" w:hAnsi="Times New Roman" w:cs="Times New Roman"/>
          <w:color w:val="000000" w:themeColor="text1"/>
          <w:sz w:val="24"/>
          <w:szCs w:val="24"/>
        </w:rPr>
        <w:t xml:space="preserve">constitute a third of Maldives’ population and labour force. They </w:t>
      </w:r>
      <w:r w:rsidRPr="00D03F07">
        <w:rPr>
          <w:rFonts w:ascii="Times New Roman" w:hAnsi="Times New Roman" w:cs="Times New Roman"/>
          <w:color w:val="000000" w:themeColor="text1"/>
          <w:sz w:val="24"/>
          <w:szCs w:val="24"/>
        </w:rPr>
        <w:t>play a significant role in the country’s tourism</w:t>
      </w:r>
      <w:r w:rsidR="00F05F70">
        <w:rPr>
          <w:rFonts w:ascii="Times New Roman" w:hAnsi="Times New Roman" w:cs="Times New Roman"/>
          <w:color w:val="000000" w:themeColor="text1"/>
          <w:sz w:val="24"/>
          <w:szCs w:val="24"/>
        </w:rPr>
        <w:t xml:space="preserve">, </w:t>
      </w:r>
      <w:proofErr w:type="gramStart"/>
      <w:r w:rsidRPr="00D03F07">
        <w:rPr>
          <w:rFonts w:ascii="Times New Roman" w:hAnsi="Times New Roman" w:cs="Times New Roman"/>
          <w:color w:val="000000" w:themeColor="text1"/>
          <w:sz w:val="24"/>
          <w:szCs w:val="24"/>
        </w:rPr>
        <w:t>construction</w:t>
      </w:r>
      <w:proofErr w:type="gramEnd"/>
      <w:r w:rsidRPr="00D03F07">
        <w:rPr>
          <w:rFonts w:ascii="Times New Roman" w:hAnsi="Times New Roman" w:cs="Times New Roman"/>
          <w:color w:val="000000" w:themeColor="text1"/>
          <w:sz w:val="24"/>
          <w:szCs w:val="24"/>
        </w:rPr>
        <w:t xml:space="preserve"> </w:t>
      </w:r>
      <w:r w:rsidR="00F05F70">
        <w:rPr>
          <w:rFonts w:ascii="Times New Roman" w:hAnsi="Times New Roman" w:cs="Times New Roman"/>
          <w:color w:val="000000" w:themeColor="text1"/>
          <w:sz w:val="24"/>
          <w:szCs w:val="24"/>
        </w:rPr>
        <w:t xml:space="preserve">and informal </w:t>
      </w:r>
      <w:r w:rsidRPr="00D03F07">
        <w:rPr>
          <w:rFonts w:ascii="Times New Roman" w:hAnsi="Times New Roman" w:cs="Times New Roman"/>
          <w:color w:val="000000" w:themeColor="text1"/>
          <w:sz w:val="24"/>
          <w:szCs w:val="24"/>
        </w:rPr>
        <w:t xml:space="preserve">sectors. </w:t>
      </w:r>
      <w:r w:rsidR="007835F4" w:rsidRPr="00D03F07">
        <w:rPr>
          <w:rFonts w:ascii="Times New Roman" w:hAnsi="Times New Roman" w:cs="Times New Roman"/>
          <w:color w:val="000000" w:themeColor="text1"/>
          <w:sz w:val="24"/>
          <w:szCs w:val="24"/>
        </w:rPr>
        <w:t xml:space="preserve"> </w:t>
      </w:r>
      <w:r w:rsidR="00F05F70">
        <w:rPr>
          <w:rFonts w:ascii="Times New Roman" w:hAnsi="Times New Roman" w:cs="Times New Roman"/>
          <w:color w:val="000000" w:themeColor="text1"/>
          <w:sz w:val="24"/>
          <w:szCs w:val="24"/>
        </w:rPr>
        <w:t>H</w:t>
      </w:r>
      <w:r w:rsidR="00771922" w:rsidRPr="00D03F07">
        <w:rPr>
          <w:rFonts w:ascii="Times New Roman" w:hAnsi="Times New Roman" w:cs="Times New Roman"/>
          <w:color w:val="000000" w:themeColor="text1"/>
          <w:sz w:val="24"/>
          <w:szCs w:val="24"/>
        </w:rPr>
        <w:t xml:space="preserve">owever, about </w:t>
      </w:r>
      <w:r w:rsidR="007835F4" w:rsidRPr="00D03F07">
        <w:rPr>
          <w:rFonts w:ascii="Times New Roman" w:hAnsi="Times New Roman" w:cs="Times New Roman"/>
          <w:color w:val="000000" w:themeColor="text1"/>
          <w:sz w:val="24"/>
          <w:szCs w:val="24"/>
        </w:rPr>
        <w:t>one-third of them are undocumented</w:t>
      </w:r>
      <w:r w:rsidR="00771922" w:rsidRPr="00D03F07">
        <w:rPr>
          <w:rFonts w:ascii="Times New Roman" w:hAnsi="Times New Roman" w:cs="Times New Roman"/>
          <w:color w:val="000000" w:themeColor="text1"/>
          <w:sz w:val="24"/>
          <w:szCs w:val="24"/>
        </w:rPr>
        <w:t>, which adversely affects their living conditions</w:t>
      </w:r>
      <w:r w:rsidR="001849B6" w:rsidRPr="00D03F07">
        <w:rPr>
          <w:rFonts w:ascii="Times New Roman" w:hAnsi="Times New Roman" w:cs="Times New Roman"/>
          <w:color w:val="000000" w:themeColor="text1"/>
          <w:sz w:val="24"/>
          <w:szCs w:val="24"/>
        </w:rPr>
        <w:t xml:space="preserve"> (access to healthcare and social protection)</w:t>
      </w:r>
      <w:r w:rsidR="00771922" w:rsidRPr="00D03F07">
        <w:rPr>
          <w:rFonts w:ascii="Times New Roman" w:hAnsi="Times New Roman" w:cs="Times New Roman"/>
          <w:color w:val="000000" w:themeColor="text1"/>
          <w:sz w:val="24"/>
          <w:szCs w:val="24"/>
        </w:rPr>
        <w:t>.</w:t>
      </w:r>
      <w:r w:rsidR="00AF35D0" w:rsidRPr="00D03F07">
        <w:rPr>
          <w:rFonts w:ascii="Times New Roman" w:hAnsi="Times New Roman" w:cs="Times New Roman"/>
          <w:color w:val="000000" w:themeColor="text1"/>
          <w:sz w:val="24"/>
          <w:szCs w:val="24"/>
        </w:rPr>
        <w:t xml:space="preserve"> </w:t>
      </w:r>
    </w:p>
    <w:p w14:paraId="7A603309" w14:textId="049DF98B" w:rsidR="001A2A62" w:rsidRPr="00D03F07" w:rsidRDefault="001A2A62" w:rsidP="00F801B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The regulatory framework governing migrant workers </w:t>
      </w:r>
      <w:r w:rsidR="00A3696C" w:rsidRPr="00D03F07">
        <w:rPr>
          <w:rFonts w:ascii="Times New Roman" w:hAnsi="Times New Roman" w:cs="Times New Roman"/>
          <w:color w:val="000000" w:themeColor="text1"/>
          <w:sz w:val="24"/>
          <w:szCs w:val="24"/>
        </w:rPr>
        <w:t>is</w:t>
      </w:r>
      <w:r w:rsidR="00F05F70">
        <w:rPr>
          <w:rFonts w:ascii="Times New Roman" w:hAnsi="Times New Roman" w:cs="Times New Roman"/>
          <w:color w:val="000000" w:themeColor="text1"/>
          <w:sz w:val="24"/>
          <w:szCs w:val="24"/>
        </w:rPr>
        <w:t xml:space="preserve"> the</w:t>
      </w:r>
      <w:r w:rsidR="00A3696C"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Employment’s Act (Law 2/2008) under which employers are required to adhere to specific procedures for recruit</w:t>
      </w:r>
      <w:r w:rsidR="00A3696C" w:rsidRPr="00D03F07">
        <w:rPr>
          <w:rFonts w:ascii="Times New Roman" w:hAnsi="Times New Roman" w:cs="Times New Roman"/>
          <w:color w:val="000000" w:themeColor="text1"/>
          <w:sz w:val="24"/>
          <w:szCs w:val="24"/>
        </w:rPr>
        <w:t>ment</w:t>
      </w:r>
      <w:r w:rsidRPr="00D03F07">
        <w:rPr>
          <w:rFonts w:ascii="Times New Roman" w:hAnsi="Times New Roman" w:cs="Times New Roman"/>
          <w:color w:val="000000" w:themeColor="text1"/>
          <w:sz w:val="24"/>
          <w:szCs w:val="24"/>
        </w:rPr>
        <w:t xml:space="preserve"> and </w:t>
      </w:r>
      <w:r w:rsidR="00A3696C" w:rsidRPr="00D03F07">
        <w:rPr>
          <w:rFonts w:ascii="Times New Roman" w:hAnsi="Times New Roman" w:cs="Times New Roman"/>
          <w:color w:val="000000" w:themeColor="text1"/>
          <w:sz w:val="24"/>
          <w:szCs w:val="24"/>
        </w:rPr>
        <w:t xml:space="preserve">employment of </w:t>
      </w:r>
      <w:r w:rsidRPr="00D03F07">
        <w:rPr>
          <w:rFonts w:ascii="Times New Roman" w:hAnsi="Times New Roman" w:cs="Times New Roman"/>
          <w:color w:val="000000" w:themeColor="text1"/>
          <w:sz w:val="24"/>
          <w:szCs w:val="24"/>
        </w:rPr>
        <w:t xml:space="preserve">migrant workers including obtaining work permits. </w:t>
      </w:r>
    </w:p>
    <w:p w14:paraId="73CA02FF" w14:textId="3B7AE9B7" w:rsidR="001A2A62" w:rsidRPr="00D03F07" w:rsidRDefault="001A2A62" w:rsidP="00F801B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However, concerns over inadequate enforcement mechanisms and gaps in monitoring remain, requiring further efforts to strengthen the</w:t>
      </w:r>
      <w:r w:rsidR="00A3696C" w:rsidRPr="00D03F07">
        <w:rPr>
          <w:rFonts w:ascii="Times New Roman" w:hAnsi="Times New Roman" w:cs="Times New Roman"/>
          <w:color w:val="000000" w:themeColor="text1"/>
          <w:sz w:val="24"/>
          <w:szCs w:val="24"/>
        </w:rPr>
        <w:t>ir</w:t>
      </w:r>
      <w:r w:rsidRPr="00D03F07">
        <w:rPr>
          <w:rFonts w:ascii="Times New Roman" w:hAnsi="Times New Roman" w:cs="Times New Roman"/>
          <w:color w:val="000000" w:themeColor="text1"/>
          <w:sz w:val="24"/>
          <w:szCs w:val="24"/>
        </w:rPr>
        <w:t xml:space="preserve"> protection</w:t>
      </w:r>
      <w:r w:rsidR="00A3696C" w:rsidRPr="00D03F07">
        <w:rPr>
          <w:rFonts w:ascii="Times New Roman" w:hAnsi="Times New Roman" w:cs="Times New Roman"/>
          <w:color w:val="000000" w:themeColor="text1"/>
          <w:sz w:val="24"/>
          <w:szCs w:val="24"/>
        </w:rPr>
        <w:t>.</w:t>
      </w:r>
      <w:r w:rsidRPr="00D03F07">
        <w:rPr>
          <w:rFonts w:ascii="Times New Roman" w:hAnsi="Times New Roman" w:cs="Times New Roman"/>
          <w:color w:val="000000" w:themeColor="text1"/>
          <w:sz w:val="24"/>
          <w:szCs w:val="24"/>
        </w:rPr>
        <w:t xml:space="preserve"> </w:t>
      </w:r>
    </w:p>
    <w:p w14:paraId="4E254E94" w14:textId="697ACE8C" w:rsidR="001A2A62" w:rsidRPr="00D03F07" w:rsidRDefault="001A2A62" w:rsidP="00F801B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Reports of poor living conditions of migrant workers who often live in overcrowded and unsanitary conditions with inadequate access to housing </w:t>
      </w:r>
      <w:r w:rsidR="00A3696C" w:rsidRPr="00D03F07">
        <w:rPr>
          <w:rFonts w:ascii="Times New Roman" w:hAnsi="Times New Roman" w:cs="Times New Roman"/>
          <w:color w:val="000000" w:themeColor="text1"/>
          <w:sz w:val="24"/>
          <w:szCs w:val="24"/>
        </w:rPr>
        <w:t>persist</w:t>
      </w:r>
      <w:r w:rsidRPr="00D03F07">
        <w:rPr>
          <w:rFonts w:ascii="Times New Roman" w:hAnsi="Times New Roman" w:cs="Times New Roman"/>
          <w:color w:val="000000" w:themeColor="text1"/>
          <w:sz w:val="24"/>
          <w:szCs w:val="24"/>
        </w:rPr>
        <w:t xml:space="preserve">. </w:t>
      </w:r>
      <w:r w:rsidR="00A3696C" w:rsidRPr="00D03F07">
        <w:rPr>
          <w:rFonts w:ascii="Times New Roman" w:hAnsi="Times New Roman" w:cs="Times New Roman"/>
          <w:color w:val="000000" w:themeColor="text1"/>
          <w:sz w:val="24"/>
          <w:szCs w:val="24"/>
        </w:rPr>
        <w:t xml:space="preserve">In addition, </w:t>
      </w:r>
      <w:r w:rsidRPr="00D03F07">
        <w:rPr>
          <w:rFonts w:ascii="Times New Roman" w:hAnsi="Times New Roman" w:cs="Times New Roman"/>
          <w:color w:val="000000" w:themeColor="text1"/>
          <w:sz w:val="24"/>
          <w:szCs w:val="24"/>
        </w:rPr>
        <w:t>legal</w:t>
      </w:r>
      <w:r w:rsidR="004F458C" w:rsidRPr="00D03F07">
        <w:rPr>
          <w:rFonts w:ascii="Times New Roman" w:hAnsi="Times New Roman" w:cs="Times New Roman"/>
          <w:color w:val="000000" w:themeColor="text1"/>
          <w:sz w:val="24"/>
          <w:szCs w:val="24"/>
        </w:rPr>
        <w:t xml:space="preserve"> and </w:t>
      </w:r>
      <w:r w:rsidRPr="00D03F07">
        <w:rPr>
          <w:rFonts w:ascii="Times New Roman" w:hAnsi="Times New Roman" w:cs="Times New Roman"/>
          <w:color w:val="000000" w:themeColor="text1"/>
          <w:sz w:val="24"/>
          <w:szCs w:val="24"/>
        </w:rPr>
        <w:t>administrative barriers that prevent them from accessing justice or seeking redress for labour rights violations, fearing retaliation from employers or deportation</w:t>
      </w:r>
      <w:r w:rsidR="00F05F70">
        <w:rPr>
          <w:rFonts w:ascii="Times New Roman" w:hAnsi="Times New Roman" w:cs="Times New Roman"/>
          <w:color w:val="000000" w:themeColor="text1"/>
          <w:sz w:val="24"/>
          <w:szCs w:val="24"/>
        </w:rPr>
        <w:t>,</w:t>
      </w:r>
      <w:r w:rsidR="004F458C" w:rsidRPr="00D03F07">
        <w:rPr>
          <w:rFonts w:ascii="Times New Roman" w:hAnsi="Times New Roman" w:cs="Times New Roman"/>
          <w:color w:val="000000" w:themeColor="text1"/>
          <w:sz w:val="24"/>
          <w:szCs w:val="24"/>
        </w:rPr>
        <w:t xml:space="preserve"> are apparent</w:t>
      </w:r>
      <w:r w:rsidRPr="00D03F07">
        <w:rPr>
          <w:rFonts w:ascii="Times New Roman" w:hAnsi="Times New Roman" w:cs="Times New Roman"/>
          <w:color w:val="000000" w:themeColor="text1"/>
          <w:sz w:val="24"/>
          <w:szCs w:val="24"/>
        </w:rPr>
        <w:t xml:space="preserve">. </w:t>
      </w:r>
    </w:p>
    <w:p w14:paraId="1CC7CCC5" w14:textId="7564EF5D" w:rsidR="001A2A62" w:rsidRPr="00D03F07" w:rsidRDefault="004F458C" w:rsidP="00F801B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U</w:t>
      </w:r>
      <w:r w:rsidR="00AF35D0" w:rsidRPr="00D03F07">
        <w:rPr>
          <w:rFonts w:ascii="Times New Roman" w:hAnsi="Times New Roman" w:cs="Times New Roman"/>
          <w:color w:val="000000" w:themeColor="text1"/>
          <w:sz w:val="24"/>
          <w:szCs w:val="24"/>
        </w:rPr>
        <w:t>ndocumented migrant workers</w:t>
      </w:r>
      <w:r w:rsidRPr="00D03F07">
        <w:rPr>
          <w:rFonts w:ascii="Times New Roman" w:hAnsi="Times New Roman" w:cs="Times New Roman"/>
          <w:color w:val="000000" w:themeColor="text1"/>
          <w:sz w:val="24"/>
          <w:szCs w:val="24"/>
        </w:rPr>
        <w:t xml:space="preserve"> are equally</w:t>
      </w:r>
      <w:r w:rsidR="00AF35D0" w:rsidRPr="00D03F07">
        <w:rPr>
          <w:rFonts w:ascii="Times New Roman" w:hAnsi="Times New Roman" w:cs="Times New Roman"/>
          <w:color w:val="000000" w:themeColor="text1"/>
          <w:sz w:val="24"/>
          <w:szCs w:val="24"/>
        </w:rPr>
        <w:t xml:space="preserve"> vulnerable to exploitation and</w:t>
      </w:r>
      <w:r w:rsidRPr="00D03F07">
        <w:rPr>
          <w:rFonts w:ascii="Times New Roman" w:hAnsi="Times New Roman" w:cs="Times New Roman"/>
          <w:color w:val="000000" w:themeColor="text1"/>
          <w:sz w:val="24"/>
          <w:szCs w:val="24"/>
        </w:rPr>
        <w:t xml:space="preserve"> human </w:t>
      </w:r>
      <w:r w:rsidR="00AF35D0" w:rsidRPr="00D03F07">
        <w:rPr>
          <w:rFonts w:ascii="Times New Roman" w:hAnsi="Times New Roman" w:cs="Times New Roman"/>
          <w:color w:val="000000" w:themeColor="text1"/>
          <w:sz w:val="24"/>
          <w:szCs w:val="24"/>
        </w:rPr>
        <w:t xml:space="preserve">trafficking. As such, </w:t>
      </w:r>
      <w:r w:rsidRPr="00D03F07">
        <w:rPr>
          <w:rFonts w:ascii="Times New Roman" w:hAnsi="Times New Roman" w:cs="Times New Roman"/>
          <w:color w:val="000000" w:themeColor="text1"/>
          <w:sz w:val="24"/>
          <w:szCs w:val="24"/>
        </w:rPr>
        <w:t xml:space="preserve">measures are necessary to </w:t>
      </w:r>
      <w:r w:rsidR="00AF35D0" w:rsidRPr="00D03F07">
        <w:rPr>
          <w:rFonts w:ascii="Times New Roman" w:hAnsi="Times New Roman" w:cs="Times New Roman"/>
          <w:color w:val="000000" w:themeColor="text1"/>
          <w:sz w:val="24"/>
          <w:szCs w:val="24"/>
        </w:rPr>
        <w:t>address the</w:t>
      </w:r>
      <w:r w:rsidRPr="00D03F07">
        <w:rPr>
          <w:rFonts w:ascii="Times New Roman" w:hAnsi="Times New Roman" w:cs="Times New Roman"/>
          <w:color w:val="000000" w:themeColor="text1"/>
          <w:sz w:val="24"/>
          <w:szCs w:val="24"/>
        </w:rPr>
        <w:t>ir plight</w:t>
      </w:r>
      <w:r w:rsidR="00AF35D0"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including regularization</w:t>
      </w:r>
      <w:r w:rsidR="00AF35D0" w:rsidRPr="00D03F07">
        <w:rPr>
          <w:rFonts w:ascii="Times New Roman" w:hAnsi="Times New Roman" w:cs="Times New Roman"/>
          <w:color w:val="000000" w:themeColor="text1"/>
          <w:sz w:val="24"/>
          <w:szCs w:val="24"/>
        </w:rPr>
        <w:t xml:space="preserve">. </w:t>
      </w:r>
    </w:p>
    <w:p w14:paraId="47C7C19B" w14:textId="3B93D8B8" w:rsidR="00D77705" w:rsidRPr="00D03F07" w:rsidRDefault="004F458C" w:rsidP="00F801B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Moving forward,</w:t>
      </w:r>
      <w:r w:rsidR="00D77705" w:rsidRPr="00D03F07">
        <w:rPr>
          <w:rFonts w:ascii="Times New Roman" w:hAnsi="Times New Roman" w:cs="Times New Roman"/>
          <w:color w:val="000000" w:themeColor="text1"/>
          <w:sz w:val="24"/>
          <w:szCs w:val="24"/>
        </w:rPr>
        <w:t xml:space="preserve"> I invite the Government to strengthen the legal</w:t>
      </w:r>
      <w:r w:rsidRPr="00D03F07">
        <w:rPr>
          <w:rFonts w:ascii="Times New Roman" w:hAnsi="Times New Roman" w:cs="Times New Roman"/>
          <w:color w:val="000000" w:themeColor="text1"/>
          <w:sz w:val="24"/>
          <w:szCs w:val="24"/>
        </w:rPr>
        <w:t xml:space="preserve"> and regulatory framework governing </w:t>
      </w:r>
      <w:r w:rsidR="00D77705" w:rsidRPr="00D03F07">
        <w:rPr>
          <w:rFonts w:ascii="Times New Roman" w:hAnsi="Times New Roman" w:cs="Times New Roman"/>
          <w:color w:val="000000" w:themeColor="text1"/>
          <w:sz w:val="24"/>
          <w:szCs w:val="24"/>
        </w:rPr>
        <w:t xml:space="preserve">migrant workers, </w:t>
      </w:r>
      <w:r w:rsidR="00F05F70">
        <w:rPr>
          <w:rFonts w:ascii="Times New Roman" w:hAnsi="Times New Roman" w:cs="Times New Roman"/>
          <w:color w:val="000000" w:themeColor="text1"/>
          <w:sz w:val="24"/>
          <w:szCs w:val="24"/>
        </w:rPr>
        <w:t xml:space="preserve">including </w:t>
      </w:r>
      <w:r w:rsidR="00D77705" w:rsidRPr="00D03F07">
        <w:rPr>
          <w:rFonts w:ascii="Times New Roman" w:hAnsi="Times New Roman" w:cs="Times New Roman"/>
          <w:color w:val="000000" w:themeColor="text1"/>
          <w:sz w:val="24"/>
          <w:szCs w:val="24"/>
        </w:rPr>
        <w:t>by ratifying the International Convention on the protection of migrant workers and their families</w:t>
      </w:r>
      <w:r w:rsidR="00F31E92" w:rsidRPr="00D03F07">
        <w:rPr>
          <w:rFonts w:ascii="Times New Roman" w:hAnsi="Times New Roman" w:cs="Times New Roman"/>
          <w:color w:val="000000" w:themeColor="text1"/>
          <w:sz w:val="24"/>
          <w:szCs w:val="24"/>
        </w:rPr>
        <w:t xml:space="preserve">; </w:t>
      </w:r>
      <w:r w:rsidR="00F05F70">
        <w:rPr>
          <w:rFonts w:ascii="Times New Roman" w:hAnsi="Times New Roman" w:cs="Times New Roman"/>
          <w:color w:val="000000" w:themeColor="text1"/>
          <w:sz w:val="24"/>
          <w:szCs w:val="24"/>
        </w:rPr>
        <w:t xml:space="preserve">and </w:t>
      </w:r>
      <w:r w:rsidR="003F0985" w:rsidRPr="00D03F07">
        <w:rPr>
          <w:rFonts w:ascii="Times New Roman" w:hAnsi="Times New Roman" w:cs="Times New Roman"/>
          <w:color w:val="000000" w:themeColor="text1"/>
          <w:sz w:val="24"/>
          <w:szCs w:val="24"/>
        </w:rPr>
        <w:t xml:space="preserve">enacting and enforcing comprehensive specific labour laws that protect the rights of migrant workers. Such legislation should provide a guarantee to ensure safe working conditions and mechanisms to address labour rights violations. </w:t>
      </w:r>
    </w:p>
    <w:p w14:paraId="1B378AF6" w14:textId="77E590E8" w:rsidR="00FD2FBF" w:rsidRPr="00D03F07" w:rsidRDefault="003F0985" w:rsidP="00F801BB">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lastRenderedPageBreak/>
        <w:t>In addition, I recommend establish</w:t>
      </w:r>
      <w:r w:rsidR="00B81F90" w:rsidRPr="00D03F07">
        <w:rPr>
          <w:rFonts w:ascii="Times New Roman" w:hAnsi="Times New Roman" w:cs="Times New Roman"/>
          <w:color w:val="000000" w:themeColor="text1"/>
          <w:sz w:val="24"/>
          <w:szCs w:val="24"/>
        </w:rPr>
        <w:t>ing</w:t>
      </w:r>
      <w:r w:rsidRPr="00D03F07">
        <w:rPr>
          <w:rFonts w:ascii="Times New Roman" w:hAnsi="Times New Roman" w:cs="Times New Roman"/>
          <w:color w:val="000000" w:themeColor="text1"/>
          <w:sz w:val="24"/>
          <w:szCs w:val="24"/>
        </w:rPr>
        <w:t xml:space="preserve"> a robust mechanism for monitoring </w:t>
      </w:r>
      <w:r w:rsidR="00F05F70">
        <w:rPr>
          <w:rFonts w:ascii="Times New Roman" w:hAnsi="Times New Roman" w:cs="Times New Roman"/>
          <w:color w:val="000000" w:themeColor="text1"/>
          <w:sz w:val="24"/>
          <w:szCs w:val="24"/>
        </w:rPr>
        <w:t>migrants’</w:t>
      </w:r>
      <w:r w:rsidR="00F05F70"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 xml:space="preserve">admissibility </w:t>
      </w:r>
      <w:r w:rsidR="00F31E92" w:rsidRPr="00D03F07">
        <w:rPr>
          <w:rFonts w:ascii="Times New Roman" w:hAnsi="Times New Roman" w:cs="Times New Roman"/>
          <w:color w:val="000000" w:themeColor="text1"/>
          <w:sz w:val="24"/>
          <w:szCs w:val="24"/>
        </w:rPr>
        <w:t>in</w:t>
      </w:r>
      <w:r w:rsidRPr="00D03F07">
        <w:rPr>
          <w:rFonts w:ascii="Times New Roman" w:hAnsi="Times New Roman" w:cs="Times New Roman"/>
          <w:color w:val="000000" w:themeColor="text1"/>
          <w:sz w:val="24"/>
          <w:szCs w:val="24"/>
        </w:rPr>
        <w:t>to the country in a fair and equitable manner, improve their</w:t>
      </w:r>
      <w:r w:rsidR="00B81F90" w:rsidRPr="00D03F07">
        <w:rPr>
          <w:rFonts w:ascii="Times New Roman" w:hAnsi="Times New Roman" w:cs="Times New Roman"/>
          <w:color w:val="000000" w:themeColor="text1"/>
          <w:sz w:val="24"/>
          <w:szCs w:val="24"/>
        </w:rPr>
        <w:t xml:space="preserve"> registration </w:t>
      </w:r>
      <w:proofErr w:type="gramStart"/>
      <w:r w:rsidR="00B81F90" w:rsidRPr="00D03F07">
        <w:rPr>
          <w:rFonts w:ascii="Times New Roman" w:hAnsi="Times New Roman" w:cs="Times New Roman"/>
          <w:color w:val="000000" w:themeColor="text1"/>
          <w:sz w:val="24"/>
          <w:szCs w:val="24"/>
        </w:rPr>
        <w:t>process,</w:t>
      </w:r>
      <w:r w:rsidR="001B669A" w:rsidRPr="00D03F07">
        <w:rPr>
          <w:rFonts w:ascii="Times New Roman" w:hAnsi="Times New Roman" w:cs="Times New Roman"/>
          <w:color w:val="000000" w:themeColor="text1"/>
          <w:sz w:val="24"/>
          <w:szCs w:val="24"/>
        </w:rPr>
        <w:t xml:space="preserve"> </w:t>
      </w:r>
      <w:r w:rsidR="00CE0176">
        <w:rPr>
          <w:rFonts w:ascii="Times New Roman" w:hAnsi="Times New Roman" w:cs="Times New Roman"/>
          <w:color w:val="000000" w:themeColor="text1"/>
          <w:sz w:val="24"/>
          <w:szCs w:val="24"/>
        </w:rPr>
        <w:t xml:space="preserve"> </w:t>
      </w:r>
      <w:r w:rsidR="00F31E92" w:rsidRPr="00D03F07">
        <w:rPr>
          <w:rFonts w:ascii="Times New Roman" w:hAnsi="Times New Roman" w:cs="Times New Roman"/>
          <w:color w:val="000000" w:themeColor="text1"/>
          <w:sz w:val="24"/>
          <w:szCs w:val="24"/>
        </w:rPr>
        <w:t>and</w:t>
      </w:r>
      <w:proofErr w:type="gramEnd"/>
      <w:r w:rsidR="00F31E92"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access to justice</w:t>
      </w:r>
      <w:r w:rsidR="00B81F90" w:rsidRPr="00D03F07">
        <w:rPr>
          <w:rFonts w:ascii="Times New Roman" w:hAnsi="Times New Roman" w:cs="Times New Roman"/>
          <w:color w:val="000000" w:themeColor="text1"/>
          <w:sz w:val="24"/>
          <w:szCs w:val="24"/>
        </w:rPr>
        <w:t xml:space="preserve">. </w:t>
      </w:r>
      <w:r w:rsidR="00F31E92" w:rsidRPr="00D03F07">
        <w:rPr>
          <w:rFonts w:ascii="Times New Roman" w:hAnsi="Times New Roman" w:cs="Times New Roman"/>
          <w:color w:val="000000" w:themeColor="text1"/>
          <w:sz w:val="24"/>
          <w:szCs w:val="24"/>
        </w:rPr>
        <w:t xml:space="preserve">Promoting </w:t>
      </w:r>
      <w:r w:rsidR="00B81F90" w:rsidRPr="00D03F07">
        <w:rPr>
          <w:rFonts w:ascii="Times New Roman" w:hAnsi="Times New Roman" w:cs="Times New Roman"/>
          <w:color w:val="000000" w:themeColor="text1"/>
          <w:sz w:val="24"/>
          <w:szCs w:val="24"/>
        </w:rPr>
        <w:t>public awareness</w:t>
      </w:r>
      <w:r w:rsidR="00F31E92" w:rsidRPr="00D03F07">
        <w:rPr>
          <w:rFonts w:ascii="Times New Roman" w:hAnsi="Times New Roman" w:cs="Times New Roman"/>
          <w:color w:val="000000" w:themeColor="text1"/>
          <w:sz w:val="24"/>
          <w:szCs w:val="24"/>
        </w:rPr>
        <w:t xml:space="preserve"> and a culture of inclusion</w:t>
      </w:r>
      <w:r w:rsidR="00B81F90" w:rsidRPr="00D03F07">
        <w:rPr>
          <w:rFonts w:ascii="Times New Roman" w:hAnsi="Times New Roman" w:cs="Times New Roman"/>
          <w:color w:val="000000" w:themeColor="text1"/>
          <w:sz w:val="24"/>
          <w:szCs w:val="24"/>
        </w:rPr>
        <w:t xml:space="preserve"> </w:t>
      </w:r>
      <w:r w:rsidR="00F31E92" w:rsidRPr="00D03F07">
        <w:rPr>
          <w:rFonts w:ascii="Times New Roman" w:hAnsi="Times New Roman" w:cs="Times New Roman"/>
          <w:color w:val="000000" w:themeColor="text1"/>
          <w:sz w:val="24"/>
          <w:szCs w:val="24"/>
        </w:rPr>
        <w:t xml:space="preserve">to </w:t>
      </w:r>
      <w:r w:rsidR="00B81F90" w:rsidRPr="00D03F07">
        <w:rPr>
          <w:rFonts w:ascii="Times New Roman" w:hAnsi="Times New Roman" w:cs="Times New Roman"/>
          <w:color w:val="000000" w:themeColor="text1"/>
          <w:sz w:val="24"/>
          <w:szCs w:val="24"/>
        </w:rPr>
        <w:t xml:space="preserve">challenge stereotypes against migrant workers </w:t>
      </w:r>
      <w:r w:rsidR="00C665B0" w:rsidRPr="00D03F07">
        <w:rPr>
          <w:rFonts w:ascii="Times New Roman" w:hAnsi="Times New Roman" w:cs="Times New Roman"/>
          <w:color w:val="000000" w:themeColor="text1"/>
          <w:sz w:val="24"/>
          <w:szCs w:val="24"/>
        </w:rPr>
        <w:t xml:space="preserve">would </w:t>
      </w:r>
      <w:r w:rsidR="00B81F90" w:rsidRPr="00D03F07">
        <w:rPr>
          <w:rFonts w:ascii="Times New Roman" w:hAnsi="Times New Roman" w:cs="Times New Roman"/>
          <w:color w:val="000000" w:themeColor="text1"/>
          <w:sz w:val="24"/>
          <w:szCs w:val="24"/>
        </w:rPr>
        <w:t xml:space="preserve">help </w:t>
      </w:r>
      <w:r w:rsidR="00C665B0" w:rsidRPr="00D03F07">
        <w:rPr>
          <w:rFonts w:ascii="Times New Roman" w:hAnsi="Times New Roman" w:cs="Times New Roman"/>
          <w:color w:val="000000" w:themeColor="text1"/>
          <w:sz w:val="24"/>
          <w:szCs w:val="24"/>
        </w:rPr>
        <w:t xml:space="preserve">in </w:t>
      </w:r>
      <w:r w:rsidR="00B81F90" w:rsidRPr="00D03F07">
        <w:rPr>
          <w:rFonts w:ascii="Times New Roman" w:hAnsi="Times New Roman" w:cs="Times New Roman"/>
          <w:color w:val="000000" w:themeColor="text1"/>
          <w:sz w:val="24"/>
          <w:szCs w:val="24"/>
        </w:rPr>
        <w:t>integrat</w:t>
      </w:r>
      <w:r w:rsidR="00C665B0" w:rsidRPr="00D03F07">
        <w:rPr>
          <w:rFonts w:ascii="Times New Roman" w:hAnsi="Times New Roman" w:cs="Times New Roman"/>
          <w:color w:val="000000" w:themeColor="text1"/>
          <w:sz w:val="24"/>
          <w:szCs w:val="24"/>
        </w:rPr>
        <w:t>ing</w:t>
      </w:r>
      <w:r w:rsidR="00B81F90" w:rsidRPr="00D03F07">
        <w:rPr>
          <w:rFonts w:ascii="Times New Roman" w:hAnsi="Times New Roman" w:cs="Times New Roman"/>
          <w:color w:val="000000" w:themeColor="text1"/>
          <w:sz w:val="24"/>
          <w:szCs w:val="24"/>
        </w:rPr>
        <w:t xml:space="preserve"> them </w:t>
      </w:r>
      <w:r w:rsidR="00C665B0" w:rsidRPr="00D03F07">
        <w:rPr>
          <w:rFonts w:ascii="Times New Roman" w:hAnsi="Times New Roman" w:cs="Times New Roman"/>
          <w:color w:val="000000" w:themeColor="text1"/>
          <w:sz w:val="24"/>
          <w:szCs w:val="24"/>
        </w:rPr>
        <w:t>in</w:t>
      </w:r>
      <w:r w:rsidR="00B81F90" w:rsidRPr="00D03F07">
        <w:rPr>
          <w:rFonts w:ascii="Times New Roman" w:hAnsi="Times New Roman" w:cs="Times New Roman"/>
          <w:color w:val="000000" w:themeColor="text1"/>
          <w:sz w:val="24"/>
          <w:szCs w:val="24"/>
        </w:rPr>
        <w:t xml:space="preserve">to the Maldivian society. </w:t>
      </w:r>
    </w:p>
    <w:p w14:paraId="5674A556" w14:textId="4DE81EC5" w:rsidR="00B257FD" w:rsidRPr="00D03F07" w:rsidRDefault="00FF16AF" w:rsidP="006A04B9">
      <w:pPr>
        <w:pStyle w:val="ListParagraph"/>
        <w:numPr>
          <w:ilvl w:val="0"/>
          <w:numId w:val="3"/>
        </w:numPr>
        <w:jc w:val="both"/>
        <w:rPr>
          <w:rFonts w:ascii="Times New Roman" w:hAnsi="Times New Roman" w:cs="Times New Roman"/>
          <w:b/>
          <w:bCs/>
          <w:i/>
          <w:iCs/>
          <w:color w:val="000000" w:themeColor="text1"/>
          <w:sz w:val="24"/>
          <w:szCs w:val="24"/>
        </w:rPr>
      </w:pPr>
      <w:r w:rsidRPr="00D03F07">
        <w:rPr>
          <w:rFonts w:ascii="Times New Roman" w:hAnsi="Times New Roman" w:cs="Times New Roman"/>
          <w:b/>
          <w:bCs/>
          <w:i/>
          <w:iCs/>
          <w:color w:val="000000" w:themeColor="text1"/>
          <w:sz w:val="24"/>
          <w:szCs w:val="24"/>
        </w:rPr>
        <w:t xml:space="preserve">Public participation and good governance </w:t>
      </w:r>
    </w:p>
    <w:p w14:paraId="2E4B609A" w14:textId="6F1B1BC6" w:rsidR="00FF16AF" w:rsidRPr="00D03F07" w:rsidRDefault="00207E47" w:rsidP="00D03F07">
      <w:pPr>
        <w:jc w:val="both"/>
        <w:rPr>
          <w:rFonts w:ascii="Times New Roman" w:hAnsi="Times New Roman" w:cs="Times New Roman"/>
          <w:i/>
          <w:iCs/>
          <w:color w:val="000000" w:themeColor="text1"/>
          <w:sz w:val="24"/>
          <w:szCs w:val="24"/>
          <w:u w:val="single"/>
        </w:rPr>
      </w:pPr>
      <w:r w:rsidRPr="00D03F07">
        <w:rPr>
          <w:rFonts w:ascii="Times New Roman" w:hAnsi="Times New Roman" w:cs="Times New Roman"/>
          <w:i/>
          <w:iCs/>
          <w:color w:val="000000" w:themeColor="text1"/>
          <w:sz w:val="24"/>
          <w:szCs w:val="24"/>
          <w:u w:val="single"/>
        </w:rPr>
        <w:t>Public Participation of women in decision-making</w:t>
      </w:r>
    </w:p>
    <w:p w14:paraId="215BC31E" w14:textId="6FEE6A91" w:rsidR="006A04B9" w:rsidRPr="00D03F07" w:rsidRDefault="006A04B9"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Public participation in public institutions is crucial for ensuring </w:t>
      </w:r>
      <w:r w:rsidR="0010697D" w:rsidRPr="00D03F07">
        <w:rPr>
          <w:rFonts w:ascii="Times New Roman" w:hAnsi="Times New Roman" w:cs="Times New Roman"/>
          <w:color w:val="000000" w:themeColor="text1"/>
          <w:sz w:val="24"/>
          <w:szCs w:val="24"/>
        </w:rPr>
        <w:t xml:space="preserve">inclusive </w:t>
      </w:r>
      <w:r w:rsidRPr="00D03F07">
        <w:rPr>
          <w:rFonts w:ascii="Times New Roman" w:hAnsi="Times New Roman" w:cs="Times New Roman"/>
          <w:color w:val="000000" w:themeColor="text1"/>
          <w:sz w:val="24"/>
          <w:szCs w:val="24"/>
        </w:rPr>
        <w:t xml:space="preserve">governance and equitable representation. </w:t>
      </w:r>
      <w:r w:rsidR="0010697D" w:rsidRPr="00D03F07">
        <w:rPr>
          <w:rFonts w:ascii="Times New Roman" w:hAnsi="Times New Roman" w:cs="Times New Roman"/>
          <w:color w:val="000000" w:themeColor="text1"/>
          <w:sz w:val="24"/>
          <w:szCs w:val="24"/>
        </w:rPr>
        <w:t>As of the most recent data available, women’s participation in public institutions remains limited</w:t>
      </w:r>
      <w:r w:rsidR="00B97CC7" w:rsidRPr="00D03F07">
        <w:rPr>
          <w:rFonts w:ascii="Times New Roman" w:hAnsi="Times New Roman" w:cs="Times New Roman"/>
          <w:color w:val="000000" w:themeColor="text1"/>
          <w:sz w:val="24"/>
          <w:szCs w:val="24"/>
        </w:rPr>
        <w:t xml:space="preserve">. Currently, their representation in decision-making bodies such as the </w:t>
      </w:r>
      <w:r w:rsidR="00F05F70">
        <w:rPr>
          <w:rFonts w:ascii="Times New Roman" w:hAnsi="Times New Roman" w:cs="Times New Roman"/>
          <w:color w:val="000000" w:themeColor="text1"/>
          <w:sz w:val="24"/>
          <w:szCs w:val="24"/>
        </w:rPr>
        <w:t>P</w:t>
      </w:r>
      <w:r w:rsidR="00B97CC7" w:rsidRPr="00D03F07">
        <w:rPr>
          <w:rFonts w:ascii="Times New Roman" w:hAnsi="Times New Roman" w:cs="Times New Roman"/>
          <w:color w:val="000000" w:themeColor="text1"/>
          <w:sz w:val="24"/>
          <w:szCs w:val="24"/>
        </w:rPr>
        <w:t xml:space="preserve">arliament, and executive positions remains disproportionately low. Women only hold 4.6% of seats in the People’s Majlis, </w:t>
      </w:r>
      <w:r w:rsidR="0054767D" w:rsidRPr="00D03F07">
        <w:rPr>
          <w:rFonts w:ascii="Times New Roman" w:hAnsi="Times New Roman" w:cs="Times New Roman"/>
          <w:color w:val="000000" w:themeColor="text1"/>
          <w:sz w:val="24"/>
          <w:szCs w:val="24"/>
        </w:rPr>
        <w:t xml:space="preserve">(the </w:t>
      </w:r>
      <w:r w:rsidR="00B97CC7" w:rsidRPr="00D03F07">
        <w:rPr>
          <w:rFonts w:ascii="Times New Roman" w:hAnsi="Times New Roman" w:cs="Times New Roman"/>
          <w:color w:val="000000" w:themeColor="text1"/>
          <w:sz w:val="24"/>
          <w:szCs w:val="24"/>
        </w:rPr>
        <w:t>Maldivian Parliament</w:t>
      </w:r>
      <w:r w:rsidR="0054767D" w:rsidRPr="00D03F07">
        <w:rPr>
          <w:rFonts w:ascii="Times New Roman" w:hAnsi="Times New Roman" w:cs="Times New Roman"/>
          <w:color w:val="000000" w:themeColor="text1"/>
          <w:sz w:val="24"/>
          <w:szCs w:val="24"/>
        </w:rPr>
        <w:t>)</w:t>
      </w:r>
      <w:r w:rsidR="00B97CC7" w:rsidRPr="00D03F07">
        <w:rPr>
          <w:rFonts w:ascii="Times New Roman" w:hAnsi="Times New Roman" w:cs="Times New Roman"/>
          <w:color w:val="000000" w:themeColor="text1"/>
          <w:sz w:val="24"/>
          <w:szCs w:val="24"/>
        </w:rPr>
        <w:t xml:space="preserve">, and only 3 women are members of the Government out of 22 ministers. For the upcoming parliamentary elections, out of 368 candidates, only 42 are women. </w:t>
      </w:r>
    </w:p>
    <w:p w14:paraId="342AD1A6" w14:textId="287B2F05" w:rsidR="00215D84" w:rsidRPr="00D03F07" w:rsidRDefault="000B296D"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Due recognition is hereby made</w:t>
      </w:r>
      <w:r w:rsidR="00B97CC7" w:rsidRPr="00D03F07">
        <w:rPr>
          <w:rFonts w:ascii="Times New Roman" w:hAnsi="Times New Roman" w:cs="Times New Roman"/>
          <w:color w:val="000000" w:themeColor="text1"/>
          <w:sz w:val="24"/>
          <w:szCs w:val="24"/>
        </w:rPr>
        <w:t xml:space="preserve"> of the amendment of the Decentralization Act </w:t>
      </w:r>
      <w:r w:rsidRPr="00D03F07">
        <w:rPr>
          <w:rFonts w:ascii="Times New Roman" w:hAnsi="Times New Roman" w:cs="Times New Roman"/>
          <w:color w:val="000000" w:themeColor="text1"/>
          <w:sz w:val="24"/>
          <w:szCs w:val="24"/>
        </w:rPr>
        <w:t>(2019),</w:t>
      </w:r>
      <w:r w:rsidR="00B97CC7" w:rsidRPr="00D03F07">
        <w:rPr>
          <w:rFonts w:ascii="Times New Roman" w:hAnsi="Times New Roman" w:cs="Times New Roman"/>
          <w:color w:val="000000" w:themeColor="text1"/>
          <w:sz w:val="24"/>
          <w:szCs w:val="24"/>
        </w:rPr>
        <w:t xml:space="preserve"> introducing a quota of 33% for the representation of women in local councils</w:t>
      </w:r>
      <w:r w:rsidR="00F05F70">
        <w:rPr>
          <w:rFonts w:ascii="Times New Roman" w:hAnsi="Times New Roman" w:cs="Times New Roman"/>
          <w:color w:val="000000" w:themeColor="text1"/>
          <w:sz w:val="24"/>
          <w:szCs w:val="24"/>
        </w:rPr>
        <w:t>,</w:t>
      </w:r>
      <w:r w:rsidR="00B97CC7" w:rsidRPr="00D03F07">
        <w:rPr>
          <w:rFonts w:ascii="Times New Roman" w:hAnsi="Times New Roman" w:cs="Times New Roman"/>
          <w:color w:val="000000" w:themeColor="text1"/>
          <w:sz w:val="24"/>
          <w:szCs w:val="24"/>
        </w:rPr>
        <w:t xml:space="preserve"> and the introduction of such quotas </w:t>
      </w:r>
      <w:r w:rsidR="00D71B80" w:rsidRPr="00D03F07">
        <w:rPr>
          <w:rFonts w:ascii="Times New Roman" w:hAnsi="Times New Roman" w:cs="Times New Roman"/>
          <w:color w:val="000000" w:themeColor="text1"/>
          <w:sz w:val="24"/>
          <w:szCs w:val="24"/>
        </w:rPr>
        <w:t>in all public institutions mainly at the decision-making level</w:t>
      </w:r>
      <w:r w:rsidRPr="00D03F07">
        <w:rPr>
          <w:rFonts w:ascii="Times New Roman" w:hAnsi="Times New Roman" w:cs="Times New Roman"/>
          <w:color w:val="000000" w:themeColor="text1"/>
          <w:sz w:val="24"/>
          <w:szCs w:val="24"/>
        </w:rPr>
        <w:t xml:space="preserve"> is encouraged</w:t>
      </w:r>
      <w:r w:rsidR="00D71B80" w:rsidRPr="00D03F07">
        <w:rPr>
          <w:rFonts w:ascii="Times New Roman" w:hAnsi="Times New Roman" w:cs="Times New Roman"/>
          <w:color w:val="000000" w:themeColor="text1"/>
          <w:sz w:val="24"/>
          <w:szCs w:val="24"/>
        </w:rPr>
        <w:t>.</w:t>
      </w:r>
      <w:r w:rsidRPr="00D03F07">
        <w:rPr>
          <w:rFonts w:ascii="Times New Roman" w:hAnsi="Times New Roman" w:cs="Times New Roman"/>
          <w:color w:val="000000" w:themeColor="text1"/>
          <w:sz w:val="24"/>
          <w:szCs w:val="24"/>
        </w:rPr>
        <w:t xml:space="preserve"> T</w:t>
      </w:r>
      <w:r w:rsidR="00215D84" w:rsidRPr="00D03F07">
        <w:rPr>
          <w:rFonts w:ascii="Times New Roman" w:hAnsi="Times New Roman" w:cs="Times New Roman"/>
          <w:color w:val="000000" w:themeColor="text1"/>
          <w:sz w:val="24"/>
          <w:szCs w:val="24"/>
        </w:rPr>
        <w:t>he establishment of the Women's Development Committees (WDCs)</w:t>
      </w:r>
      <w:r w:rsidRPr="00D03F07">
        <w:rPr>
          <w:rFonts w:ascii="Times New Roman" w:hAnsi="Times New Roman" w:cs="Times New Roman"/>
          <w:color w:val="000000" w:themeColor="text1"/>
          <w:sz w:val="24"/>
          <w:szCs w:val="24"/>
        </w:rPr>
        <w:t xml:space="preserve"> </w:t>
      </w:r>
      <w:r w:rsidR="00215D84" w:rsidRPr="00D03F07">
        <w:rPr>
          <w:rFonts w:ascii="Times New Roman" w:hAnsi="Times New Roman" w:cs="Times New Roman"/>
          <w:color w:val="000000" w:themeColor="text1"/>
          <w:sz w:val="24"/>
          <w:szCs w:val="24"/>
        </w:rPr>
        <w:t>at the local level</w:t>
      </w:r>
      <w:r w:rsidRPr="00D03F07">
        <w:rPr>
          <w:rFonts w:ascii="Times New Roman" w:hAnsi="Times New Roman" w:cs="Times New Roman"/>
          <w:color w:val="000000" w:themeColor="text1"/>
          <w:sz w:val="24"/>
          <w:szCs w:val="24"/>
        </w:rPr>
        <w:t xml:space="preserve"> is a step in the right direction</w:t>
      </w:r>
      <w:r w:rsidR="00215D84" w:rsidRPr="00D03F07">
        <w:rPr>
          <w:rFonts w:ascii="Times New Roman" w:hAnsi="Times New Roman" w:cs="Times New Roman"/>
          <w:color w:val="000000" w:themeColor="text1"/>
          <w:sz w:val="24"/>
          <w:szCs w:val="24"/>
        </w:rPr>
        <w:t>. These committees</w:t>
      </w:r>
      <w:r w:rsidR="00294DDF" w:rsidRPr="00D03F07">
        <w:rPr>
          <w:rFonts w:ascii="Times New Roman" w:hAnsi="Times New Roman" w:cs="Times New Roman"/>
          <w:color w:val="000000" w:themeColor="text1"/>
          <w:sz w:val="24"/>
          <w:szCs w:val="24"/>
        </w:rPr>
        <w:t>, which provide vital platform</w:t>
      </w:r>
      <w:r w:rsidR="00215D84" w:rsidRPr="00D03F07">
        <w:rPr>
          <w:rFonts w:ascii="Times New Roman" w:hAnsi="Times New Roman" w:cs="Times New Roman"/>
          <w:color w:val="000000" w:themeColor="text1"/>
          <w:sz w:val="24"/>
          <w:szCs w:val="24"/>
        </w:rPr>
        <w:t xml:space="preserve"> for addressing the unique needs and challenges faced by women, fostering inclusivity, and promoting their active participation in decision-making processes</w:t>
      </w:r>
      <w:r w:rsidR="00294DDF" w:rsidRPr="00D03F07">
        <w:rPr>
          <w:rFonts w:ascii="Times New Roman" w:hAnsi="Times New Roman" w:cs="Times New Roman"/>
          <w:color w:val="000000" w:themeColor="text1"/>
          <w:sz w:val="24"/>
          <w:szCs w:val="24"/>
        </w:rPr>
        <w:t xml:space="preserve"> is highly commended</w:t>
      </w:r>
      <w:r w:rsidR="00215D84" w:rsidRPr="00D03F07">
        <w:rPr>
          <w:rFonts w:ascii="Times New Roman" w:hAnsi="Times New Roman" w:cs="Times New Roman"/>
          <w:color w:val="000000" w:themeColor="text1"/>
          <w:sz w:val="24"/>
          <w:szCs w:val="24"/>
        </w:rPr>
        <w:t xml:space="preserve">. However, for these committees to </w:t>
      </w:r>
      <w:r w:rsidR="006950BA" w:rsidRPr="00D03F07">
        <w:rPr>
          <w:rFonts w:ascii="Times New Roman" w:hAnsi="Times New Roman" w:cs="Times New Roman"/>
          <w:color w:val="000000" w:themeColor="text1"/>
          <w:sz w:val="24"/>
          <w:szCs w:val="24"/>
        </w:rPr>
        <w:t>function effectively</w:t>
      </w:r>
      <w:r w:rsidR="00F05F70">
        <w:rPr>
          <w:rFonts w:ascii="Times New Roman" w:hAnsi="Times New Roman" w:cs="Times New Roman"/>
          <w:color w:val="000000" w:themeColor="text1"/>
          <w:sz w:val="24"/>
          <w:szCs w:val="24"/>
        </w:rPr>
        <w:t xml:space="preserve">, </w:t>
      </w:r>
      <w:r w:rsidR="006950BA" w:rsidRPr="00D03F07">
        <w:rPr>
          <w:rFonts w:ascii="Times New Roman" w:hAnsi="Times New Roman" w:cs="Times New Roman"/>
          <w:color w:val="000000" w:themeColor="text1"/>
          <w:sz w:val="24"/>
          <w:szCs w:val="24"/>
        </w:rPr>
        <w:t>adequate resources, both financial and logistical are required</w:t>
      </w:r>
      <w:r w:rsidR="00215D84" w:rsidRPr="00D03F07">
        <w:rPr>
          <w:rFonts w:ascii="Times New Roman" w:hAnsi="Times New Roman" w:cs="Times New Roman"/>
          <w:color w:val="000000" w:themeColor="text1"/>
          <w:sz w:val="24"/>
          <w:szCs w:val="24"/>
        </w:rPr>
        <w:t xml:space="preserve">. </w:t>
      </w:r>
    </w:p>
    <w:p w14:paraId="6838E7FC" w14:textId="1FBE5B21" w:rsidR="00D71B80" w:rsidRPr="00D03F07" w:rsidRDefault="00051317"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Relatedly,</w:t>
      </w:r>
      <w:r w:rsidR="00D71B80" w:rsidRPr="00D03F07">
        <w:rPr>
          <w:rFonts w:ascii="Times New Roman" w:hAnsi="Times New Roman" w:cs="Times New Roman"/>
          <w:color w:val="000000" w:themeColor="text1"/>
          <w:sz w:val="24"/>
          <w:szCs w:val="24"/>
        </w:rPr>
        <w:t xml:space="preserve"> the introduction of the “Startup Loan Scheme” for women entrepreneurs, amounting up to MVR 100 million (approximatively USD 6</w:t>
      </w:r>
      <w:r w:rsidR="007E4342">
        <w:rPr>
          <w:rFonts w:ascii="Times New Roman" w:hAnsi="Times New Roman" w:cs="Times New Roman"/>
          <w:color w:val="000000" w:themeColor="text1"/>
          <w:sz w:val="24"/>
          <w:szCs w:val="24"/>
        </w:rPr>
        <w:t xml:space="preserve">4.520 </w:t>
      </w:r>
      <w:r w:rsidR="00296190">
        <w:rPr>
          <w:rFonts w:ascii="Times New Roman" w:hAnsi="Times New Roman" w:cs="Times New Roman"/>
          <w:color w:val="000000" w:themeColor="text1"/>
          <w:sz w:val="24"/>
          <w:szCs w:val="24"/>
        </w:rPr>
        <w:t>million</w:t>
      </w:r>
      <w:r w:rsidR="00D71B80"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is a welcome</w:t>
      </w:r>
      <w:r w:rsidR="00D71B80" w:rsidRPr="00D03F07">
        <w:rPr>
          <w:rFonts w:ascii="Times New Roman" w:hAnsi="Times New Roman" w:cs="Times New Roman"/>
          <w:color w:val="000000" w:themeColor="text1"/>
          <w:sz w:val="24"/>
          <w:szCs w:val="24"/>
        </w:rPr>
        <w:t xml:space="preserve"> initiative</w:t>
      </w:r>
      <w:r w:rsidRPr="00D03F07">
        <w:rPr>
          <w:rFonts w:ascii="Times New Roman" w:hAnsi="Times New Roman" w:cs="Times New Roman"/>
          <w:color w:val="000000" w:themeColor="text1"/>
          <w:sz w:val="24"/>
          <w:szCs w:val="24"/>
        </w:rPr>
        <w:t>.</w:t>
      </w:r>
      <w:r w:rsidR="00D71B80" w:rsidRPr="00D03F07">
        <w:rPr>
          <w:rFonts w:ascii="Times New Roman" w:hAnsi="Times New Roman" w:cs="Times New Roman"/>
          <w:color w:val="000000" w:themeColor="text1"/>
          <w:sz w:val="24"/>
          <w:szCs w:val="24"/>
        </w:rPr>
        <w:t xml:space="preserve"> </w:t>
      </w:r>
    </w:p>
    <w:p w14:paraId="1461BD86" w14:textId="4BB683D2" w:rsidR="00FF16AF" w:rsidRPr="00D03F07" w:rsidRDefault="00FF16AF"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Furthermore, there is a need to strengthen institutional capacities and resources for gender mainstreaming initiatives, including training programmes for policymakers and public officials on gender responsive governance and leadership. Establishing support networks, mentorship programs for aspiring female leaders can facilitate their professional development and enhance their effectiveness </w:t>
      </w:r>
      <w:r w:rsidR="00207E47" w:rsidRPr="00D03F07">
        <w:rPr>
          <w:rFonts w:ascii="Times New Roman" w:hAnsi="Times New Roman" w:cs="Times New Roman"/>
          <w:color w:val="000000" w:themeColor="text1"/>
          <w:sz w:val="24"/>
          <w:szCs w:val="24"/>
        </w:rPr>
        <w:t xml:space="preserve">in public roles. </w:t>
      </w:r>
    </w:p>
    <w:p w14:paraId="62A62B8B" w14:textId="18C78D7D" w:rsidR="00207E47" w:rsidRPr="00D03F07" w:rsidRDefault="00B443A3" w:rsidP="006A04B9">
      <w:pPr>
        <w:jc w:val="both"/>
        <w:rPr>
          <w:rFonts w:ascii="Times New Roman" w:hAnsi="Times New Roman" w:cs="Times New Roman"/>
          <w:i/>
          <w:iCs/>
          <w:color w:val="000000" w:themeColor="text1"/>
          <w:sz w:val="24"/>
          <w:szCs w:val="24"/>
          <w:u w:val="single"/>
        </w:rPr>
      </w:pPr>
      <w:r w:rsidRPr="00D03F07">
        <w:rPr>
          <w:rFonts w:ascii="Times New Roman" w:hAnsi="Times New Roman" w:cs="Times New Roman"/>
          <w:i/>
          <w:iCs/>
          <w:color w:val="000000" w:themeColor="text1"/>
          <w:sz w:val="24"/>
          <w:szCs w:val="24"/>
          <w:u w:val="single"/>
        </w:rPr>
        <w:t xml:space="preserve">Youth participation </w:t>
      </w:r>
    </w:p>
    <w:p w14:paraId="2A411CC9" w14:textId="652B2465" w:rsidR="00443774" w:rsidRPr="00D03F07" w:rsidRDefault="00B443A3"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Encouraging youth participation in decision-making processes stands as a pivotal endeavour towards achieving inclusive and effective governance. </w:t>
      </w:r>
      <w:r w:rsidR="00443774" w:rsidRPr="00D03F07">
        <w:rPr>
          <w:rFonts w:ascii="Times New Roman" w:hAnsi="Times New Roman" w:cs="Times New Roman"/>
          <w:color w:val="000000" w:themeColor="text1"/>
          <w:sz w:val="24"/>
          <w:szCs w:val="24"/>
        </w:rPr>
        <w:t xml:space="preserve">As a nation comprised of 49,95% young </w:t>
      </w:r>
      <w:r w:rsidR="00F05F70">
        <w:rPr>
          <w:rFonts w:ascii="Times New Roman" w:hAnsi="Times New Roman" w:cs="Times New Roman"/>
          <w:color w:val="000000" w:themeColor="text1"/>
          <w:sz w:val="24"/>
          <w:szCs w:val="24"/>
        </w:rPr>
        <w:t>people</w:t>
      </w:r>
      <w:r w:rsidR="00F05F70" w:rsidRPr="00D03F07">
        <w:rPr>
          <w:rFonts w:ascii="Times New Roman" w:hAnsi="Times New Roman" w:cs="Times New Roman"/>
          <w:color w:val="000000" w:themeColor="text1"/>
          <w:sz w:val="24"/>
          <w:szCs w:val="24"/>
        </w:rPr>
        <w:t xml:space="preserve"> </w:t>
      </w:r>
      <w:r w:rsidR="00443774" w:rsidRPr="00D03F07">
        <w:rPr>
          <w:rFonts w:ascii="Times New Roman" w:hAnsi="Times New Roman" w:cs="Times New Roman"/>
          <w:color w:val="000000" w:themeColor="text1"/>
          <w:sz w:val="24"/>
          <w:szCs w:val="24"/>
        </w:rPr>
        <w:t xml:space="preserve">between 18 and 35 years old, taking young people’s perspectives, aspirations </w:t>
      </w:r>
      <w:proofErr w:type="gramStart"/>
      <w:r w:rsidR="00F05F70">
        <w:rPr>
          <w:rFonts w:ascii="Times New Roman" w:hAnsi="Times New Roman" w:cs="Times New Roman"/>
          <w:color w:val="000000" w:themeColor="text1"/>
          <w:sz w:val="24"/>
          <w:szCs w:val="24"/>
        </w:rPr>
        <w:t>is</w:t>
      </w:r>
      <w:proofErr w:type="gramEnd"/>
      <w:r w:rsidR="00F05F70" w:rsidRPr="00D03F07">
        <w:rPr>
          <w:rFonts w:ascii="Times New Roman" w:hAnsi="Times New Roman" w:cs="Times New Roman"/>
          <w:color w:val="000000" w:themeColor="text1"/>
          <w:sz w:val="24"/>
          <w:szCs w:val="24"/>
        </w:rPr>
        <w:t xml:space="preserve"> </w:t>
      </w:r>
      <w:r w:rsidR="00443774" w:rsidRPr="00D03F07">
        <w:rPr>
          <w:rFonts w:ascii="Times New Roman" w:hAnsi="Times New Roman" w:cs="Times New Roman"/>
          <w:color w:val="000000" w:themeColor="text1"/>
          <w:sz w:val="24"/>
          <w:szCs w:val="24"/>
        </w:rPr>
        <w:t xml:space="preserve">imperative for sustaining a vibrant democratic culture. Recognizing this, Maldives have implemented different initiatives aimed at empowering youth voices </w:t>
      </w:r>
      <w:r w:rsidR="00BD2D5F" w:rsidRPr="00D03F07">
        <w:rPr>
          <w:rFonts w:ascii="Times New Roman" w:hAnsi="Times New Roman" w:cs="Times New Roman"/>
          <w:color w:val="000000" w:themeColor="text1"/>
          <w:sz w:val="24"/>
          <w:szCs w:val="24"/>
        </w:rPr>
        <w:t>in</w:t>
      </w:r>
      <w:r w:rsidR="00443774" w:rsidRPr="00D03F07">
        <w:rPr>
          <w:rFonts w:ascii="Times New Roman" w:hAnsi="Times New Roman" w:cs="Times New Roman"/>
          <w:color w:val="000000" w:themeColor="text1"/>
          <w:sz w:val="24"/>
          <w:szCs w:val="24"/>
        </w:rPr>
        <w:t xml:space="preserve"> recent years. </w:t>
      </w:r>
      <w:r w:rsidR="00BD2D5F" w:rsidRPr="00D03F07">
        <w:rPr>
          <w:rFonts w:ascii="Times New Roman" w:hAnsi="Times New Roman" w:cs="Times New Roman"/>
          <w:color w:val="000000" w:themeColor="text1"/>
          <w:sz w:val="24"/>
          <w:szCs w:val="24"/>
        </w:rPr>
        <w:t>Among these</w:t>
      </w:r>
      <w:r w:rsidR="00443774" w:rsidRPr="00D03F07">
        <w:rPr>
          <w:rFonts w:ascii="Times New Roman" w:hAnsi="Times New Roman" w:cs="Times New Roman"/>
          <w:color w:val="000000" w:themeColor="text1"/>
          <w:sz w:val="24"/>
          <w:szCs w:val="24"/>
        </w:rPr>
        <w:t xml:space="preserve">, </w:t>
      </w:r>
      <w:r w:rsidR="007C71D3" w:rsidRPr="00D03F07">
        <w:rPr>
          <w:rFonts w:ascii="Times New Roman" w:hAnsi="Times New Roman" w:cs="Times New Roman"/>
          <w:color w:val="000000" w:themeColor="text1"/>
          <w:sz w:val="24"/>
          <w:szCs w:val="24"/>
        </w:rPr>
        <w:t xml:space="preserve">is </w:t>
      </w:r>
      <w:r w:rsidR="00443774" w:rsidRPr="00D03F07">
        <w:rPr>
          <w:rFonts w:ascii="Times New Roman" w:hAnsi="Times New Roman" w:cs="Times New Roman"/>
          <w:color w:val="000000" w:themeColor="text1"/>
          <w:sz w:val="24"/>
          <w:szCs w:val="24"/>
        </w:rPr>
        <w:t xml:space="preserve">the establishment of the Presidential Youth Council. Through such platforms, young Maldivians are not only given a seat at the table but also encouraged to actively contribute to policy formulation and implementation. </w:t>
      </w:r>
    </w:p>
    <w:p w14:paraId="721F9818" w14:textId="207762BB" w:rsidR="00443774" w:rsidRPr="00D03F07" w:rsidRDefault="00443774"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Youth participation in decision-making serves as a cornerstone for inclusive governance, ensuring that policies reflect the diverse needs and realities of the population. By amplifying youth voices, policymakers can gain valuable insights into emerging challenges, innovative solutions, and areas requiring attention. Moreover, involving young people in decision-making </w:t>
      </w:r>
      <w:r w:rsidRPr="00D03F07">
        <w:rPr>
          <w:rFonts w:ascii="Times New Roman" w:hAnsi="Times New Roman" w:cs="Times New Roman"/>
          <w:color w:val="000000" w:themeColor="text1"/>
          <w:sz w:val="24"/>
          <w:szCs w:val="24"/>
        </w:rPr>
        <w:lastRenderedPageBreak/>
        <w:t xml:space="preserve">processes nurtures a sense of ownership and responsibility among them towards the nation's development trajectory. This, in turn, fosters a culture of accountability and transparency, </w:t>
      </w:r>
      <w:r w:rsidR="00F00A1C" w:rsidRPr="00D03F07">
        <w:rPr>
          <w:rFonts w:ascii="Times New Roman" w:hAnsi="Times New Roman" w:cs="Times New Roman"/>
          <w:color w:val="000000" w:themeColor="text1"/>
          <w:sz w:val="24"/>
          <w:szCs w:val="24"/>
        </w:rPr>
        <w:t xml:space="preserve">which are </w:t>
      </w:r>
      <w:r w:rsidRPr="00D03F07">
        <w:rPr>
          <w:rFonts w:ascii="Times New Roman" w:hAnsi="Times New Roman" w:cs="Times New Roman"/>
          <w:color w:val="000000" w:themeColor="text1"/>
          <w:sz w:val="24"/>
          <w:szCs w:val="24"/>
        </w:rPr>
        <w:t>essential pillars of good governance.</w:t>
      </w:r>
    </w:p>
    <w:p w14:paraId="0EEFD3A7" w14:textId="3F931F98" w:rsidR="00215D84" w:rsidRPr="00D03F07" w:rsidRDefault="00215D84"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However, </w:t>
      </w:r>
      <w:r w:rsidR="00074A7D" w:rsidRPr="00D03F07">
        <w:rPr>
          <w:rFonts w:ascii="Times New Roman" w:hAnsi="Times New Roman" w:cs="Times New Roman"/>
          <w:color w:val="000000" w:themeColor="text1"/>
          <w:sz w:val="24"/>
          <w:szCs w:val="24"/>
        </w:rPr>
        <w:t xml:space="preserve">one key challenge </w:t>
      </w:r>
      <w:r w:rsidR="00DE79FC">
        <w:rPr>
          <w:rFonts w:ascii="Times New Roman" w:hAnsi="Times New Roman" w:cs="Times New Roman"/>
          <w:color w:val="000000" w:themeColor="text1"/>
          <w:sz w:val="24"/>
          <w:szCs w:val="24"/>
        </w:rPr>
        <w:t xml:space="preserve">facing young people </w:t>
      </w:r>
      <w:r w:rsidR="00074A7D" w:rsidRPr="00D03F07">
        <w:rPr>
          <w:rFonts w:ascii="Times New Roman" w:hAnsi="Times New Roman" w:cs="Times New Roman"/>
          <w:color w:val="000000" w:themeColor="text1"/>
          <w:sz w:val="24"/>
          <w:szCs w:val="24"/>
        </w:rPr>
        <w:t xml:space="preserve">is ensuring a </w:t>
      </w:r>
      <w:r w:rsidR="00D03F07" w:rsidRPr="00D03F07">
        <w:rPr>
          <w:rFonts w:ascii="Times New Roman" w:hAnsi="Times New Roman" w:cs="Times New Roman"/>
          <w:color w:val="000000" w:themeColor="text1"/>
          <w:sz w:val="24"/>
          <w:szCs w:val="24"/>
        </w:rPr>
        <w:t>good</w:t>
      </w:r>
      <w:r w:rsidR="00074A7D" w:rsidRPr="00D03F07">
        <w:rPr>
          <w:rFonts w:ascii="Times New Roman" w:hAnsi="Times New Roman" w:cs="Times New Roman"/>
          <w:color w:val="000000" w:themeColor="text1"/>
          <w:sz w:val="24"/>
          <w:szCs w:val="24"/>
        </w:rPr>
        <w:t xml:space="preserve"> living wage. Whereas a minimum wage exists, this does not ensure an adequate standard of living for the youth.</w:t>
      </w:r>
      <w:r w:rsidRPr="00D03F07">
        <w:rPr>
          <w:rFonts w:ascii="Times New Roman" w:hAnsi="Times New Roman" w:cs="Times New Roman"/>
          <w:color w:val="000000" w:themeColor="text1"/>
          <w:sz w:val="24"/>
          <w:szCs w:val="24"/>
        </w:rPr>
        <w:t xml:space="preserve"> </w:t>
      </w:r>
    </w:p>
    <w:p w14:paraId="764A08D7" w14:textId="77777777" w:rsidR="00D03F07" w:rsidRDefault="00074A7D"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Furthermore, efforts towards promoting </w:t>
      </w:r>
      <w:r w:rsidR="00215D84" w:rsidRPr="00D03F07">
        <w:rPr>
          <w:rFonts w:ascii="Times New Roman" w:hAnsi="Times New Roman" w:cs="Times New Roman"/>
          <w:color w:val="000000" w:themeColor="text1"/>
          <w:sz w:val="24"/>
          <w:szCs w:val="24"/>
        </w:rPr>
        <w:t>vocational training programs and educational reforms</w:t>
      </w:r>
      <w:r w:rsidR="0067683C" w:rsidRPr="00D03F07">
        <w:rPr>
          <w:rFonts w:ascii="Times New Roman" w:hAnsi="Times New Roman" w:cs="Times New Roman"/>
          <w:color w:val="000000" w:themeColor="text1"/>
          <w:sz w:val="24"/>
          <w:szCs w:val="24"/>
        </w:rPr>
        <w:t xml:space="preserve"> would promote competitiveness and better employability for the youth.</w:t>
      </w:r>
      <w:r w:rsidR="00215D84" w:rsidRPr="00D03F07">
        <w:rPr>
          <w:rFonts w:ascii="Times New Roman" w:hAnsi="Times New Roman" w:cs="Times New Roman"/>
          <w:color w:val="000000" w:themeColor="text1"/>
          <w:sz w:val="24"/>
          <w:szCs w:val="24"/>
        </w:rPr>
        <w:t xml:space="preserve"> </w:t>
      </w:r>
    </w:p>
    <w:p w14:paraId="7EA4631C" w14:textId="21AC9E85" w:rsidR="001F34E8" w:rsidRPr="00D03F07" w:rsidRDefault="0067683C" w:rsidP="006A04B9">
      <w:pPr>
        <w:jc w:val="both"/>
        <w:rPr>
          <w:rFonts w:ascii="Times New Roman" w:hAnsi="Times New Roman" w:cs="Times New Roman"/>
          <w:i/>
          <w:iCs/>
          <w:color w:val="000000" w:themeColor="text1"/>
          <w:sz w:val="24"/>
          <w:szCs w:val="24"/>
          <w:u w:val="single"/>
        </w:rPr>
      </w:pPr>
      <w:r w:rsidRPr="00D03F07">
        <w:rPr>
          <w:rFonts w:ascii="Times New Roman" w:hAnsi="Times New Roman" w:cs="Times New Roman"/>
          <w:i/>
          <w:iCs/>
          <w:color w:val="000000" w:themeColor="text1"/>
          <w:sz w:val="24"/>
          <w:szCs w:val="24"/>
          <w:u w:val="single"/>
        </w:rPr>
        <w:t xml:space="preserve">Persons </w:t>
      </w:r>
      <w:r w:rsidR="001F34E8" w:rsidRPr="00D03F07">
        <w:rPr>
          <w:rFonts w:ascii="Times New Roman" w:hAnsi="Times New Roman" w:cs="Times New Roman"/>
          <w:i/>
          <w:iCs/>
          <w:color w:val="000000" w:themeColor="text1"/>
          <w:sz w:val="24"/>
          <w:szCs w:val="24"/>
          <w:u w:val="single"/>
        </w:rPr>
        <w:t>with disabilities</w:t>
      </w:r>
    </w:p>
    <w:p w14:paraId="02A1EC8E" w14:textId="1EC149FB" w:rsidR="001F34E8" w:rsidRPr="00D03F07" w:rsidRDefault="001F34E8" w:rsidP="006A04B9">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Ensuring the active participation of </w:t>
      </w:r>
      <w:r w:rsidR="0067683C" w:rsidRPr="00D03F07">
        <w:rPr>
          <w:rFonts w:ascii="Times New Roman" w:hAnsi="Times New Roman" w:cs="Times New Roman"/>
          <w:color w:val="000000" w:themeColor="text1"/>
          <w:sz w:val="24"/>
          <w:szCs w:val="24"/>
        </w:rPr>
        <w:t xml:space="preserve">persons </w:t>
      </w:r>
      <w:r w:rsidRPr="00D03F07">
        <w:rPr>
          <w:rFonts w:ascii="Times New Roman" w:hAnsi="Times New Roman" w:cs="Times New Roman"/>
          <w:color w:val="000000" w:themeColor="text1"/>
          <w:sz w:val="24"/>
          <w:szCs w:val="24"/>
        </w:rPr>
        <w:t xml:space="preserve">with disabilities, in decision-making processes is an important step towards equal participation </w:t>
      </w:r>
      <w:r w:rsidR="0019366B" w:rsidRPr="00D03F07">
        <w:rPr>
          <w:rFonts w:ascii="Times New Roman" w:hAnsi="Times New Roman" w:cs="Times New Roman"/>
          <w:color w:val="000000" w:themeColor="text1"/>
          <w:sz w:val="24"/>
          <w:szCs w:val="24"/>
        </w:rPr>
        <w:t>for all.</w:t>
      </w:r>
      <w:r w:rsidRPr="00D03F07">
        <w:rPr>
          <w:rFonts w:ascii="Times New Roman" w:hAnsi="Times New Roman" w:cs="Times New Roman"/>
          <w:color w:val="000000" w:themeColor="text1"/>
          <w:sz w:val="24"/>
          <w:szCs w:val="24"/>
        </w:rPr>
        <w:t xml:space="preserve"> Their inclusion is not merely a matter of equity but a necessity for fostering a truly inclusive society. </w:t>
      </w:r>
      <w:r w:rsidR="0019366B" w:rsidRPr="00D03F07">
        <w:rPr>
          <w:rFonts w:ascii="Times New Roman" w:hAnsi="Times New Roman" w:cs="Times New Roman"/>
          <w:color w:val="000000" w:themeColor="text1"/>
          <w:sz w:val="24"/>
          <w:szCs w:val="24"/>
        </w:rPr>
        <w:t>In view of this, the creation of a disability allowance is a positive development.</w:t>
      </w:r>
    </w:p>
    <w:p w14:paraId="2EACA764" w14:textId="77777777" w:rsidR="00FD2FBF" w:rsidRPr="00D03F07" w:rsidRDefault="00FD2FBF" w:rsidP="006A04B9">
      <w:pPr>
        <w:jc w:val="both"/>
        <w:rPr>
          <w:rFonts w:ascii="Times New Roman" w:hAnsi="Times New Roman" w:cs="Times New Roman"/>
          <w:color w:val="000000" w:themeColor="text1"/>
          <w:sz w:val="24"/>
          <w:szCs w:val="24"/>
        </w:rPr>
      </w:pPr>
    </w:p>
    <w:p w14:paraId="5997BC2C" w14:textId="56BFEC38" w:rsidR="001F34E8" w:rsidRPr="00D03F07" w:rsidRDefault="001F34E8" w:rsidP="001F34E8">
      <w:pPr>
        <w:pStyle w:val="ListParagraph"/>
        <w:numPr>
          <w:ilvl w:val="0"/>
          <w:numId w:val="3"/>
        </w:numPr>
        <w:jc w:val="both"/>
        <w:rPr>
          <w:rFonts w:ascii="Times New Roman" w:hAnsi="Times New Roman" w:cs="Times New Roman"/>
          <w:color w:val="000000" w:themeColor="text1"/>
          <w:sz w:val="24"/>
          <w:szCs w:val="24"/>
        </w:rPr>
      </w:pPr>
      <w:r w:rsidRPr="00D03F07">
        <w:rPr>
          <w:rFonts w:ascii="Times New Roman" w:hAnsi="Times New Roman" w:cs="Times New Roman"/>
          <w:b/>
          <w:bCs/>
          <w:i/>
          <w:iCs/>
          <w:color w:val="000000" w:themeColor="text1"/>
          <w:sz w:val="24"/>
          <w:szCs w:val="24"/>
        </w:rPr>
        <w:t xml:space="preserve">Civic space </w:t>
      </w:r>
    </w:p>
    <w:p w14:paraId="2108622B" w14:textId="108BF498" w:rsidR="006D65FD" w:rsidRPr="00D03F07" w:rsidRDefault="001F34E8" w:rsidP="001F34E8">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Maldives has made commendable strides in nurturing its civic space, creating an environment where citizens can actively engage in democratic processes and civic affairs. Despite facing historical challenges, including periods of political unrest, the Maldives has demonstrated a commitment to strengthening its civic space, evident in recent reforms aimed at enhancing democratic institutions and freedoms. </w:t>
      </w:r>
      <w:r w:rsidR="00205289" w:rsidRPr="00D03F07">
        <w:rPr>
          <w:rFonts w:ascii="Times New Roman" w:hAnsi="Times New Roman" w:cs="Times New Roman"/>
          <w:color w:val="000000" w:themeColor="text1"/>
          <w:sz w:val="24"/>
          <w:szCs w:val="24"/>
        </w:rPr>
        <w:t xml:space="preserve">Maldives has a state-led civil society regulatory framework that requires CSOs to register before they operate </w:t>
      </w:r>
      <w:proofErr w:type="gramStart"/>
      <w:r w:rsidR="00205289" w:rsidRPr="00D03F07">
        <w:rPr>
          <w:rFonts w:ascii="Times New Roman" w:hAnsi="Times New Roman" w:cs="Times New Roman"/>
          <w:color w:val="000000" w:themeColor="text1"/>
          <w:sz w:val="24"/>
          <w:szCs w:val="24"/>
        </w:rPr>
        <w:t>with the exception of</w:t>
      </w:r>
      <w:proofErr w:type="gramEnd"/>
      <w:r w:rsidR="00205289" w:rsidRPr="00D03F07">
        <w:rPr>
          <w:rFonts w:ascii="Times New Roman" w:hAnsi="Times New Roman" w:cs="Times New Roman"/>
          <w:color w:val="000000" w:themeColor="text1"/>
          <w:sz w:val="24"/>
          <w:szCs w:val="24"/>
        </w:rPr>
        <w:t xml:space="preserve"> community</w:t>
      </w:r>
      <w:r w:rsidR="00125D28">
        <w:rPr>
          <w:rFonts w:ascii="Times New Roman" w:hAnsi="Times New Roman" w:cs="Times New Roman"/>
          <w:color w:val="000000" w:themeColor="text1"/>
          <w:sz w:val="24"/>
          <w:szCs w:val="24"/>
        </w:rPr>
        <w:t>-</w:t>
      </w:r>
      <w:r w:rsidR="00205289" w:rsidRPr="00D03F07">
        <w:rPr>
          <w:rFonts w:ascii="Times New Roman" w:hAnsi="Times New Roman" w:cs="Times New Roman"/>
          <w:color w:val="000000" w:themeColor="text1"/>
          <w:sz w:val="24"/>
          <w:szCs w:val="24"/>
        </w:rPr>
        <w:t>based groups.</w:t>
      </w:r>
      <w:r w:rsidR="006D65FD" w:rsidRPr="00D03F07">
        <w:rPr>
          <w:rFonts w:ascii="Times New Roman" w:hAnsi="Times New Roman" w:cs="Times New Roman"/>
          <w:color w:val="000000" w:themeColor="text1"/>
          <w:sz w:val="24"/>
          <w:szCs w:val="24"/>
        </w:rPr>
        <w:t xml:space="preserve"> </w:t>
      </w:r>
    </w:p>
    <w:p w14:paraId="54B3FC96" w14:textId="623224B3" w:rsidR="006D65FD" w:rsidRPr="00D03F07" w:rsidRDefault="00F57CF2" w:rsidP="001F34E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6D65FD" w:rsidRPr="00D03F07">
        <w:rPr>
          <w:rFonts w:ascii="Times New Roman" w:hAnsi="Times New Roman" w:cs="Times New Roman"/>
          <w:color w:val="000000" w:themeColor="text1"/>
          <w:sz w:val="24"/>
          <w:szCs w:val="24"/>
        </w:rPr>
        <w:t xml:space="preserve">rticle 43(e)(3) of the Association Act (3/2022) which provides that each member of the executive committee of an association shall not be a member of the executive committee of another association; is restrictive and therefore requires reform. </w:t>
      </w:r>
    </w:p>
    <w:p w14:paraId="1C0397D9" w14:textId="0A84EF83" w:rsidR="001F34E8" w:rsidRPr="00D03F07" w:rsidRDefault="00001B3B" w:rsidP="001F34E8">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While we commend the Government for the creation of an </w:t>
      </w:r>
      <w:r w:rsidR="001F34E8" w:rsidRPr="00D03F07">
        <w:rPr>
          <w:rFonts w:ascii="Times New Roman" w:hAnsi="Times New Roman" w:cs="Times New Roman"/>
          <w:color w:val="000000" w:themeColor="text1"/>
          <w:sz w:val="24"/>
          <w:szCs w:val="24"/>
        </w:rPr>
        <w:t>NGO fund support at the Government level</w:t>
      </w:r>
      <w:r w:rsidRPr="00D03F07">
        <w:rPr>
          <w:rFonts w:ascii="Times New Roman" w:hAnsi="Times New Roman" w:cs="Times New Roman"/>
          <w:color w:val="000000" w:themeColor="text1"/>
          <w:sz w:val="24"/>
          <w:szCs w:val="24"/>
        </w:rPr>
        <w:t>,</w:t>
      </w:r>
      <w:r w:rsidR="001F34E8" w:rsidRPr="00D03F07">
        <w:rPr>
          <w:rFonts w:ascii="Times New Roman" w:hAnsi="Times New Roman" w:cs="Times New Roman"/>
          <w:color w:val="000000" w:themeColor="text1"/>
          <w:sz w:val="24"/>
          <w:szCs w:val="24"/>
        </w:rPr>
        <w:t xml:space="preserve"> </w:t>
      </w:r>
      <w:r w:rsidRPr="00D03F07">
        <w:rPr>
          <w:rFonts w:ascii="Times New Roman" w:hAnsi="Times New Roman" w:cs="Times New Roman"/>
          <w:color w:val="000000" w:themeColor="text1"/>
          <w:sz w:val="24"/>
          <w:szCs w:val="24"/>
        </w:rPr>
        <w:t xml:space="preserve">I recommend that improvement should be made on its accessibility and enforcement. </w:t>
      </w:r>
    </w:p>
    <w:p w14:paraId="62A55391" w14:textId="39FFA0B4" w:rsidR="003B0BFD" w:rsidRPr="00D03F07" w:rsidRDefault="003B0BFD" w:rsidP="003B0BFD">
      <w:pPr>
        <w:pStyle w:val="ListParagraph"/>
        <w:numPr>
          <w:ilvl w:val="0"/>
          <w:numId w:val="3"/>
        </w:numPr>
        <w:jc w:val="both"/>
        <w:rPr>
          <w:rFonts w:ascii="Times New Roman" w:hAnsi="Times New Roman" w:cs="Times New Roman"/>
          <w:b/>
          <w:bCs/>
          <w:color w:val="000000" w:themeColor="text1"/>
          <w:sz w:val="24"/>
          <w:szCs w:val="24"/>
        </w:rPr>
      </w:pPr>
      <w:r w:rsidRPr="00D03F07">
        <w:rPr>
          <w:rFonts w:ascii="Times New Roman" w:hAnsi="Times New Roman" w:cs="Times New Roman"/>
          <w:b/>
          <w:bCs/>
          <w:i/>
          <w:iCs/>
          <w:color w:val="000000" w:themeColor="text1"/>
          <w:sz w:val="24"/>
          <w:szCs w:val="24"/>
        </w:rPr>
        <w:t xml:space="preserve">Climate change </w:t>
      </w:r>
    </w:p>
    <w:p w14:paraId="0CB1B682" w14:textId="38B6D480" w:rsidR="00987026" w:rsidRPr="00D03F07" w:rsidRDefault="00C44A04" w:rsidP="00987026">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Maldives is </w:t>
      </w:r>
      <w:r w:rsidR="00161910" w:rsidRPr="00D03F07">
        <w:rPr>
          <w:rFonts w:ascii="Times New Roman" w:hAnsi="Times New Roman" w:cs="Times New Roman"/>
          <w:color w:val="000000" w:themeColor="text1"/>
          <w:sz w:val="24"/>
          <w:szCs w:val="24"/>
        </w:rPr>
        <w:t xml:space="preserve">comprised of low-lying atolls in the Indian Ocean, stands as a poignant symbol of the existential threat posed by climate change. With its highest point barely reaching 2.4 meters above sea level, Maldives faces the </w:t>
      </w:r>
      <w:r w:rsidRPr="00D03F07">
        <w:rPr>
          <w:rFonts w:ascii="Times New Roman" w:hAnsi="Times New Roman" w:cs="Times New Roman"/>
          <w:color w:val="000000" w:themeColor="text1"/>
          <w:sz w:val="24"/>
          <w:szCs w:val="24"/>
        </w:rPr>
        <w:t>challenge of rising sea levels, considered a consequence of global warming</w:t>
      </w:r>
      <w:r w:rsidR="00161910" w:rsidRPr="00D03F07">
        <w:rPr>
          <w:rFonts w:ascii="Times New Roman" w:hAnsi="Times New Roman" w:cs="Times New Roman"/>
          <w:color w:val="000000" w:themeColor="text1"/>
          <w:sz w:val="24"/>
          <w:szCs w:val="24"/>
        </w:rPr>
        <w:t>. The country's vulnerability to climate change is exacerbated by its geographic location</w:t>
      </w:r>
      <w:r w:rsidR="00B029B3" w:rsidRPr="00D03F07">
        <w:rPr>
          <w:rFonts w:ascii="Times New Roman" w:hAnsi="Times New Roman" w:cs="Times New Roman"/>
          <w:color w:val="000000" w:themeColor="text1"/>
          <w:sz w:val="24"/>
          <w:szCs w:val="24"/>
        </w:rPr>
        <w:t xml:space="preserve"> that adversely affects access to</w:t>
      </w:r>
      <w:r w:rsidR="00FC3C1F" w:rsidRPr="00D03F07">
        <w:rPr>
          <w:rFonts w:ascii="Times New Roman" w:hAnsi="Times New Roman" w:cs="Times New Roman"/>
          <w:color w:val="000000" w:themeColor="text1"/>
          <w:sz w:val="24"/>
          <w:szCs w:val="24"/>
        </w:rPr>
        <w:t xml:space="preserve"> clean water shortage in many remote islands</w:t>
      </w:r>
      <w:r w:rsidR="00161910" w:rsidRPr="00D03F07">
        <w:rPr>
          <w:rFonts w:ascii="Times New Roman" w:hAnsi="Times New Roman" w:cs="Times New Roman"/>
          <w:color w:val="000000" w:themeColor="text1"/>
          <w:sz w:val="24"/>
          <w:szCs w:val="24"/>
        </w:rPr>
        <w:t>.</w:t>
      </w:r>
    </w:p>
    <w:p w14:paraId="3A1F51E2" w14:textId="0A2FE8A2" w:rsidR="00161910" w:rsidRPr="00D03F07" w:rsidRDefault="00161910" w:rsidP="00987026">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Government’s proactivity in advocat</w:t>
      </w:r>
      <w:r w:rsidR="00B029B3" w:rsidRPr="00D03F07">
        <w:rPr>
          <w:rFonts w:ascii="Times New Roman" w:hAnsi="Times New Roman" w:cs="Times New Roman"/>
          <w:color w:val="000000" w:themeColor="text1"/>
          <w:sz w:val="24"/>
          <w:szCs w:val="24"/>
        </w:rPr>
        <w:t>ing</w:t>
      </w:r>
      <w:r w:rsidRPr="00D03F07">
        <w:rPr>
          <w:rFonts w:ascii="Times New Roman" w:hAnsi="Times New Roman" w:cs="Times New Roman"/>
          <w:color w:val="000000" w:themeColor="text1"/>
          <w:sz w:val="24"/>
          <w:szCs w:val="24"/>
        </w:rPr>
        <w:t xml:space="preserve"> at the international level for climate action, leveraging its position as a Small Island Developing State (SIDS) to raise awareness of the disproportionate impact of climate change on vulnerable countries</w:t>
      </w:r>
      <w:r w:rsidR="00AE4648">
        <w:rPr>
          <w:rFonts w:ascii="Times New Roman" w:hAnsi="Times New Roman" w:cs="Times New Roman"/>
          <w:color w:val="000000" w:themeColor="text1"/>
          <w:sz w:val="24"/>
          <w:szCs w:val="24"/>
        </w:rPr>
        <w:t>,</w:t>
      </w:r>
      <w:r w:rsidR="00D03F07">
        <w:rPr>
          <w:rFonts w:ascii="Times New Roman" w:hAnsi="Times New Roman" w:cs="Times New Roman"/>
          <w:color w:val="000000" w:themeColor="text1"/>
          <w:sz w:val="24"/>
          <w:szCs w:val="24"/>
        </w:rPr>
        <w:t xml:space="preserve"> </w:t>
      </w:r>
      <w:r w:rsidR="00B029B3" w:rsidRPr="00D03F07">
        <w:rPr>
          <w:rFonts w:ascii="Times New Roman" w:hAnsi="Times New Roman" w:cs="Times New Roman"/>
          <w:color w:val="000000" w:themeColor="text1"/>
          <w:sz w:val="24"/>
          <w:szCs w:val="24"/>
        </w:rPr>
        <w:t>is commendable</w:t>
      </w:r>
      <w:r w:rsidRPr="00D03F07">
        <w:rPr>
          <w:rFonts w:ascii="Times New Roman" w:hAnsi="Times New Roman" w:cs="Times New Roman"/>
          <w:color w:val="000000" w:themeColor="text1"/>
          <w:sz w:val="24"/>
          <w:szCs w:val="24"/>
        </w:rPr>
        <w:t xml:space="preserve">. </w:t>
      </w:r>
      <w:r w:rsidR="00934215" w:rsidRPr="00D03F07">
        <w:rPr>
          <w:rFonts w:ascii="Times New Roman" w:hAnsi="Times New Roman" w:cs="Times New Roman"/>
          <w:color w:val="000000" w:themeColor="text1"/>
          <w:sz w:val="24"/>
          <w:szCs w:val="24"/>
        </w:rPr>
        <w:t xml:space="preserve">Maldives is also the first country to have established a road map following the call from the United Nations Secretary General on Early Warning for all. </w:t>
      </w:r>
    </w:p>
    <w:p w14:paraId="09FD67EC" w14:textId="61684088" w:rsidR="00161910" w:rsidRPr="00D03F07" w:rsidRDefault="00161910" w:rsidP="00987026">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lastRenderedPageBreak/>
        <w:t>I</w:t>
      </w:r>
      <w:r w:rsidR="00536BC7" w:rsidRPr="00D03F07">
        <w:rPr>
          <w:rFonts w:ascii="Times New Roman" w:hAnsi="Times New Roman" w:cs="Times New Roman"/>
          <w:color w:val="000000" w:themeColor="text1"/>
          <w:sz w:val="24"/>
          <w:szCs w:val="24"/>
        </w:rPr>
        <w:t>t</w:t>
      </w:r>
      <w:r w:rsidRPr="00D03F07">
        <w:rPr>
          <w:rFonts w:ascii="Times New Roman" w:hAnsi="Times New Roman" w:cs="Times New Roman"/>
          <w:color w:val="000000" w:themeColor="text1"/>
          <w:sz w:val="24"/>
          <w:szCs w:val="24"/>
        </w:rPr>
        <w:t xml:space="preserve"> </w:t>
      </w:r>
      <w:r w:rsidR="00536BC7" w:rsidRPr="00D03F07">
        <w:rPr>
          <w:rFonts w:ascii="Times New Roman" w:hAnsi="Times New Roman" w:cs="Times New Roman"/>
          <w:color w:val="000000" w:themeColor="text1"/>
          <w:sz w:val="24"/>
          <w:szCs w:val="24"/>
        </w:rPr>
        <w:t>is also</w:t>
      </w:r>
      <w:r w:rsidRPr="00D03F07">
        <w:rPr>
          <w:rFonts w:ascii="Times New Roman" w:hAnsi="Times New Roman" w:cs="Times New Roman"/>
          <w:color w:val="000000" w:themeColor="text1"/>
          <w:sz w:val="24"/>
          <w:szCs w:val="24"/>
        </w:rPr>
        <w:t xml:space="preserve"> encourag</w:t>
      </w:r>
      <w:r w:rsidR="00536BC7" w:rsidRPr="00D03F07">
        <w:rPr>
          <w:rFonts w:ascii="Times New Roman" w:hAnsi="Times New Roman" w:cs="Times New Roman"/>
          <w:color w:val="000000" w:themeColor="text1"/>
          <w:sz w:val="24"/>
          <w:szCs w:val="24"/>
        </w:rPr>
        <w:t>ing</w:t>
      </w:r>
      <w:r w:rsidRPr="00D03F07">
        <w:rPr>
          <w:rFonts w:ascii="Times New Roman" w:hAnsi="Times New Roman" w:cs="Times New Roman"/>
          <w:color w:val="000000" w:themeColor="text1"/>
          <w:sz w:val="24"/>
          <w:szCs w:val="24"/>
        </w:rPr>
        <w:t xml:space="preserve"> to </w:t>
      </w:r>
      <w:r w:rsidR="00536BC7" w:rsidRPr="00D03F07">
        <w:rPr>
          <w:rFonts w:ascii="Times New Roman" w:hAnsi="Times New Roman" w:cs="Times New Roman"/>
          <w:color w:val="000000" w:themeColor="text1"/>
          <w:sz w:val="24"/>
          <w:szCs w:val="24"/>
        </w:rPr>
        <w:t xml:space="preserve">learn about current efforts in </w:t>
      </w:r>
      <w:r w:rsidRPr="00D03F07">
        <w:rPr>
          <w:rFonts w:ascii="Times New Roman" w:hAnsi="Times New Roman" w:cs="Times New Roman"/>
          <w:color w:val="000000" w:themeColor="text1"/>
          <w:sz w:val="24"/>
          <w:szCs w:val="24"/>
        </w:rPr>
        <w:t>framing of the national adaptation plan</w:t>
      </w:r>
      <w:r w:rsidR="00934215" w:rsidRPr="00D03F07">
        <w:rPr>
          <w:rFonts w:ascii="Times New Roman" w:hAnsi="Times New Roman" w:cs="Times New Roman"/>
          <w:color w:val="000000" w:themeColor="text1"/>
          <w:sz w:val="24"/>
          <w:szCs w:val="24"/>
        </w:rPr>
        <w:t xml:space="preserve"> as well as the environmental strategic national plan as part of the implementation of the Climate Emergency Act (2021)</w:t>
      </w:r>
      <w:r w:rsidR="00C04354" w:rsidRPr="00D03F07">
        <w:rPr>
          <w:rFonts w:ascii="Times New Roman" w:hAnsi="Times New Roman" w:cs="Times New Roman"/>
          <w:color w:val="000000" w:themeColor="text1"/>
          <w:sz w:val="24"/>
          <w:szCs w:val="24"/>
        </w:rPr>
        <w:t>.</w:t>
      </w:r>
      <w:r w:rsidR="00934215" w:rsidRPr="00D03F07">
        <w:rPr>
          <w:rFonts w:ascii="Times New Roman" w:hAnsi="Times New Roman" w:cs="Times New Roman"/>
          <w:color w:val="000000" w:themeColor="text1"/>
          <w:sz w:val="24"/>
          <w:szCs w:val="24"/>
        </w:rPr>
        <w:t xml:space="preserve"> </w:t>
      </w:r>
    </w:p>
    <w:p w14:paraId="599CCC14" w14:textId="4E44C8EF" w:rsidR="00B300CD" w:rsidRPr="00D03F07" w:rsidRDefault="002F2C63" w:rsidP="00987026">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D</w:t>
      </w:r>
      <w:r w:rsidR="00934215" w:rsidRPr="00D03F07">
        <w:rPr>
          <w:rFonts w:ascii="Times New Roman" w:hAnsi="Times New Roman" w:cs="Times New Roman"/>
          <w:color w:val="000000" w:themeColor="text1"/>
          <w:sz w:val="24"/>
          <w:szCs w:val="24"/>
        </w:rPr>
        <w:t>espite these</w:t>
      </w:r>
      <w:r w:rsidRPr="00D03F07">
        <w:rPr>
          <w:rFonts w:ascii="Times New Roman" w:hAnsi="Times New Roman" w:cs="Times New Roman"/>
          <w:color w:val="000000" w:themeColor="text1"/>
          <w:sz w:val="24"/>
          <w:szCs w:val="24"/>
        </w:rPr>
        <w:t xml:space="preserve"> progressive measures</w:t>
      </w:r>
      <w:r w:rsidR="00934215" w:rsidRPr="00D03F07">
        <w:rPr>
          <w:rFonts w:ascii="Times New Roman" w:hAnsi="Times New Roman" w:cs="Times New Roman"/>
          <w:color w:val="000000" w:themeColor="text1"/>
          <w:sz w:val="24"/>
          <w:szCs w:val="24"/>
        </w:rPr>
        <w:t>, the Maldives continues to face formidable challenges in combatting climate change. Rapid urbanization and unsustainable development practices exacerbate environmental degradation, while limited financial resources constrain the implementation of adaptation and mitigation measures. Furthermore, Maldives' reliance on imported fossil fuels for energy generation presents a significant barrier to achieving carbon neutrality. In this regard, I commend the Government’s target to attain by 2028 the 33% of the energy</w:t>
      </w:r>
      <w:r w:rsidRPr="00D03F07">
        <w:rPr>
          <w:rFonts w:ascii="Times New Roman" w:hAnsi="Times New Roman" w:cs="Times New Roman"/>
          <w:color w:val="000000" w:themeColor="text1"/>
          <w:sz w:val="24"/>
          <w:szCs w:val="24"/>
        </w:rPr>
        <w:t xml:space="preserve"> consumption </w:t>
      </w:r>
      <w:r w:rsidR="00934215" w:rsidRPr="00D03F07">
        <w:rPr>
          <w:rFonts w:ascii="Times New Roman" w:hAnsi="Times New Roman" w:cs="Times New Roman"/>
          <w:color w:val="000000" w:themeColor="text1"/>
          <w:sz w:val="24"/>
          <w:szCs w:val="24"/>
        </w:rPr>
        <w:t>through renewable energy</w:t>
      </w:r>
      <w:r w:rsidRPr="00D03F07">
        <w:rPr>
          <w:rFonts w:ascii="Times New Roman" w:hAnsi="Times New Roman" w:cs="Times New Roman"/>
          <w:color w:val="000000" w:themeColor="text1"/>
          <w:sz w:val="24"/>
          <w:szCs w:val="24"/>
        </w:rPr>
        <w:t xml:space="preserve"> and having among the lowest carbon emission currently at 0.0035%</w:t>
      </w:r>
      <w:r w:rsidR="00934215" w:rsidRPr="00D03F07">
        <w:rPr>
          <w:rFonts w:ascii="Times New Roman" w:hAnsi="Times New Roman" w:cs="Times New Roman"/>
          <w:color w:val="000000" w:themeColor="text1"/>
          <w:sz w:val="24"/>
          <w:szCs w:val="24"/>
        </w:rPr>
        <w:t xml:space="preserve">. </w:t>
      </w:r>
    </w:p>
    <w:p w14:paraId="664BDEA0" w14:textId="15BFB0B2" w:rsidR="00934215" w:rsidRDefault="00934215" w:rsidP="00987026">
      <w:pPr>
        <w:jc w:val="both"/>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 xml:space="preserve">To address these challenges, </w:t>
      </w:r>
      <w:r w:rsidR="00B300CD" w:rsidRPr="00D03F07">
        <w:rPr>
          <w:rFonts w:ascii="Times New Roman" w:hAnsi="Times New Roman" w:cs="Times New Roman"/>
          <w:color w:val="000000" w:themeColor="text1"/>
          <w:sz w:val="24"/>
          <w:szCs w:val="24"/>
        </w:rPr>
        <w:t xml:space="preserve">I invite Maldives to continue with </w:t>
      </w:r>
      <w:r w:rsidRPr="00D03F07">
        <w:rPr>
          <w:rFonts w:ascii="Times New Roman" w:hAnsi="Times New Roman" w:cs="Times New Roman"/>
          <w:color w:val="000000" w:themeColor="text1"/>
          <w:sz w:val="24"/>
          <w:szCs w:val="24"/>
        </w:rPr>
        <w:t xml:space="preserve">efforts </w:t>
      </w:r>
      <w:r w:rsidR="00B300CD" w:rsidRPr="00D03F07">
        <w:rPr>
          <w:rFonts w:ascii="Times New Roman" w:hAnsi="Times New Roman" w:cs="Times New Roman"/>
          <w:color w:val="000000" w:themeColor="text1"/>
          <w:sz w:val="24"/>
          <w:szCs w:val="24"/>
        </w:rPr>
        <w:t xml:space="preserve">in engaging with the </w:t>
      </w:r>
      <w:r w:rsidRPr="00D03F07">
        <w:rPr>
          <w:rFonts w:ascii="Times New Roman" w:hAnsi="Times New Roman" w:cs="Times New Roman"/>
          <w:color w:val="000000" w:themeColor="text1"/>
          <w:sz w:val="24"/>
          <w:szCs w:val="24"/>
        </w:rPr>
        <w:t xml:space="preserve">international </w:t>
      </w:r>
      <w:r w:rsidR="00B300CD" w:rsidRPr="00D03F07">
        <w:rPr>
          <w:rFonts w:ascii="Times New Roman" w:hAnsi="Times New Roman" w:cs="Times New Roman"/>
          <w:color w:val="000000" w:themeColor="text1"/>
          <w:sz w:val="24"/>
          <w:szCs w:val="24"/>
        </w:rPr>
        <w:t xml:space="preserve">community to meet its commitment under the Paris Agreement. </w:t>
      </w:r>
      <w:r w:rsidRPr="00D03F07">
        <w:rPr>
          <w:rFonts w:ascii="Times New Roman" w:hAnsi="Times New Roman" w:cs="Times New Roman"/>
          <w:color w:val="000000" w:themeColor="text1"/>
          <w:sz w:val="24"/>
          <w:szCs w:val="24"/>
        </w:rPr>
        <w:t xml:space="preserve"> </w:t>
      </w:r>
    </w:p>
    <w:p w14:paraId="4E537CB7" w14:textId="70AD4C3A" w:rsidR="00E77E7B" w:rsidRPr="00D03F07" w:rsidRDefault="00E77E7B" w:rsidP="009870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Thank you for your attention.</w:t>
      </w:r>
    </w:p>
    <w:p w14:paraId="35642A26" w14:textId="77777777" w:rsidR="00934215" w:rsidRPr="00D03F07" w:rsidRDefault="00934215" w:rsidP="00987026">
      <w:pPr>
        <w:jc w:val="both"/>
        <w:rPr>
          <w:rFonts w:ascii="Times New Roman" w:hAnsi="Times New Roman" w:cs="Times New Roman"/>
          <w:color w:val="000000" w:themeColor="text1"/>
          <w:sz w:val="24"/>
          <w:szCs w:val="24"/>
        </w:rPr>
      </w:pPr>
    </w:p>
    <w:p w14:paraId="676A24A4" w14:textId="586CB6DA" w:rsidR="00934215" w:rsidRPr="00D03F07" w:rsidRDefault="00934215" w:rsidP="00934215">
      <w:pPr>
        <w:jc w:val="center"/>
        <w:rPr>
          <w:rFonts w:ascii="Times New Roman" w:hAnsi="Times New Roman" w:cs="Times New Roman"/>
          <w:color w:val="000000" w:themeColor="text1"/>
          <w:sz w:val="24"/>
          <w:szCs w:val="24"/>
        </w:rPr>
      </w:pPr>
      <w:r w:rsidRPr="00D03F07">
        <w:rPr>
          <w:rFonts w:ascii="Times New Roman" w:hAnsi="Times New Roman" w:cs="Times New Roman"/>
          <w:color w:val="000000" w:themeColor="text1"/>
          <w:sz w:val="24"/>
          <w:szCs w:val="24"/>
        </w:rPr>
        <w:t>……………………………………………………..</w:t>
      </w:r>
    </w:p>
    <w:p w14:paraId="2897EA52" w14:textId="77777777" w:rsidR="00165297" w:rsidRPr="00D03F07" w:rsidRDefault="00165297" w:rsidP="00987026">
      <w:pPr>
        <w:jc w:val="both"/>
        <w:rPr>
          <w:color w:val="000000" w:themeColor="text1"/>
        </w:rPr>
      </w:pPr>
    </w:p>
    <w:p w14:paraId="558C5530" w14:textId="670511EB" w:rsidR="00070FAE" w:rsidRPr="00D03F07" w:rsidRDefault="00070FAE" w:rsidP="00AC5E5F">
      <w:pPr>
        <w:jc w:val="both"/>
        <w:rPr>
          <w:color w:val="000000" w:themeColor="text1"/>
        </w:rPr>
      </w:pPr>
    </w:p>
    <w:sectPr w:rsidR="00070FAE" w:rsidRPr="00D03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1EA4"/>
    <w:multiLevelType w:val="multilevel"/>
    <w:tmpl w:val="6E94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F6CFE"/>
    <w:multiLevelType w:val="hybridMultilevel"/>
    <w:tmpl w:val="BAD4E374"/>
    <w:lvl w:ilvl="0" w:tplc="5C3A726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6699F"/>
    <w:multiLevelType w:val="hybridMultilevel"/>
    <w:tmpl w:val="4070567C"/>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5231F7"/>
    <w:multiLevelType w:val="multilevel"/>
    <w:tmpl w:val="174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547566"/>
    <w:multiLevelType w:val="hybridMultilevel"/>
    <w:tmpl w:val="894A3D4C"/>
    <w:lvl w:ilvl="0" w:tplc="1F648E06">
      <w:start w:val="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718190">
    <w:abstractNumId w:val="4"/>
  </w:num>
  <w:num w:numId="2" w16cid:durableId="1111172433">
    <w:abstractNumId w:val="0"/>
  </w:num>
  <w:num w:numId="3" w16cid:durableId="2138446153">
    <w:abstractNumId w:val="1"/>
  </w:num>
  <w:num w:numId="4" w16cid:durableId="1708330610">
    <w:abstractNumId w:val="3"/>
  </w:num>
  <w:num w:numId="5" w16cid:durableId="197664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65"/>
    <w:rsid w:val="00001B3B"/>
    <w:rsid w:val="00006A9C"/>
    <w:rsid w:val="00006AB8"/>
    <w:rsid w:val="00017DB3"/>
    <w:rsid w:val="000218BB"/>
    <w:rsid w:val="00022B5F"/>
    <w:rsid w:val="000249AB"/>
    <w:rsid w:val="00025B19"/>
    <w:rsid w:val="00030866"/>
    <w:rsid w:val="0003095B"/>
    <w:rsid w:val="00051317"/>
    <w:rsid w:val="000559BF"/>
    <w:rsid w:val="00055EDC"/>
    <w:rsid w:val="0006419E"/>
    <w:rsid w:val="0006536B"/>
    <w:rsid w:val="00070FAE"/>
    <w:rsid w:val="00074A7D"/>
    <w:rsid w:val="00081B29"/>
    <w:rsid w:val="0008600B"/>
    <w:rsid w:val="000863CC"/>
    <w:rsid w:val="000A077C"/>
    <w:rsid w:val="000B296D"/>
    <w:rsid w:val="000B3FB7"/>
    <w:rsid w:val="000C0DE3"/>
    <w:rsid w:val="000E50A9"/>
    <w:rsid w:val="000F53EF"/>
    <w:rsid w:val="000F7E3C"/>
    <w:rsid w:val="00103D6E"/>
    <w:rsid w:val="0010697D"/>
    <w:rsid w:val="00125D28"/>
    <w:rsid w:val="00133B46"/>
    <w:rsid w:val="00134134"/>
    <w:rsid w:val="0014249E"/>
    <w:rsid w:val="00161910"/>
    <w:rsid w:val="00165297"/>
    <w:rsid w:val="00173AE7"/>
    <w:rsid w:val="001833AE"/>
    <w:rsid w:val="001849B6"/>
    <w:rsid w:val="0018553C"/>
    <w:rsid w:val="0019366B"/>
    <w:rsid w:val="00197021"/>
    <w:rsid w:val="001A1848"/>
    <w:rsid w:val="001A2A62"/>
    <w:rsid w:val="001B669A"/>
    <w:rsid w:val="001B7825"/>
    <w:rsid w:val="001E4E9F"/>
    <w:rsid w:val="001F32F4"/>
    <w:rsid w:val="001F34E8"/>
    <w:rsid w:val="00204173"/>
    <w:rsid w:val="00205289"/>
    <w:rsid w:val="00207E47"/>
    <w:rsid w:val="002120DF"/>
    <w:rsid w:val="00214225"/>
    <w:rsid w:val="0021529C"/>
    <w:rsid w:val="00215D84"/>
    <w:rsid w:val="002306B7"/>
    <w:rsid w:val="0023566B"/>
    <w:rsid w:val="0026520A"/>
    <w:rsid w:val="00270F5E"/>
    <w:rsid w:val="00274655"/>
    <w:rsid w:val="00280FE1"/>
    <w:rsid w:val="00290B34"/>
    <w:rsid w:val="00294DDF"/>
    <w:rsid w:val="00296190"/>
    <w:rsid w:val="002975A6"/>
    <w:rsid w:val="002A13D9"/>
    <w:rsid w:val="002A3DDD"/>
    <w:rsid w:val="002B45F5"/>
    <w:rsid w:val="002D7C1A"/>
    <w:rsid w:val="002E1D7D"/>
    <w:rsid w:val="002F2C63"/>
    <w:rsid w:val="002F65E7"/>
    <w:rsid w:val="003068D2"/>
    <w:rsid w:val="00306B59"/>
    <w:rsid w:val="00310C03"/>
    <w:rsid w:val="0032023E"/>
    <w:rsid w:val="003252D2"/>
    <w:rsid w:val="00335743"/>
    <w:rsid w:val="00336E0F"/>
    <w:rsid w:val="00341214"/>
    <w:rsid w:val="003516D1"/>
    <w:rsid w:val="00353D25"/>
    <w:rsid w:val="003541FE"/>
    <w:rsid w:val="00374AEF"/>
    <w:rsid w:val="003976D0"/>
    <w:rsid w:val="003B0BFD"/>
    <w:rsid w:val="003E179A"/>
    <w:rsid w:val="003E77DF"/>
    <w:rsid w:val="003F0985"/>
    <w:rsid w:val="004033F0"/>
    <w:rsid w:val="004050ED"/>
    <w:rsid w:val="0041597F"/>
    <w:rsid w:val="0043029D"/>
    <w:rsid w:val="00430DF4"/>
    <w:rsid w:val="00437A55"/>
    <w:rsid w:val="004412A2"/>
    <w:rsid w:val="00443774"/>
    <w:rsid w:val="00461214"/>
    <w:rsid w:val="004619AC"/>
    <w:rsid w:val="0047413E"/>
    <w:rsid w:val="004856EF"/>
    <w:rsid w:val="004A1B90"/>
    <w:rsid w:val="004A6A43"/>
    <w:rsid w:val="004B273F"/>
    <w:rsid w:val="004C0D84"/>
    <w:rsid w:val="004E07A0"/>
    <w:rsid w:val="004E1687"/>
    <w:rsid w:val="004F05E1"/>
    <w:rsid w:val="004F458C"/>
    <w:rsid w:val="004F6D64"/>
    <w:rsid w:val="005022CC"/>
    <w:rsid w:val="00515803"/>
    <w:rsid w:val="0052101D"/>
    <w:rsid w:val="00536724"/>
    <w:rsid w:val="00536BC7"/>
    <w:rsid w:val="0054767D"/>
    <w:rsid w:val="00551F98"/>
    <w:rsid w:val="005525D7"/>
    <w:rsid w:val="00567479"/>
    <w:rsid w:val="0056751C"/>
    <w:rsid w:val="005973B1"/>
    <w:rsid w:val="005A3127"/>
    <w:rsid w:val="005A7A57"/>
    <w:rsid w:val="005C2BAB"/>
    <w:rsid w:val="005C5B19"/>
    <w:rsid w:val="005D1665"/>
    <w:rsid w:val="005F3D0F"/>
    <w:rsid w:val="005F43A6"/>
    <w:rsid w:val="005F47ED"/>
    <w:rsid w:val="005F7BFD"/>
    <w:rsid w:val="00610672"/>
    <w:rsid w:val="00615F48"/>
    <w:rsid w:val="0062598C"/>
    <w:rsid w:val="00626AA6"/>
    <w:rsid w:val="00627B84"/>
    <w:rsid w:val="00634C83"/>
    <w:rsid w:val="0063608B"/>
    <w:rsid w:val="00653809"/>
    <w:rsid w:val="00654B26"/>
    <w:rsid w:val="00662D67"/>
    <w:rsid w:val="00662F78"/>
    <w:rsid w:val="00665384"/>
    <w:rsid w:val="00671D36"/>
    <w:rsid w:val="0067426D"/>
    <w:rsid w:val="0067683C"/>
    <w:rsid w:val="00677392"/>
    <w:rsid w:val="0068705F"/>
    <w:rsid w:val="0068790B"/>
    <w:rsid w:val="00690765"/>
    <w:rsid w:val="006950BA"/>
    <w:rsid w:val="006A04B9"/>
    <w:rsid w:val="006B48BD"/>
    <w:rsid w:val="006C5D95"/>
    <w:rsid w:val="006D65FD"/>
    <w:rsid w:val="006F29A1"/>
    <w:rsid w:val="006F7FD4"/>
    <w:rsid w:val="00700BEB"/>
    <w:rsid w:val="00715717"/>
    <w:rsid w:val="00732676"/>
    <w:rsid w:val="007436FF"/>
    <w:rsid w:val="00745A1C"/>
    <w:rsid w:val="00770551"/>
    <w:rsid w:val="00771922"/>
    <w:rsid w:val="00776377"/>
    <w:rsid w:val="00782D7D"/>
    <w:rsid w:val="007835F4"/>
    <w:rsid w:val="007851AC"/>
    <w:rsid w:val="00786CDF"/>
    <w:rsid w:val="00796E7D"/>
    <w:rsid w:val="007B7D9D"/>
    <w:rsid w:val="007C177E"/>
    <w:rsid w:val="007C71D3"/>
    <w:rsid w:val="007C7EF2"/>
    <w:rsid w:val="007D2183"/>
    <w:rsid w:val="007D540E"/>
    <w:rsid w:val="007E4342"/>
    <w:rsid w:val="007F2DA8"/>
    <w:rsid w:val="007F568B"/>
    <w:rsid w:val="00811645"/>
    <w:rsid w:val="0083098C"/>
    <w:rsid w:val="00877902"/>
    <w:rsid w:val="0088493E"/>
    <w:rsid w:val="00892AC7"/>
    <w:rsid w:val="00893FDE"/>
    <w:rsid w:val="008B11A9"/>
    <w:rsid w:val="008B41CC"/>
    <w:rsid w:val="008D25BE"/>
    <w:rsid w:val="008D384C"/>
    <w:rsid w:val="008D5207"/>
    <w:rsid w:val="008D6405"/>
    <w:rsid w:val="008E007D"/>
    <w:rsid w:val="008F56C2"/>
    <w:rsid w:val="008F6698"/>
    <w:rsid w:val="008F73F5"/>
    <w:rsid w:val="00903EA7"/>
    <w:rsid w:val="00910FBA"/>
    <w:rsid w:val="00923AE0"/>
    <w:rsid w:val="00926A95"/>
    <w:rsid w:val="0093249A"/>
    <w:rsid w:val="00934215"/>
    <w:rsid w:val="00943A09"/>
    <w:rsid w:val="00952006"/>
    <w:rsid w:val="00961F87"/>
    <w:rsid w:val="00981C0B"/>
    <w:rsid w:val="009831E2"/>
    <w:rsid w:val="00987026"/>
    <w:rsid w:val="00995BB4"/>
    <w:rsid w:val="009A242A"/>
    <w:rsid w:val="009A566A"/>
    <w:rsid w:val="009C106B"/>
    <w:rsid w:val="009C1DA7"/>
    <w:rsid w:val="009C1DB2"/>
    <w:rsid w:val="009C1FD8"/>
    <w:rsid w:val="009D1BCB"/>
    <w:rsid w:val="009E29CF"/>
    <w:rsid w:val="009E699D"/>
    <w:rsid w:val="009F6B8B"/>
    <w:rsid w:val="00A078BF"/>
    <w:rsid w:val="00A25400"/>
    <w:rsid w:val="00A271FC"/>
    <w:rsid w:val="00A33260"/>
    <w:rsid w:val="00A3696C"/>
    <w:rsid w:val="00A37758"/>
    <w:rsid w:val="00A576A4"/>
    <w:rsid w:val="00A665C1"/>
    <w:rsid w:val="00A702F8"/>
    <w:rsid w:val="00A9029C"/>
    <w:rsid w:val="00A90694"/>
    <w:rsid w:val="00A913E2"/>
    <w:rsid w:val="00A925D1"/>
    <w:rsid w:val="00A94A35"/>
    <w:rsid w:val="00A94AD6"/>
    <w:rsid w:val="00AB2D6D"/>
    <w:rsid w:val="00AB408C"/>
    <w:rsid w:val="00AB79CA"/>
    <w:rsid w:val="00AC5E5F"/>
    <w:rsid w:val="00AC72B7"/>
    <w:rsid w:val="00AE4648"/>
    <w:rsid w:val="00AF35D0"/>
    <w:rsid w:val="00B029B3"/>
    <w:rsid w:val="00B114DB"/>
    <w:rsid w:val="00B11AC5"/>
    <w:rsid w:val="00B22C8B"/>
    <w:rsid w:val="00B257FD"/>
    <w:rsid w:val="00B300CD"/>
    <w:rsid w:val="00B302BB"/>
    <w:rsid w:val="00B32A4D"/>
    <w:rsid w:val="00B443A3"/>
    <w:rsid w:val="00B81F90"/>
    <w:rsid w:val="00B97CC7"/>
    <w:rsid w:val="00BC6FBC"/>
    <w:rsid w:val="00BD2D5F"/>
    <w:rsid w:val="00BE172D"/>
    <w:rsid w:val="00BE2683"/>
    <w:rsid w:val="00C02E64"/>
    <w:rsid w:val="00C03F5E"/>
    <w:rsid w:val="00C04354"/>
    <w:rsid w:val="00C20F01"/>
    <w:rsid w:val="00C24404"/>
    <w:rsid w:val="00C304EB"/>
    <w:rsid w:val="00C44A04"/>
    <w:rsid w:val="00C52102"/>
    <w:rsid w:val="00C563EB"/>
    <w:rsid w:val="00C6565E"/>
    <w:rsid w:val="00C6571D"/>
    <w:rsid w:val="00C65756"/>
    <w:rsid w:val="00C665B0"/>
    <w:rsid w:val="00C667E4"/>
    <w:rsid w:val="00C9624F"/>
    <w:rsid w:val="00CA2E01"/>
    <w:rsid w:val="00CA61CF"/>
    <w:rsid w:val="00CC430A"/>
    <w:rsid w:val="00CD02DB"/>
    <w:rsid w:val="00CD1013"/>
    <w:rsid w:val="00CE0176"/>
    <w:rsid w:val="00CF1E17"/>
    <w:rsid w:val="00CF7EEF"/>
    <w:rsid w:val="00D03F07"/>
    <w:rsid w:val="00D0425F"/>
    <w:rsid w:val="00D1211C"/>
    <w:rsid w:val="00D229B9"/>
    <w:rsid w:val="00D22A6E"/>
    <w:rsid w:val="00D25549"/>
    <w:rsid w:val="00D42184"/>
    <w:rsid w:val="00D42E2E"/>
    <w:rsid w:val="00D6249C"/>
    <w:rsid w:val="00D71B80"/>
    <w:rsid w:val="00D77705"/>
    <w:rsid w:val="00D873BC"/>
    <w:rsid w:val="00D87E1F"/>
    <w:rsid w:val="00DB1082"/>
    <w:rsid w:val="00DC3B12"/>
    <w:rsid w:val="00DD4E54"/>
    <w:rsid w:val="00DE2311"/>
    <w:rsid w:val="00DE33AA"/>
    <w:rsid w:val="00DE79FC"/>
    <w:rsid w:val="00DF7120"/>
    <w:rsid w:val="00E03D76"/>
    <w:rsid w:val="00E059B7"/>
    <w:rsid w:val="00E07BEE"/>
    <w:rsid w:val="00E54477"/>
    <w:rsid w:val="00E562FF"/>
    <w:rsid w:val="00E65EBB"/>
    <w:rsid w:val="00E67EB0"/>
    <w:rsid w:val="00E77E7B"/>
    <w:rsid w:val="00E93CB9"/>
    <w:rsid w:val="00EC4478"/>
    <w:rsid w:val="00EC4881"/>
    <w:rsid w:val="00EE34F1"/>
    <w:rsid w:val="00EF37E5"/>
    <w:rsid w:val="00F00A1C"/>
    <w:rsid w:val="00F05F70"/>
    <w:rsid w:val="00F07245"/>
    <w:rsid w:val="00F2156D"/>
    <w:rsid w:val="00F25A10"/>
    <w:rsid w:val="00F26382"/>
    <w:rsid w:val="00F30235"/>
    <w:rsid w:val="00F31E92"/>
    <w:rsid w:val="00F35FE5"/>
    <w:rsid w:val="00F40DC5"/>
    <w:rsid w:val="00F57514"/>
    <w:rsid w:val="00F57CF2"/>
    <w:rsid w:val="00F70433"/>
    <w:rsid w:val="00F74FD5"/>
    <w:rsid w:val="00F801BB"/>
    <w:rsid w:val="00F810EA"/>
    <w:rsid w:val="00F82EE9"/>
    <w:rsid w:val="00F84482"/>
    <w:rsid w:val="00F879A7"/>
    <w:rsid w:val="00FA64C0"/>
    <w:rsid w:val="00FB6281"/>
    <w:rsid w:val="00FB657B"/>
    <w:rsid w:val="00FB76E6"/>
    <w:rsid w:val="00FC3C1F"/>
    <w:rsid w:val="00FD2FBF"/>
    <w:rsid w:val="00FE05CE"/>
    <w:rsid w:val="00FE5834"/>
    <w:rsid w:val="00FF16AF"/>
    <w:rsid w:val="00FF1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557F"/>
  <w15:chartTrackingRefBased/>
  <w15:docId w15:val="{B890CB79-7674-40AE-B11E-C902FE3F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E5F"/>
    <w:pPr>
      <w:ind w:left="720"/>
      <w:contextualSpacing/>
    </w:pPr>
  </w:style>
  <w:style w:type="character" w:styleId="CommentReference">
    <w:name w:val="annotation reference"/>
    <w:basedOn w:val="DefaultParagraphFont"/>
    <w:uiPriority w:val="99"/>
    <w:semiHidden/>
    <w:unhideWhenUsed/>
    <w:rsid w:val="005022CC"/>
    <w:rPr>
      <w:sz w:val="16"/>
      <w:szCs w:val="16"/>
    </w:rPr>
  </w:style>
  <w:style w:type="paragraph" w:styleId="CommentText">
    <w:name w:val="annotation text"/>
    <w:basedOn w:val="Normal"/>
    <w:link w:val="CommentTextChar"/>
    <w:uiPriority w:val="99"/>
    <w:unhideWhenUsed/>
    <w:rsid w:val="005022CC"/>
    <w:pPr>
      <w:spacing w:line="240" w:lineRule="auto"/>
    </w:pPr>
    <w:rPr>
      <w:sz w:val="20"/>
      <w:szCs w:val="20"/>
    </w:rPr>
  </w:style>
  <w:style w:type="character" w:customStyle="1" w:styleId="CommentTextChar">
    <w:name w:val="Comment Text Char"/>
    <w:basedOn w:val="DefaultParagraphFont"/>
    <w:link w:val="CommentText"/>
    <w:uiPriority w:val="99"/>
    <w:rsid w:val="005022CC"/>
    <w:rPr>
      <w:sz w:val="20"/>
      <w:szCs w:val="20"/>
    </w:rPr>
  </w:style>
  <w:style w:type="paragraph" w:styleId="CommentSubject">
    <w:name w:val="annotation subject"/>
    <w:basedOn w:val="CommentText"/>
    <w:next w:val="CommentText"/>
    <w:link w:val="CommentSubjectChar"/>
    <w:uiPriority w:val="99"/>
    <w:semiHidden/>
    <w:unhideWhenUsed/>
    <w:rsid w:val="005022CC"/>
    <w:rPr>
      <w:b/>
      <w:bCs/>
    </w:rPr>
  </w:style>
  <w:style w:type="character" w:customStyle="1" w:styleId="CommentSubjectChar">
    <w:name w:val="Comment Subject Char"/>
    <w:basedOn w:val="CommentTextChar"/>
    <w:link w:val="CommentSubject"/>
    <w:uiPriority w:val="99"/>
    <w:semiHidden/>
    <w:rsid w:val="005022CC"/>
    <w:rPr>
      <w:b/>
      <w:bCs/>
      <w:sz w:val="20"/>
      <w:szCs w:val="20"/>
    </w:rPr>
  </w:style>
  <w:style w:type="paragraph" w:customStyle="1" w:styleId="xmsonormal">
    <w:name w:val="x_msonormal"/>
    <w:basedOn w:val="Normal"/>
    <w:rsid w:val="00D71B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56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8568">
      <w:bodyDiv w:val="1"/>
      <w:marLeft w:val="0"/>
      <w:marRight w:val="0"/>
      <w:marTop w:val="0"/>
      <w:marBottom w:val="0"/>
      <w:divBdr>
        <w:top w:val="none" w:sz="0" w:space="0" w:color="auto"/>
        <w:left w:val="none" w:sz="0" w:space="0" w:color="auto"/>
        <w:bottom w:val="none" w:sz="0" w:space="0" w:color="auto"/>
        <w:right w:val="none" w:sz="0" w:space="0" w:color="auto"/>
      </w:divBdr>
      <w:divsChild>
        <w:div w:id="716776719">
          <w:marLeft w:val="0"/>
          <w:marRight w:val="0"/>
          <w:marTop w:val="0"/>
          <w:marBottom w:val="0"/>
          <w:divBdr>
            <w:top w:val="none" w:sz="0" w:space="0" w:color="auto"/>
            <w:left w:val="none" w:sz="0" w:space="0" w:color="auto"/>
            <w:bottom w:val="none" w:sz="0" w:space="0" w:color="auto"/>
            <w:right w:val="none" w:sz="0" w:space="0" w:color="auto"/>
          </w:divBdr>
        </w:div>
        <w:div w:id="959536430">
          <w:marLeft w:val="0"/>
          <w:marRight w:val="0"/>
          <w:marTop w:val="0"/>
          <w:marBottom w:val="0"/>
          <w:divBdr>
            <w:top w:val="none" w:sz="0" w:space="0" w:color="auto"/>
            <w:left w:val="none" w:sz="0" w:space="0" w:color="auto"/>
            <w:bottom w:val="none" w:sz="0" w:space="0" w:color="auto"/>
            <w:right w:val="none" w:sz="0" w:space="0" w:color="auto"/>
          </w:divBdr>
        </w:div>
        <w:div w:id="1432165398">
          <w:marLeft w:val="0"/>
          <w:marRight w:val="0"/>
          <w:marTop w:val="0"/>
          <w:marBottom w:val="0"/>
          <w:divBdr>
            <w:top w:val="none" w:sz="0" w:space="0" w:color="auto"/>
            <w:left w:val="none" w:sz="0" w:space="0" w:color="auto"/>
            <w:bottom w:val="none" w:sz="0" w:space="0" w:color="auto"/>
            <w:right w:val="none" w:sz="0" w:space="0" w:color="auto"/>
          </w:divBdr>
        </w:div>
        <w:div w:id="1706233">
          <w:marLeft w:val="0"/>
          <w:marRight w:val="0"/>
          <w:marTop w:val="0"/>
          <w:marBottom w:val="0"/>
          <w:divBdr>
            <w:top w:val="none" w:sz="0" w:space="0" w:color="auto"/>
            <w:left w:val="none" w:sz="0" w:space="0" w:color="auto"/>
            <w:bottom w:val="none" w:sz="0" w:space="0" w:color="auto"/>
            <w:right w:val="none" w:sz="0" w:space="0" w:color="auto"/>
          </w:divBdr>
        </w:div>
        <w:div w:id="1052077181">
          <w:marLeft w:val="0"/>
          <w:marRight w:val="0"/>
          <w:marTop w:val="0"/>
          <w:marBottom w:val="0"/>
          <w:divBdr>
            <w:top w:val="none" w:sz="0" w:space="0" w:color="auto"/>
            <w:left w:val="none" w:sz="0" w:space="0" w:color="auto"/>
            <w:bottom w:val="none" w:sz="0" w:space="0" w:color="auto"/>
            <w:right w:val="none" w:sz="0" w:space="0" w:color="auto"/>
          </w:divBdr>
        </w:div>
        <w:div w:id="472988673">
          <w:marLeft w:val="0"/>
          <w:marRight w:val="0"/>
          <w:marTop w:val="0"/>
          <w:marBottom w:val="0"/>
          <w:divBdr>
            <w:top w:val="none" w:sz="0" w:space="0" w:color="auto"/>
            <w:left w:val="none" w:sz="0" w:space="0" w:color="auto"/>
            <w:bottom w:val="none" w:sz="0" w:space="0" w:color="auto"/>
            <w:right w:val="none" w:sz="0" w:space="0" w:color="auto"/>
          </w:divBdr>
        </w:div>
      </w:divsChild>
    </w:div>
    <w:div w:id="877861982">
      <w:bodyDiv w:val="1"/>
      <w:marLeft w:val="0"/>
      <w:marRight w:val="0"/>
      <w:marTop w:val="0"/>
      <w:marBottom w:val="0"/>
      <w:divBdr>
        <w:top w:val="none" w:sz="0" w:space="0" w:color="auto"/>
        <w:left w:val="none" w:sz="0" w:space="0" w:color="auto"/>
        <w:bottom w:val="none" w:sz="0" w:space="0" w:color="auto"/>
        <w:right w:val="none" w:sz="0" w:space="0" w:color="auto"/>
      </w:divBdr>
    </w:div>
    <w:div w:id="1229075693">
      <w:bodyDiv w:val="1"/>
      <w:marLeft w:val="0"/>
      <w:marRight w:val="0"/>
      <w:marTop w:val="0"/>
      <w:marBottom w:val="0"/>
      <w:divBdr>
        <w:top w:val="none" w:sz="0" w:space="0" w:color="auto"/>
        <w:left w:val="none" w:sz="0" w:space="0" w:color="auto"/>
        <w:bottom w:val="none" w:sz="0" w:space="0" w:color="auto"/>
        <w:right w:val="none" w:sz="0" w:space="0" w:color="auto"/>
      </w:divBdr>
      <w:divsChild>
        <w:div w:id="1904365754">
          <w:marLeft w:val="0"/>
          <w:marRight w:val="0"/>
          <w:marTop w:val="0"/>
          <w:marBottom w:val="0"/>
          <w:divBdr>
            <w:top w:val="none" w:sz="0" w:space="0" w:color="auto"/>
            <w:left w:val="none" w:sz="0" w:space="0" w:color="auto"/>
            <w:bottom w:val="none" w:sz="0" w:space="0" w:color="auto"/>
            <w:right w:val="none" w:sz="0" w:space="0" w:color="auto"/>
          </w:divBdr>
        </w:div>
        <w:div w:id="139274817">
          <w:marLeft w:val="0"/>
          <w:marRight w:val="0"/>
          <w:marTop w:val="0"/>
          <w:marBottom w:val="0"/>
          <w:divBdr>
            <w:top w:val="none" w:sz="0" w:space="0" w:color="auto"/>
            <w:left w:val="none" w:sz="0" w:space="0" w:color="auto"/>
            <w:bottom w:val="none" w:sz="0" w:space="0" w:color="auto"/>
            <w:right w:val="none" w:sz="0" w:space="0" w:color="auto"/>
          </w:divBdr>
        </w:div>
        <w:div w:id="472411589">
          <w:marLeft w:val="0"/>
          <w:marRight w:val="0"/>
          <w:marTop w:val="0"/>
          <w:marBottom w:val="0"/>
          <w:divBdr>
            <w:top w:val="none" w:sz="0" w:space="0" w:color="auto"/>
            <w:left w:val="none" w:sz="0" w:space="0" w:color="auto"/>
            <w:bottom w:val="none" w:sz="0" w:space="0" w:color="auto"/>
            <w:right w:val="none" w:sz="0" w:space="0" w:color="auto"/>
          </w:divBdr>
        </w:div>
        <w:div w:id="1432895431">
          <w:marLeft w:val="0"/>
          <w:marRight w:val="0"/>
          <w:marTop w:val="0"/>
          <w:marBottom w:val="0"/>
          <w:divBdr>
            <w:top w:val="none" w:sz="0" w:space="0" w:color="auto"/>
            <w:left w:val="none" w:sz="0" w:space="0" w:color="auto"/>
            <w:bottom w:val="none" w:sz="0" w:space="0" w:color="auto"/>
            <w:right w:val="none" w:sz="0" w:space="0" w:color="auto"/>
          </w:divBdr>
        </w:div>
      </w:divsChild>
    </w:div>
    <w:div w:id="1658849545">
      <w:bodyDiv w:val="1"/>
      <w:marLeft w:val="0"/>
      <w:marRight w:val="0"/>
      <w:marTop w:val="0"/>
      <w:marBottom w:val="0"/>
      <w:divBdr>
        <w:top w:val="none" w:sz="0" w:space="0" w:color="auto"/>
        <w:left w:val="none" w:sz="0" w:space="0" w:color="auto"/>
        <w:bottom w:val="none" w:sz="0" w:space="0" w:color="auto"/>
        <w:right w:val="none" w:sz="0" w:space="0" w:color="auto"/>
      </w:divBdr>
      <w:divsChild>
        <w:div w:id="547184762">
          <w:marLeft w:val="0"/>
          <w:marRight w:val="0"/>
          <w:marTop w:val="0"/>
          <w:marBottom w:val="0"/>
          <w:divBdr>
            <w:top w:val="none" w:sz="0" w:space="0" w:color="auto"/>
            <w:left w:val="none" w:sz="0" w:space="0" w:color="auto"/>
            <w:bottom w:val="none" w:sz="0" w:space="0" w:color="auto"/>
            <w:right w:val="none" w:sz="0" w:space="0" w:color="auto"/>
          </w:divBdr>
        </w:div>
        <w:div w:id="1474758304">
          <w:marLeft w:val="0"/>
          <w:marRight w:val="0"/>
          <w:marTop w:val="0"/>
          <w:marBottom w:val="0"/>
          <w:divBdr>
            <w:top w:val="none" w:sz="0" w:space="0" w:color="auto"/>
            <w:left w:val="none" w:sz="0" w:space="0" w:color="auto"/>
            <w:bottom w:val="none" w:sz="0" w:space="0" w:color="auto"/>
            <w:right w:val="none" w:sz="0" w:space="0" w:color="auto"/>
          </w:divBdr>
        </w:div>
        <w:div w:id="806816855">
          <w:marLeft w:val="0"/>
          <w:marRight w:val="0"/>
          <w:marTop w:val="0"/>
          <w:marBottom w:val="0"/>
          <w:divBdr>
            <w:top w:val="none" w:sz="0" w:space="0" w:color="auto"/>
            <w:left w:val="none" w:sz="0" w:space="0" w:color="auto"/>
            <w:bottom w:val="none" w:sz="0" w:space="0" w:color="auto"/>
            <w:right w:val="none" w:sz="0" w:space="0" w:color="auto"/>
          </w:divBdr>
        </w:div>
        <w:div w:id="2096707507">
          <w:marLeft w:val="0"/>
          <w:marRight w:val="0"/>
          <w:marTop w:val="0"/>
          <w:marBottom w:val="0"/>
          <w:divBdr>
            <w:top w:val="none" w:sz="0" w:space="0" w:color="auto"/>
            <w:left w:val="none" w:sz="0" w:space="0" w:color="auto"/>
            <w:bottom w:val="none" w:sz="0" w:space="0" w:color="auto"/>
            <w:right w:val="none" w:sz="0" w:space="0" w:color="auto"/>
          </w:divBdr>
        </w:div>
      </w:divsChild>
    </w:div>
    <w:div w:id="1834905833">
      <w:bodyDiv w:val="1"/>
      <w:marLeft w:val="0"/>
      <w:marRight w:val="0"/>
      <w:marTop w:val="0"/>
      <w:marBottom w:val="0"/>
      <w:divBdr>
        <w:top w:val="none" w:sz="0" w:space="0" w:color="auto"/>
        <w:left w:val="none" w:sz="0" w:space="0" w:color="auto"/>
        <w:bottom w:val="none" w:sz="0" w:space="0" w:color="auto"/>
        <w:right w:val="none" w:sz="0" w:space="0" w:color="auto"/>
      </w:divBdr>
    </w:div>
    <w:div w:id="1869753217">
      <w:bodyDiv w:val="1"/>
      <w:marLeft w:val="0"/>
      <w:marRight w:val="0"/>
      <w:marTop w:val="0"/>
      <w:marBottom w:val="0"/>
      <w:divBdr>
        <w:top w:val="none" w:sz="0" w:space="0" w:color="auto"/>
        <w:left w:val="none" w:sz="0" w:space="0" w:color="auto"/>
        <w:bottom w:val="none" w:sz="0" w:space="0" w:color="auto"/>
        <w:right w:val="none" w:sz="0" w:space="0" w:color="auto"/>
      </w:divBdr>
    </w:div>
    <w:div w:id="2095396830">
      <w:bodyDiv w:val="1"/>
      <w:marLeft w:val="0"/>
      <w:marRight w:val="0"/>
      <w:marTop w:val="0"/>
      <w:marBottom w:val="0"/>
      <w:divBdr>
        <w:top w:val="none" w:sz="0" w:space="0" w:color="auto"/>
        <w:left w:val="none" w:sz="0" w:space="0" w:color="auto"/>
        <w:bottom w:val="none" w:sz="0" w:space="0" w:color="auto"/>
        <w:right w:val="none" w:sz="0" w:space="0" w:color="auto"/>
      </w:divBdr>
      <w:divsChild>
        <w:div w:id="348259399">
          <w:marLeft w:val="0"/>
          <w:marRight w:val="0"/>
          <w:marTop w:val="0"/>
          <w:marBottom w:val="0"/>
          <w:divBdr>
            <w:top w:val="none" w:sz="0" w:space="0" w:color="auto"/>
            <w:left w:val="none" w:sz="0" w:space="0" w:color="auto"/>
            <w:bottom w:val="none" w:sz="0" w:space="0" w:color="auto"/>
            <w:right w:val="none" w:sz="0" w:space="0" w:color="auto"/>
          </w:divBdr>
        </w:div>
        <w:div w:id="540283242">
          <w:marLeft w:val="0"/>
          <w:marRight w:val="0"/>
          <w:marTop w:val="0"/>
          <w:marBottom w:val="0"/>
          <w:divBdr>
            <w:top w:val="none" w:sz="0" w:space="0" w:color="auto"/>
            <w:left w:val="none" w:sz="0" w:space="0" w:color="auto"/>
            <w:bottom w:val="none" w:sz="0" w:space="0" w:color="auto"/>
            <w:right w:val="none" w:sz="0" w:space="0" w:color="auto"/>
          </w:divBdr>
        </w:div>
        <w:div w:id="261188946">
          <w:marLeft w:val="0"/>
          <w:marRight w:val="0"/>
          <w:marTop w:val="0"/>
          <w:marBottom w:val="0"/>
          <w:divBdr>
            <w:top w:val="none" w:sz="0" w:space="0" w:color="auto"/>
            <w:left w:val="none" w:sz="0" w:space="0" w:color="auto"/>
            <w:bottom w:val="none" w:sz="0" w:space="0" w:color="auto"/>
            <w:right w:val="none" w:sz="0" w:space="0" w:color="auto"/>
          </w:divBdr>
        </w:div>
        <w:div w:id="24331556">
          <w:marLeft w:val="0"/>
          <w:marRight w:val="0"/>
          <w:marTop w:val="0"/>
          <w:marBottom w:val="0"/>
          <w:divBdr>
            <w:top w:val="none" w:sz="0" w:space="0" w:color="auto"/>
            <w:left w:val="none" w:sz="0" w:space="0" w:color="auto"/>
            <w:bottom w:val="none" w:sz="0" w:space="0" w:color="auto"/>
            <w:right w:val="none" w:sz="0" w:space="0" w:color="auto"/>
          </w:divBdr>
        </w:div>
        <w:div w:id="457644330">
          <w:marLeft w:val="0"/>
          <w:marRight w:val="0"/>
          <w:marTop w:val="0"/>
          <w:marBottom w:val="0"/>
          <w:divBdr>
            <w:top w:val="none" w:sz="0" w:space="0" w:color="auto"/>
            <w:left w:val="none" w:sz="0" w:space="0" w:color="auto"/>
            <w:bottom w:val="none" w:sz="0" w:space="0" w:color="auto"/>
            <w:right w:val="none" w:sz="0" w:space="0" w:color="auto"/>
          </w:divBdr>
        </w:div>
        <w:div w:id="167460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43EC-5048-464D-96C3-F246F0E5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Namindranasoa NY HAJA</dc:creator>
  <cp:keywords/>
  <dc:description/>
  <cp:lastModifiedBy>Namindranasoa NY HAJA</cp:lastModifiedBy>
  <cp:revision>16</cp:revision>
  <dcterms:created xsi:type="dcterms:W3CDTF">2024-03-20T14:53:00Z</dcterms:created>
  <dcterms:modified xsi:type="dcterms:W3CDTF">2024-03-21T06:22:00Z</dcterms:modified>
</cp:coreProperties>
</file>