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0307" w14:textId="77777777" w:rsidR="00455DD9" w:rsidRDefault="00D3723F">
      <w:pPr>
        <w:widowControl w:val="0"/>
        <w:pBdr>
          <w:top w:val="nil"/>
          <w:left w:val="nil"/>
          <w:bottom w:val="nil"/>
          <w:right w:val="nil"/>
          <w:between w:val="nil"/>
        </w:pBdr>
        <w:spacing w:line="240" w:lineRule="auto"/>
        <w:ind w:left="15"/>
        <w:rPr>
          <w:color w:val="000000"/>
        </w:rPr>
      </w:pPr>
      <w:r>
        <w:rPr>
          <w:noProof/>
          <w:color w:val="000000"/>
        </w:rPr>
        <w:drawing>
          <wp:inline distT="19050" distB="19050" distL="19050" distR="19050" wp14:anchorId="5EE6E8D0" wp14:editId="5B7E61B5">
            <wp:extent cx="1695450" cy="584201"/>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695450" cy="584201"/>
                    </a:xfrm>
                    <a:prstGeom prst="rect">
                      <a:avLst/>
                    </a:prstGeom>
                    <a:ln/>
                  </pic:spPr>
                </pic:pic>
              </a:graphicData>
            </a:graphic>
          </wp:inline>
        </w:drawing>
      </w:r>
    </w:p>
    <w:p w14:paraId="7D44EA0C" w14:textId="77777777" w:rsidR="00455DD9" w:rsidRDefault="00455DD9">
      <w:pPr>
        <w:widowControl w:val="0"/>
        <w:pBdr>
          <w:top w:val="nil"/>
          <w:left w:val="nil"/>
          <w:bottom w:val="nil"/>
          <w:right w:val="nil"/>
          <w:between w:val="nil"/>
        </w:pBdr>
        <w:spacing w:before="12" w:line="230" w:lineRule="auto"/>
        <w:ind w:left="240" w:right="65"/>
        <w:rPr>
          <w:rFonts w:ascii="Times New Roman" w:eastAsia="Times New Roman" w:hAnsi="Times New Roman" w:cs="Times New Roman"/>
          <w:color w:val="FF0000"/>
        </w:rPr>
      </w:pPr>
    </w:p>
    <w:p w14:paraId="57D3CBA3" w14:textId="585BC03E" w:rsidR="00455DD9" w:rsidRDefault="00D3723F">
      <w:pPr>
        <w:widowControl w:val="0"/>
        <w:pBdr>
          <w:top w:val="nil"/>
          <w:left w:val="nil"/>
          <w:bottom w:val="nil"/>
          <w:right w:val="nil"/>
          <w:between w:val="nil"/>
        </w:pBdr>
        <w:spacing w:before="12" w:line="230" w:lineRule="auto"/>
        <w:ind w:left="240" w:right="65"/>
        <w:rPr>
          <w:rFonts w:ascii="Times New Roman" w:eastAsia="Times New Roman" w:hAnsi="Times New Roman" w:cs="Times New Roman"/>
          <w:b/>
          <w:sz w:val="27"/>
          <w:szCs w:val="27"/>
        </w:rPr>
      </w:pPr>
      <w:r>
        <w:rPr>
          <w:rFonts w:ascii="Times New Roman" w:eastAsia="Times New Roman" w:hAnsi="Times New Roman" w:cs="Times New Roman"/>
          <w:b/>
          <w:color w:val="000000"/>
          <w:sz w:val="27"/>
          <w:szCs w:val="27"/>
        </w:rPr>
        <w:t xml:space="preserve">OHCHR: </w:t>
      </w:r>
      <w:r>
        <w:rPr>
          <w:rFonts w:ascii="Times New Roman" w:eastAsia="Times New Roman" w:hAnsi="Times New Roman" w:cs="Times New Roman"/>
          <w:b/>
          <w:sz w:val="27"/>
          <w:szCs w:val="27"/>
        </w:rPr>
        <w:t xml:space="preserve">Questionnaire </w:t>
      </w:r>
      <w:r w:rsidR="005238AF">
        <w:rPr>
          <w:rFonts w:ascii="Times New Roman" w:eastAsia="Times New Roman" w:hAnsi="Times New Roman" w:cs="Times New Roman"/>
          <w:b/>
          <w:sz w:val="27"/>
          <w:szCs w:val="27"/>
        </w:rPr>
        <w:t>of the</w:t>
      </w:r>
      <w:r>
        <w:rPr>
          <w:rFonts w:ascii="Times New Roman" w:eastAsia="Times New Roman" w:hAnsi="Times New Roman" w:cs="Times New Roman"/>
          <w:b/>
          <w:sz w:val="27"/>
          <w:szCs w:val="27"/>
        </w:rPr>
        <w:t xml:space="preserve"> report of the Special Rapporteur on how to expand and diversify regularization mechanisms and programs to enhance the protection of the human rights of migrants</w:t>
      </w:r>
    </w:p>
    <w:p w14:paraId="73382106" w14:textId="77777777" w:rsidR="00455DD9" w:rsidRDefault="00455DD9">
      <w:pPr>
        <w:widowControl w:val="0"/>
        <w:pBdr>
          <w:top w:val="nil"/>
          <w:left w:val="nil"/>
          <w:bottom w:val="nil"/>
          <w:right w:val="nil"/>
          <w:between w:val="nil"/>
        </w:pBdr>
        <w:spacing w:before="12" w:line="230" w:lineRule="auto"/>
        <w:ind w:left="240" w:right="65"/>
        <w:rPr>
          <w:rFonts w:ascii="Times New Roman" w:eastAsia="Times New Roman" w:hAnsi="Times New Roman" w:cs="Times New Roman"/>
          <w:b/>
          <w:sz w:val="27"/>
          <w:szCs w:val="27"/>
        </w:rPr>
      </w:pPr>
    </w:p>
    <w:p w14:paraId="4B57EA33" w14:textId="77777777" w:rsidR="00455DD9" w:rsidRDefault="00D3723F">
      <w:pPr>
        <w:widowControl w:val="0"/>
        <w:pBdr>
          <w:top w:val="nil"/>
          <w:left w:val="nil"/>
          <w:bottom w:val="nil"/>
          <w:right w:val="nil"/>
          <w:between w:val="nil"/>
        </w:pBdr>
        <w:spacing w:before="316" w:line="240" w:lineRule="auto"/>
        <w:ind w:left="24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Commentary by AsyLex regarding Switzerland </w:t>
      </w:r>
    </w:p>
    <w:p w14:paraId="06C08CA9" w14:textId="77777777" w:rsidR="00455DD9" w:rsidRDefault="00D3723F">
      <w:pPr>
        <w:widowControl w:val="0"/>
        <w:pBdr>
          <w:top w:val="nil"/>
          <w:left w:val="nil"/>
          <w:bottom w:val="nil"/>
          <w:right w:val="nil"/>
          <w:between w:val="nil"/>
        </w:pBdr>
        <w:spacing w:before="305" w:line="230" w:lineRule="auto"/>
        <w:ind w:left="1654" w:right="58" w:hanging="1420"/>
        <w:rPr>
          <w:rFonts w:ascii="Times New Roman" w:eastAsia="Times New Roman" w:hAnsi="Times New Roman" w:cs="Times New Roman"/>
          <w:b/>
          <w:color w:val="000000"/>
        </w:rPr>
      </w:pPr>
      <w:r>
        <w:rPr>
          <w:rFonts w:ascii="Times New Roman" w:eastAsia="Times New Roman" w:hAnsi="Times New Roman" w:cs="Times New Roman"/>
          <w:b/>
          <w:color w:val="000000"/>
        </w:rPr>
        <w:t>Authors: Hannah Ammann, Jo</w:t>
      </w:r>
      <w:r>
        <w:rPr>
          <w:rFonts w:ascii="Times New Roman" w:eastAsia="Times New Roman" w:hAnsi="Times New Roman" w:cs="Times New Roman"/>
          <w:b/>
        </w:rPr>
        <w:t xml:space="preserve">ëlle Spahni </w:t>
      </w:r>
    </w:p>
    <w:p w14:paraId="23E0D29D" w14:textId="77777777" w:rsidR="00455DD9" w:rsidRDefault="00D3723F">
      <w:pPr>
        <w:widowControl w:val="0"/>
        <w:pBdr>
          <w:top w:val="nil"/>
          <w:left w:val="nil"/>
          <w:bottom w:val="nil"/>
          <w:right w:val="nil"/>
          <w:between w:val="nil"/>
        </w:pBdr>
        <w:spacing w:before="255" w:line="240" w:lineRule="auto"/>
        <w:ind w:left="235"/>
        <w:rPr>
          <w:rFonts w:ascii="Times New Roman" w:eastAsia="Times New Roman" w:hAnsi="Times New Roman" w:cs="Times New Roman"/>
          <w:i/>
          <w:color w:val="000000"/>
          <w:highlight w:val="yellow"/>
        </w:rPr>
      </w:pPr>
      <w:r>
        <w:rPr>
          <w:rFonts w:ascii="Times New Roman" w:eastAsia="Times New Roman" w:hAnsi="Times New Roman" w:cs="Times New Roman"/>
          <w:b/>
          <w:color w:val="000000"/>
        </w:rPr>
        <w:t>Date: 15</w:t>
      </w:r>
      <w:r>
        <w:rPr>
          <w:rFonts w:ascii="Times New Roman" w:eastAsia="Times New Roman" w:hAnsi="Times New Roman" w:cs="Times New Roman"/>
          <w:b/>
        </w:rPr>
        <w:t xml:space="preserve"> February 2023 </w:t>
      </w:r>
      <w:r>
        <w:rPr>
          <w:rFonts w:ascii="Times New Roman" w:eastAsia="Times New Roman" w:hAnsi="Times New Roman" w:cs="Times New Roman"/>
          <w:b/>
        </w:rPr>
        <w:br/>
      </w:r>
      <w:r>
        <w:rPr>
          <w:rFonts w:ascii="Times New Roman" w:eastAsia="Times New Roman" w:hAnsi="Times New Roman" w:cs="Times New Roman"/>
          <w:b/>
        </w:rPr>
        <w:br/>
        <w:t xml:space="preserve">Word Count: 1990 </w:t>
      </w:r>
      <w:r>
        <w:rPr>
          <w:rFonts w:ascii="Times New Roman" w:eastAsia="Times New Roman" w:hAnsi="Times New Roman" w:cs="Times New Roman"/>
        </w:rPr>
        <w:t>(</w:t>
      </w:r>
      <w:r>
        <w:rPr>
          <w:rFonts w:ascii="Times New Roman" w:eastAsia="Times New Roman" w:hAnsi="Times New Roman" w:cs="Times New Roman"/>
          <w:i/>
        </w:rPr>
        <w:t>excluding “A. About the commenting organization” and the indicated questions)</w:t>
      </w:r>
    </w:p>
    <w:p w14:paraId="02FC92C0" w14:textId="77777777" w:rsidR="00455DD9" w:rsidRDefault="00D3723F">
      <w:pPr>
        <w:widowControl w:val="0"/>
        <w:pBdr>
          <w:top w:val="nil"/>
          <w:left w:val="nil"/>
          <w:bottom w:val="nil"/>
          <w:right w:val="nil"/>
          <w:between w:val="nil"/>
        </w:pBdr>
        <w:spacing w:before="248" w:line="240" w:lineRule="auto"/>
        <w:ind w:left="243"/>
        <w:rPr>
          <w:rFonts w:ascii="Times New Roman" w:eastAsia="Times New Roman" w:hAnsi="Times New Roman" w:cs="Times New Roman"/>
          <w:b/>
          <w:color w:val="000000"/>
        </w:rPr>
      </w:pPr>
      <w:r>
        <w:rPr>
          <w:rFonts w:ascii="Times New Roman" w:eastAsia="Times New Roman" w:hAnsi="Times New Roman" w:cs="Times New Roman"/>
          <w:b/>
          <w:color w:val="000000"/>
        </w:rPr>
        <w:t>Contact: i</w:t>
      </w:r>
      <w:r>
        <w:rPr>
          <w:rFonts w:ascii="Times New Roman" w:eastAsia="Times New Roman" w:hAnsi="Times New Roman" w:cs="Times New Roman"/>
          <w:b/>
        </w:rPr>
        <w:t>nternational</w:t>
      </w:r>
      <w:r>
        <w:rPr>
          <w:rFonts w:ascii="Times New Roman" w:eastAsia="Times New Roman" w:hAnsi="Times New Roman" w:cs="Times New Roman"/>
          <w:b/>
          <w:color w:val="000000"/>
        </w:rPr>
        <w:t xml:space="preserve">@asylex.ch </w:t>
      </w:r>
      <w:r>
        <w:rPr>
          <w:rFonts w:ascii="Times New Roman" w:eastAsia="Times New Roman" w:hAnsi="Times New Roman" w:cs="Times New Roman"/>
          <w:b/>
        </w:rPr>
        <w:br/>
      </w:r>
      <w:r>
        <w:rPr>
          <w:rFonts w:ascii="Times New Roman" w:eastAsia="Times New Roman" w:hAnsi="Times New Roman" w:cs="Times New Roman"/>
          <w:b/>
        </w:rPr>
        <w:br/>
      </w:r>
      <w:r>
        <w:rPr>
          <w:rFonts w:ascii="Times New Roman" w:eastAsia="Times New Roman" w:hAnsi="Times New Roman" w:cs="Times New Roman"/>
          <w:b/>
          <w:color w:val="000000"/>
        </w:rPr>
        <w:t xml:space="preserve">A. About the commenting organization </w:t>
      </w:r>
    </w:p>
    <w:p w14:paraId="2E968EB1" w14:textId="4575AE91" w:rsidR="00455DD9" w:rsidRDefault="00D3723F">
      <w:pPr>
        <w:widowControl w:val="0"/>
        <w:pBdr>
          <w:top w:val="nil"/>
          <w:left w:val="nil"/>
          <w:bottom w:val="nil"/>
          <w:right w:val="nil"/>
          <w:between w:val="nil"/>
        </w:pBdr>
        <w:spacing w:before="153" w:line="263" w:lineRule="auto"/>
        <w:ind w:left="235"/>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AsyLex </w:t>
      </w:r>
      <w:r>
        <w:rPr>
          <w:rFonts w:ascii="Times New Roman" w:eastAsia="Times New Roman" w:hAnsi="Times New Roman" w:cs="Times New Roman"/>
          <w:color w:val="000000"/>
        </w:rPr>
        <w:t xml:space="preserve">is an independent, Switzerland-based association providing legal assistance and representation </w:t>
      </w:r>
      <w:r w:rsidR="0091536C">
        <w:rPr>
          <w:rFonts w:ascii="Times New Roman" w:eastAsia="Times New Roman" w:hAnsi="Times New Roman" w:cs="Times New Roman"/>
          <w:color w:val="000000"/>
        </w:rPr>
        <w:t>to asylum</w:t>
      </w:r>
      <w:r>
        <w:rPr>
          <w:rFonts w:ascii="Times New Roman" w:eastAsia="Times New Roman" w:hAnsi="Times New Roman" w:cs="Times New Roman"/>
          <w:color w:val="000000"/>
        </w:rPr>
        <w:t xml:space="preserve"> seekers in Switzerland and beyond. Our work is performed primarily by volunteers, who </w:t>
      </w:r>
      <w:r w:rsidR="0091536C">
        <w:rPr>
          <w:rFonts w:ascii="Times New Roman" w:eastAsia="Times New Roman" w:hAnsi="Times New Roman" w:cs="Times New Roman"/>
          <w:color w:val="000000"/>
        </w:rPr>
        <w:t>provide legal</w:t>
      </w:r>
      <w:r>
        <w:rPr>
          <w:rFonts w:ascii="Times New Roman" w:eastAsia="Times New Roman" w:hAnsi="Times New Roman" w:cs="Times New Roman"/>
          <w:color w:val="000000"/>
        </w:rPr>
        <w:t xml:space="preserve"> counseling and court representation in cases involv</w:t>
      </w:r>
      <w:r>
        <w:rPr>
          <w:rFonts w:ascii="Times New Roman" w:eastAsia="Times New Roman" w:hAnsi="Times New Roman" w:cs="Times New Roman"/>
          <w:color w:val="000000"/>
        </w:rPr>
        <w:t xml:space="preserve">ing Swiss asylum procedure and immigration detention.  </w:t>
      </w:r>
    </w:p>
    <w:p w14:paraId="60ECE5F5" w14:textId="77777777" w:rsidR="00455DD9" w:rsidRDefault="00D3723F">
      <w:pPr>
        <w:widowControl w:val="0"/>
        <w:pBdr>
          <w:top w:val="nil"/>
          <w:left w:val="nil"/>
          <w:bottom w:val="nil"/>
          <w:right w:val="nil"/>
          <w:between w:val="nil"/>
        </w:pBdr>
        <w:spacing w:before="212" w:line="240" w:lineRule="auto"/>
        <w:rPr>
          <w:rFonts w:ascii="Times New Roman" w:eastAsia="Times New Roman" w:hAnsi="Times New Roman" w:cs="Times New Roman"/>
          <w:b/>
          <w:color w:val="000000"/>
        </w:rPr>
      </w:pPr>
      <w:r>
        <w:rPr>
          <w:rFonts w:ascii="Times New Roman" w:eastAsia="Times New Roman" w:hAnsi="Times New Roman" w:cs="Times New Roman"/>
          <w:color w:val="FF0000"/>
        </w:rPr>
        <w:t xml:space="preserve">    </w:t>
      </w:r>
      <w:r>
        <w:rPr>
          <w:rFonts w:ascii="Times New Roman" w:eastAsia="Times New Roman" w:hAnsi="Times New Roman" w:cs="Times New Roman"/>
          <w:b/>
          <w:color w:val="000000"/>
        </w:rPr>
        <w:t xml:space="preserve">B. Responses to Special Rapporteur’s questions </w:t>
      </w:r>
    </w:p>
    <w:p w14:paraId="7B3EC7AF" w14:textId="77777777" w:rsidR="00455DD9" w:rsidRDefault="00D3723F">
      <w:pPr>
        <w:widowControl w:val="0"/>
        <w:pBdr>
          <w:top w:val="nil"/>
          <w:left w:val="nil"/>
          <w:bottom w:val="nil"/>
          <w:right w:val="nil"/>
          <w:between w:val="nil"/>
        </w:pBdr>
        <w:spacing w:before="212" w:line="240" w:lineRule="auto"/>
        <w:ind w:left="236"/>
        <w:rPr>
          <w:rFonts w:ascii="Times New Roman" w:eastAsia="Times New Roman" w:hAnsi="Times New Roman" w:cs="Times New Roman"/>
          <w:b/>
        </w:rPr>
      </w:pPr>
      <w:r>
        <w:rPr>
          <w:rFonts w:ascii="Times New Roman" w:eastAsia="Times New Roman" w:hAnsi="Times New Roman" w:cs="Times New Roman"/>
          <w:b/>
        </w:rPr>
        <w:t xml:space="preserve">1. How regularization processes facilitate the enjoyment of human rights by migrants </w:t>
      </w:r>
    </w:p>
    <w:p w14:paraId="327F830E" w14:textId="77777777" w:rsidR="00455DD9" w:rsidRDefault="00D3723F">
      <w:pPr>
        <w:widowControl w:val="0"/>
        <w:pBdr>
          <w:top w:val="nil"/>
          <w:left w:val="nil"/>
          <w:bottom w:val="nil"/>
          <w:right w:val="nil"/>
          <w:between w:val="nil"/>
        </w:pBdr>
        <w:spacing w:before="212" w:line="240" w:lineRule="auto"/>
        <w:ind w:left="236"/>
        <w:rPr>
          <w:rFonts w:ascii="Times New Roman" w:eastAsia="Times New Roman" w:hAnsi="Times New Roman" w:cs="Times New Roman"/>
        </w:rPr>
      </w:pPr>
      <w:r>
        <w:rPr>
          <w:rFonts w:ascii="Times New Roman" w:eastAsia="Times New Roman" w:hAnsi="Times New Roman" w:cs="Times New Roman"/>
        </w:rPr>
        <w:t>To illustrate how regularization would facilitate the enjoymen</w:t>
      </w:r>
      <w:r>
        <w:rPr>
          <w:rFonts w:ascii="Times New Roman" w:eastAsia="Times New Roman" w:hAnsi="Times New Roman" w:cs="Times New Roman"/>
        </w:rPr>
        <w:t>t of human rights by rejected asylum seekers, in the following the issues faced by rejected asylum seekers in Switzerland will first be explained.</w:t>
      </w:r>
    </w:p>
    <w:p w14:paraId="60D37AF0" w14:textId="77777777" w:rsidR="00455DD9" w:rsidRDefault="00D3723F">
      <w:pPr>
        <w:widowControl w:val="0"/>
        <w:pBdr>
          <w:top w:val="nil"/>
          <w:left w:val="nil"/>
          <w:bottom w:val="nil"/>
          <w:right w:val="nil"/>
          <w:between w:val="nil"/>
        </w:pBdr>
        <w:spacing w:before="212" w:line="240" w:lineRule="auto"/>
        <w:ind w:left="236"/>
        <w:rPr>
          <w:rFonts w:ascii="Times New Roman" w:eastAsia="Times New Roman" w:hAnsi="Times New Roman" w:cs="Times New Roman"/>
          <w:b/>
          <w:i/>
        </w:rPr>
      </w:pPr>
      <w:r>
        <w:rPr>
          <w:rFonts w:ascii="Times New Roman" w:eastAsia="Times New Roman" w:hAnsi="Times New Roman" w:cs="Times New Roman"/>
          <w:b/>
          <w:i/>
        </w:rPr>
        <w:t xml:space="preserve">Rejected Asylum Seekers </w:t>
      </w:r>
    </w:p>
    <w:p w14:paraId="2C2034A3" w14:textId="77777777" w:rsidR="00455DD9" w:rsidRPr="00D3723F" w:rsidRDefault="00D3723F" w:rsidP="0FD9D499">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rPr>
        <w:t xml:space="preserve">Persons who neither receive asylum in Switzerland nor temporary admission but cannot be deported, stay in Switzerland without a regularized permit. These rejected asylum seekers are </w:t>
      </w:r>
      <w:r w:rsidRPr="00D3723F">
        <w:rPr>
          <w:rFonts w:ascii="Times New Roman" w:eastAsia="Times New Roman" w:hAnsi="Times New Roman" w:cs="Times New Roman"/>
          <w:b/>
          <w:bCs/>
        </w:rPr>
        <w:t xml:space="preserve">prohibited from  working </w:t>
      </w:r>
      <w:r w:rsidRPr="00D3723F">
        <w:rPr>
          <w:rFonts w:ascii="Times New Roman" w:eastAsia="Times New Roman" w:hAnsi="Times New Roman" w:cs="Times New Roman"/>
        </w:rPr>
        <w:t xml:space="preserve">(Art. </w:t>
      </w:r>
      <w:hyperlink r:id="rId11" w:anchor="art_43">
        <w:r w:rsidRPr="00D3723F">
          <w:rPr>
            <w:rFonts w:ascii="Times New Roman" w:eastAsia="Times New Roman" w:hAnsi="Times New Roman" w:cs="Times New Roman"/>
            <w:color w:val="1155CC"/>
            <w:u w:val="single"/>
          </w:rPr>
          <w:t xml:space="preserve">43 Asylum Act </w:t>
        </w:r>
      </w:hyperlink>
      <w:r w:rsidRPr="00D3723F">
        <w:rPr>
          <w:rFonts w:ascii="Times New Roman" w:eastAsia="Times New Roman" w:hAnsi="Times New Roman" w:cs="Times New Roman"/>
        </w:rPr>
        <w:t xml:space="preserve">(AsylA) </w:t>
      </w:r>
      <w:r w:rsidRPr="00D3723F">
        <w:rPr>
          <w:rFonts w:ascii="Times New Roman" w:eastAsia="Times New Roman" w:hAnsi="Times New Roman" w:cs="Times New Roman"/>
          <w:b/>
          <w:bCs/>
        </w:rPr>
        <w:t xml:space="preserve">and excluded from obtaining social aid </w:t>
      </w:r>
      <w:r w:rsidRPr="00D3723F">
        <w:rPr>
          <w:rFonts w:ascii="Times New Roman" w:eastAsia="Times New Roman" w:hAnsi="Times New Roman" w:cs="Times New Roman"/>
        </w:rPr>
        <w:t xml:space="preserve">(Art. </w:t>
      </w:r>
      <w:hyperlink r:id="rId12" w:anchor="art_82">
        <w:r w:rsidRPr="00D3723F">
          <w:rPr>
            <w:rFonts w:ascii="Times New Roman" w:eastAsia="Times New Roman" w:hAnsi="Times New Roman" w:cs="Times New Roman"/>
            <w:color w:val="1155CC"/>
            <w:u w:val="single"/>
          </w:rPr>
          <w:t>82 para. 1 AsylA</w:t>
        </w:r>
      </w:hyperlink>
      <w:r w:rsidRPr="00D3723F">
        <w:rPr>
          <w:rFonts w:ascii="Times New Roman" w:eastAsia="Times New Roman" w:hAnsi="Times New Roman" w:cs="Times New Roman"/>
          <w:b/>
          <w:bCs/>
        </w:rPr>
        <w:t xml:space="preserve">). </w:t>
      </w:r>
      <w:r w:rsidRPr="00D3723F">
        <w:rPr>
          <w:rFonts w:ascii="Times New Roman" w:eastAsia="Times New Roman" w:hAnsi="Times New Roman" w:cs="Times New Roman"/>
        </w:rPr>
        <w:t>Nevertheless, ma</w:t>
      </w:r>
      <w:r w:rsidRPr="00D3723F">
        <w:rPr>
          <w:rFonts w:ascii="Times New Roman" w:eastAsia="Times New Roman" w:hAnsi="Times New Roman" w:cs="Times New Roman"/>
        </w:rPr>
        <w:t>ny rejected asylum seekers take on illegal work to earn a living, where they face harsh working conditions and low wages</w:t>
      </w:r>
      <w:r w:rsidRPr="00D3723F">
        <w:rPr>
          <w:rFonts w:ascii="Times New Roman" w:eastAsia="Times New Roman" w:hAnsi="Times New Roman" w:cs="Times New Roman"/>
        </w:rPr>
        <w:t xml:space="preserve">. </w:t>
      </w:r>
    </w:p>
    <w:p w14:paraId="6A9016D2" w14:textId="77777777" w:rsidR="00455DD9" w:rsidRPr="00D3723F" w:rsidRDefault="00D3723F" w:rsidP="0FD9D499">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rPr>
        <w:t xml:space="preserve">According to </w:t>
      </w:r>
      <w:hyperlink r:id="rId13" w:anchor="art_12">
        <w:r w:rsidRPr="00D3723F">
          <w:rPr>
            <w:rFonts w:ascii="Times New Roman" w:eastAsia="Times New Roman" w:hAnsi="Times New Roman" w:cs="Times New Roman"/>
            <w:color w:val="1155CC"/>
            <w:u w:val="single"/>
          </w:rPr>
          <w:t>Art. 12 of the Swiss Federal Constitution</w:t>
        </w:r>
      </w:hyperlink>
      <w:r w:rsidRPr="00D3723F">
        <w:rPr>
          <w:rFonts w:ascii="Times New Roman" w:eastAsia="Times New Roman" w:hAnsi="Times New Roman" w:cs="Times New Roman"/>
        </w:rPr>
        <w:t>,</w:t>
      </w:r>
      <w:r w:rsidRPr="00D3723F">
        <w:rPr>
          <w:rFonts w:ascii="Times New Roman" w:eastAsia="Times New Roman" w:hAnsi="Times New Roman" w:cs="Times New Roman"/>
        </w:rPr>
        <w:t xml:space="preserve"> “</w:t>
      </w:r>
      <w:r w:rsidRPr="00D3723F">
        <w:rPr>
          <w:rFonts w:ascii="Times New Roman" w:eastAsia="Times New Roman" w:hAnsi="Times New Roman" w:cs="Times New Roman"/>
          <w:i/>
          <w:iCs/>
        </w:rPr>
        <w:t xml:space="preserve">Persons in need and unable to provide for themselves </w:t>
      </w:r>
      <w:r w:rsidRPr="00D3723F">
        <w:rPr>
          <w:rFonts w:ascii="Times New Roman" w:eastAsia="Times New Roman" w:hAnsi="Times New Roman" w:cs="Times New Roman"/>
          <w:b/>
          <w:bCs/>
          <w:i/>
          <w:iCs/>
        </w:rPr>
        <w:t>have the right to assistance and care</w:t>
      </w:r>
      <w:r w:rsidRPr="00D3723F">
        <w:rPr>
          <w:rFonts w:ascii="Times New Roman" w:eastAsia="Times New Roman" w:hAnsi="Times New Roman" w:cs="Times New Roman"/>
          <w:i/>
          <w:iCs/>
        </w:rPr>
        <w:t>, and to the</w:t>
      </w:r>
      <w:r w:rsidRPr="00D3723F">
        <w:rPr>
          <w:rFonts w:ascii="Times New Roman" w:eastAsia="Times New Roman" w:hAnsi="Times New Roman" w:cs="Times New Roman"/>
          <w:b/>
          <w:bCs/>
          <w:i/>
          <w:iCs/>
        </w:rPr>
        <w:t xml:space="preserve"> financial means required for a decent standard of living</w:t>
      </w:r>
      <w:r w:rsidRPr="00D3723F">
        <w:rPr>
          <w:rFonts w:ascii="Times New Roman" w:eastAsia="Times New Roman" w:hAnsi="Times New Roman" w:cs="Times New Roman"/>
          <w:b/>
          <w:bCs/>
        </w:rPr>
        <w:t>”</w:t>
      </w:r>
      <w:r w:rsidRPr="00D3723F">
        <w:rPr>
          <w:rFonts w:ascii="Times New Roman" w:eastAsia="Times New Roman" w:hAnsi="Times New Roman" w:cs="Times New Roman"/>
        </w:rPr>
        <w:t xml:space="preserve">. This </w:t>
      </w:r>
      <w:r w:rsidRPr="00D3723F">
        <w:rPr>
          <w:rFonts w:ascii="Times New Roman" w:eastAsia="Times New Roman" w:hAnsi="Times New Roman" w:cs="Times New Roman"/>
          <w:b/>
          <w:bCs/>
        </w:rPr>
        <w:t xml:space="preserve">emergency-aid, </w:t>
      </w:r>
      <w:r w:rsidRPr="00D3723F">
        <w:rPr>
          <w:rFonts w:ascii="Times New Roman" w:eastAsia="Times New Roman" w:hAnsi="Times New Roman" w:cs="Times New Roman"/>
        </w:rPr>
        <w:t xml:space="preserve">frequently solely consisting of </w:t>
      </w:r>
      <w:r w:rsidRPr="00D3723F">
        <w:rPr>
          <w:rFonts w:ascii="Times New Roman" w:eastAsia="Times New Roman" w:hAnsi="Times New Roman" w:cs="Times New Roman"/>
        </w:rPr>
        <w:t>material provision instead of money, is,</w:t>
      </w:r>
      <w:r w:rsidRPr="00D3723F">
        <w:rPr>
          <w:rFonts w:ascii="Times New Roman" w:eastAsia="Times New Roman" w:hAnsi="Times New Roman" w:cs="Times New Roman"/>
        </w:rPr>
        <w:t xml:space="preserve"> however,</w:t>
      </w:r>
      <w:r w:rsidRPr="00D3723F">
        <w:rPr>
          <w:rFonts w:ascii="Times New Roman" w:eastAsia="Times New Roman" w:hAnsi="Times New Roman" w:cs="Times New Roman"/>
          <w:b/>
          <w:bCs/>
        </w:rPr>
        <w:t xml:space="preserve"> insufficient.</w:t>
      </w:r>
      <w:r w:rsidRPr="00D3723F">
        <w:rPr>
          <w:rFonts w:ascii="Times New Roman" w:eastAsia="Times New Roman" w:hAnsi="Times New Roman" w:cs="Times New Roman"/>
        </w:rPr>
        <w:t xml:space="preserve"> A shelter, designed for </w:t>
      </w:r>
      <w:r w:rsidRPr="00D3723F">
        <w:rPr>
          <w:rFonts w:ascii="Times New Roman" w:eastAsia="Times New Roman" w:hAnsi="Times New Roman" w:cs="Times New Roman"/>
          <w:b/>
          <w:bCs/>
        </w:rPr>
        <w:t xml:space="preserve">short-term stay, </w:t>
      </w:r>
      <w:r w:rsidRPr="00D3723F">
        <w:rPr>
          <w:rFonts w:ascii="Times New Roman" w:eastAsia="Times New Roman" w:hAnsi="Times New Roman" w:cs="Times New Roman"/>
        </w:rPr>
        <w:t>is also provided (</w:t>
      </w:r>
      <w:hyperlink r:id="rId14">
        <w:r w:rsidRPr="00D3723F">
          <w:rPr>
            <w:rFonts w:ascii="Times New Roman" w:eastAsia="Times New Roman" w:hAnsi="Times New Roman" w:cs="Times New Roman"/>
            <w:color w:val="1155CC"/>
            <w:u w:val="single"/>
          </w:rPr>
          <w:t>Swiss Refugee Council, 2023</w:t>
        </w:r>
      </w:hyperlink>
      <w:r w:rsidRPr="00D3723F">
        <w:rPr>
          <w:rFonts w:ascii="Times New Roman" w:eastAsia="Times New Roman" w:hAnsi="Times New Roman" w:cs="Times New Roman"/>
        </w:rPr>
        <w:t xml:space="preserve">), yet, the </w:t>
      </w:r>
      <w:r w:rsidRPr="00D3723F">
        <w:rPr>
          <w:rFonts w:ascii="Times New Roman" w:eastAsia="Times New Roman" w:hAnsi="Times New Roman" w:cs="Times New Roman"/>
          <w:b/>
          <w:bCs/>
        </w:rPr>
        <w:t>living conditions in these shelters are worryi</w:t>
      </w:r>
      <w:r w:rsidRPr="00D3723F">
        <w:rPr>
          <w:rFonts w:ascii="Times New Roman" w:eastAsia="Times New Roman" w:hAnsi="Times New Roman" w:cs="Times New Roman"/>
          <w:b/>
          <w:bCs/>
        </w:rPr>
        <w:t>ng</w:t>
      </w:r>
      <w:r w:rsidRPr="00D3723F">
        <w:rPr>
          <w:rFonts w:ascii="Times New Roman" w:eastAsia="Times New Roman" w:hAnsi="Times New Roman" w:cs="Times New Roman"/>
        </w:rPr>
        <w:t>, especially for families and children (</w:t>
      </w:r>
      <w:hyperlink r:id="rId15">
        <w:r w:rsidRPr="00D3723F">
          <w:rPr>
            <w:rFonts w:ascii="Times New Roman" w:eastAsia="Times New Roman" w:hAnsi="Times New Roman" w:cs="Times New Roman"/>
            <w:color w:val="1155CC"/>
            <w:u w:val="single"/>
          </w:rPr>
          <w:t>WOZ, 2022</w:t>
        </w:r>
      </w:hyperlink>
      <w:r w:rsidRPr="00D3723F">
        <w:rPr>
          <w:rFonts w:ascii="Times New Roman" w:eastAsia="Times New Roman" w:hAnsi="Times New Roman" w:cs="Times New Roman"/>
        </w:rPr>
        <w:t xml:space="preserve">). </w:t>
      </w:r>
    </w:p>
    <w:p w14:paraId="34C86CAD" w14:textId="77777777" w:rsidR="00455DD9" w:rsidRPr="00D3723F" w:rsidRDefault="00D3723F">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rPr>
        <w:t>Moreover,</w:t>
      </w:r>
      <w:r w:rsidRPr="00D3723F">
        <w:rPr>
          <w:rFonts w:ascii="Times New Roman" w:eastAsia="Times New Roman" w:hAnsi="Times New Roman" w:cs="Times New Roman"/>
          <w:b/>
        </w:rPr>
        <w:t xml:space="preserve"> access to health care is very difficult for rejected asylum seekers. </w:t>
      </w:r>
      <w:r w:rsidRPr="00D3723F">
        <w:rPr>
          <w:rFonts w:ascii="Times New Roman" w:eastAsia="Times New Roman" w:hAnsi="Times New Roman" w:cs="Times New Roman"/>
        </w:rPr>
        <w:t>They only receive medical care in emergencies (</w:t>
      </w:r>
      <w:hyperlink r:id="rId16">
        <w:r w:rsidRPr="00D3723F">
          <w:rPr>
            <w:rFonts w:ascii="Times New Roman" w:eastAsia="Times New Roman" w:hAnsi="Times New Roman" w:cs="Times New Roman"/>
            <w:color w:val="1155CC"/>
            <w:u w:val="single"/>
          </w:rPr>
          <w:t>SODK, 2023</w:t>
        </w:r>
      </w:hyperlink>
      <w:r w:rsidRPr="00D3723F">
        <w:rPr>
          <w:rFonts w:ascii="Times New Roman" w:eastAsia="Times New Roman" w:hAnsi="Times New Roman" w:cs="Times New Roman"/>
        </w:rPr>
        <w:t xml:space="preserve">) and </w:t>
      </w:r>
      <w:r w:rsidRPr="00D3723F">
        <w:rPr>
          <w:rFonts w:ascii="Times New Roman" w:eastAsia="Times New Roman" w:hAnsi="Times New Roman" w:cs="Times New Roman"/>
          <w:b/>
        </w:rPr>
        <w:t xml:space="preserve">access </w:t>
      </w:r>
      <w:r w:rsidRPr="00D3723F">
        <w:rPr>
          <w:rFonts w:ascii="Times New Roman" w:eastAsia="Times New Roman" w:hAnsi="Times New Roman" w:cs="Times New Roman"/>
          <w:b/>
        </w:rPr>
        <w:t xml:space="preserve">to psychological care is almost impossible </w:t>
      </w:r>
      <w:r w:rsidRPr="00D3723F">
        <w:rPr>
          <w:rFonts w:ascii="Times New Roman" w:eastAsia="Times New Roman" w:hAnsi="Times New Roman" w:cs="Times New Roman"/>
        </w:rPr>
        <w:t xml:space="preserve">for them. </w:t>
      </w:r>
    </w:p>
    <w:p w14:paraId="07FE0264" w14:textId="77777777" w:rsidR="00455DD9" w:rsidRPr="00D3723F" w:rsidRDefault="00D3723F">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rPr>
        <w:t xml:space="preserve">Furthermore, rejected asylum seekers who stay in Switzerland may be </w:t>
      </w:r>
      <w:r w:rsidRPr="00D3723F">
        <w:rPr>
          <w:rFonts w:ascii="Times New Roman" w:eastAsia="Times New Roman" w:hAnsi="Times New Roman" w:cs="Times New Roman"/>
          <w:b/>
        </w:rPr>
        <w:t>subject to punishment</w:t>
      </w:r>
      <w:r w:rsidRPr="00D3723F">
        <w:rPr>
          <w:rFonts w:ascii="Times New Roman" w:eastAsia="Times New Roman" w:hAnsi="Times New Roman" w:cs="Times New Roman"/>
        </w:rPr>
        <w:t xml:space="preserve"> under </w:t>
      </w:r>
      <w:hyperlink r:id="rId17" w:anchor="art_115">
        <w:r w:rsidRPr="00D3723F">
          <w:rPr>
            <w:rFonts w:ascii="Times New Roman" w:eastAsia="Times New Roman" w:hAnsi="Times New Roman" w:cs="Times New Roman"/>
            <w:color w:val="1155CC"/>
            <w:u w:val="single"/>
          </w:rPr>
          <w:t xml:space="preserve"> </w:t>
        </w:r>
      </w:hyperlink>
      <w:hyperlink r:id="rId18" w:anchor="art_115">
        <w:r w:rsidRPr="00D3723F">
          <w:rPr>
            <w:rFonts w:ascii="Times New Roman" w:eastAsia="Times New Roman" w:hAnsi="Times New Roman" w:cs="Times New Roman"/>
            <w:color w:val="1155CC"/>
            <w:u w:val="single"/>
          </w:rPr>
          <w:t>Art. 115 para. 1 of the Foreign Nationals and Integration Act (FNIA)</w:t>
        </w:r>
      </w:hyperlink>
      <w:hyperlink r:id="rId19" w:anchor="art_115">
        <w:r w:rsidRPr="00D3723F">
          <w:rPr>
            <w:rFonts w:ascii="Times New Roman" w:eastAsia="Times New Roman" w:hAnsi="Times New Roman" w:cs="Times New Roman"/>
            <w:color w:val="1155CC"/>
            <w:u w:val="single"/>
          </w:rPr>
          <w:t>:</w:t>
        </w:r>
      </w:hyperlink>
      <w:r w:rsidRPr="00D3723F">
        <w:rPr>
          <w:rFonts w:ascii="Times New Roman" w:eastAsia="Times New Roman" w:hAnsi="Times New Roman" w:cs="Times New Roman"/>
        </w:rPr>
        <w:t xml:space="preserve"> “</w:t>
      </w:r>
      <w:r w:rsidRPr="00D3723F">
        <w:rPr>
          <w:rFonts w:ascii="Times New Roman" w:eastAsia="Times New Roman" w:hAnsi="Times New Roman" w:cs="Times New Roman"/>
          <w:i/>
        </w:rPr>
        <w:t>A custodial sentence not exceeding one year or a mone</w:t>
      </w:r>
      <w:r w:rsidRPr="00D3723F">
        <w:rPr>
          <w:rFonts w:ascii="Times New Roman" w:eastAsia="Times New Roman" w:hAnsi="Times New Roman" w:cs="Times New Roman"/>
          <w:i/>
        </w:rPr>
        <w:t>tary penalty shall be imposed on anyone who stays in Switzerland unlawfully”</w:t>
      </w:r>
      <w:r w:rsidRPr="00D3723F">
        <w:rPr>
          <w:rFonts w:ascii="Times New Roman" w:eastAsia="Times New Roman" w:hAnsi="Times New Roman" w:cs="Times New Roman"/>
        </w:rPr>
        <w:t>. In a ruling of 2008 (</w:t>
      </w:r>
      <w:hyperlink r:id="rId20">
        <w:r w:rsidRPr="00D3723F">
          <w:rPr>
            <w:rFonts w:ascii="Times New Roman" w:eastAsia="Times New Roman" w:hAnsi="Times New Roman" w:cs="Times New Roman"/>
            <w:color w:val="1155CC"/>
            <w:u w:val="single"/>
          </w:rPr>
          <w:t xml:space="preserve">Decision </w:t>
        </w:r>
      </w:hyperlink>
      <w:hyperlink r:id="rId21">
        <w:r w:rsidRPr="00D3723F">
          <w:rPr>
            <w:rFonts w:ascii="Times New Roman" w:eastAsia="Times New Roman" w:hAnsi="Times New Roman" w:cs="Times New Roman"/>
            <w:color w:val="1155CC"/>
            <w:u w:val="single"/>
          </w:rPr>
          <w:t>6B_114/2008</w:t>
        </w:r>
      </w:hyperlink>
      <w:r w:rsidRPr="00D3723F">
        <w:rPr>
          <w:rFonts w:ascii="Times New Roman" w:eastAsia="Times New Roman" w:hAnsi="Times New Roman" w:cs="Times New Roman"/>
        </w:rPr>
        <w:t>), the Federal Supreme Court established the le</w:t>
      </w:r>
      <w:r w:rsidRPr="00D3723F">
        <w:rPr>
          <w:rFonts w:ascii="Times New Roman" w:eastAsia="Times New Roman" w:hAnsi="Times New Roman" w:cs="Times New Roman"/>
        </w:rPr>
        <w:t xml:space="preserve">gal construction of a </w:t>
      </w:r>
      <w:r w:rsidRPr="00D3723F">
        <w:rPr>
          <w:rFonts w:ascii="Times New Roman" w:eastAsia="Times New Roman" w:hAnsi="Times New Roman" w:cs="Times New Roman"/>
          <w:b/>
        </w:rPr>
        <w:t>permanent offense for illegal stay</w:t>
      </w:r>
      <w:r w:rsidRPr="00D3723F">
        <w:rPr>
          <w:rFonts w:ascii="Times New Roman" w:eastAsia="Times New Roman" w:hAnsi="Times New Roman" w:cs="Times New Roman"/>
        </w:rPr>
        <w:t xml:space="preserve"> in Switzerland, thus, undermining the legal principle of </w:t>
      </w:r>
      <w:r w:rsidRPr="00D3723F">
        <w:rPr>
          <w:rFonts w:ascii="Times New Roman" w:eastAsia="Times New Roman" w:hAnsi="Times New Roman" w:cs="Times New Roman"/>
          <w:i/>
        </w:rPr>
        <w:t>double jeopardy</w:t>
      </w:r>
      <w:r w:rsidRPr="00D3723F">
        <w:rPr>
          <w:rFonts w:ascii="Times New Roman" w:eastAsia="Times New Roman" w:hAnsi="Times New Roman" w:cs="Times New Roman"/>
        </w:rPr>
        <w:t xml:space="preserve"> in Switzerland (</w:t>
      </w:r>
      <w:hyperlink r:id="rId22">
        <w:r w:rsidRPr="00D3723F">
          <w:rPr>
            <w:rFonts w:ascii="Times New Roman" w:eastAsia="Times New Roman" w:hAnsi="Times New Roman" w:cs="Times New Roman"/>
            <w:color w:val="1155CC"/>
            <w:u w:val="single"/>
          </w:rPr>
          <w:t>Ruckstuhl et al., 2022</w:t>
        </w:r>
      </w:hyperlink>
      <w:r w:rsidRPr="00D3723F">
        <w:rPr>
          <w:rFonts w:ascii="Times New Roman" w:eastAsia="Times New Roman" w:hAnsi="Times New Roman" w:cs="Times New Roman"/>
        </w:rPr>
        <w:t xml:space="preserve">). Therefore, </w:t>
      </w:r>
      <w:r w:rsidRPr="00D3723F">
        <w:rPr>
          <w:rFonts w:ascii="Times New Roman" w:eastAsia="Times New Roman" w:hAnsi="Times New Roman" w:cs="Times New Roman"/>
          <w:b/>
        </w:rPr>
        <w:t xml:space="preserve">rejected asylum seekers can be prosecuted </w:t>
      </w:r>
      <w:r w:rsidRPr="00D3723F">
        <w:rPr>
          <w:rFonts w:ascii="Times New Roman" w:eastAsia="Times New Roman" w:hAnsi="Times New Roman" w:cs="Times New Roman"/>
          <w:b/>
          <w:i/>
        </w:rPr>
        <w:t>repeatedly</w:t>
      </w:r>
      <w:r w:rsidRPr="00D3723F">
        <w:rPr>
          <w:rFonts w:ascii="Times New Roman" w:eastAsia="Times New Roman" w:hAnsi="Times New Roman" w:cs="Times New Roman"/>
          <w:b/>
        </w:rPr>
        <w:t xml:space="preserve"> for illegal stay</w:t>
      </w:r>
      <w:r w:rsidRPr="00D3723F">
        <w:rPr>
          <w:rFonts w:ascii="Times New Roman" w:eastAsia="Times New Roman" w:hAnsi="Times New Roman" w:cs="Times New Roman"/>
        </w:rPr>
        <w:t xml:space="preserve">, for a maximum of 1 year of detention. </w:t>
      </w:r>
      <w:r w:rsidRPr="00D3723F">
        <w:rPr>
          <w:rFonts w:ascii="Times New Roman" w:eastAsia="Times New Roman" w:hAnsi="Times New Roman" w:cs="Times New Roman"/>
        </w:rPr>
        <w:br/>
        <w:t xml:space="preserve">Additionally there is </w:t>
      </w:r>
      <w:r w:rsidRPr="00D3723F">
        <w:rPr>
          <w:rFonts w:ascii="Times New Roman" w:eastAsia="Times New Roman" w:hAnsi="Times New Roman" w:cs="Times New Roman"/>
          <w:b/>
        </w:rPr>
        <w:t xml:space="preserve">administrative detention which </w:t>
      </w:r>
      <w:r w:rsidRPr="00D3723F">
        <w:rPr>
          <w:rFonts w:ascii="Times New Roman" w:eastAsia="Times New Roman" w:hAnsi="Times New Roman" w:cs="Times New Roman"/>
        </w:rPr>
        <w:t xml:space="preserve">secures the removal of a foreign person </w:t>
      </w:r>
      <w:r w:rsidRPr="00D3723F">
        <w:rPr>
          <w:rFonts w:ascii="Times New Roman" w:eastAsia="Times New Roman" w:hAnsi="Times New Roman" w:cs="Times New Roman"/>
        </w:rPr>
        <w:t>without a valid residence permit (</w:t>
      </w:r>
      <w:hyperlink r:id="rId23">
        <w:r w:rsidRPr="00D3723F">
          <w:rPr>
            <w:rFonts w:ascii="Times New Roman" w:eastAsia="Times New Roman" w:hAnsi="Times New Roman" w:cs="Times New Roman"/>
            <w:color w:val="1155CC"/>
            <w:u w:val="single"/>
          </w:rPr>
          <w:t>CNPT, 2020</w:t>
        </w:r>
      </w:hyperlink>
      <w:r w:rsidRPr="00D3723F">
        <w:rPr>
          <w:rFonts w:ascii="Times New Roman" w:eastAsia="Times New Roman" w:hAnsi="Times New Roman" w:cs="Times New Roman"/>
        </w:rPr>
        <w:t xml:space="preserve">). </w:t>
      </w:r>
      <w:r w:rsidRPr="00D3723F">
        <w:rPr>
          <w:rFonts w:ascii="Times New Roman" w:eastAsia="Times New Roman" w:hAnsi="Times New Roman" w:cs="Times New Roman"/>
          <w:b/>
        </w:rPr>
        <w:t>Administrative detent</w:t>
      </w:r>
      <w:r w:rsidRPr="00D3723F">
        <w:rPr>
          <w:rFonts w:ascii="Times New Roman" w:eastAsia="Times New Roman" w:hAnsi="Times New Roman" w:cs="Times New Roman"/>
          <w:b/>
        </w:rPr>
        <w:t xml:space="preserve">ion can last up to 18 months, thus, even </w:t>
      </w:r>
      <w:r w:rsidRPr="00D3723F">
        <w:rPr>
          <w:rFonts w:ascii="Times New Roman" w:eastAsia="Times New Roman" w:hAnsi="Times New Roman" w:cs="Times New Roman"/>
          <w:b/>
          <w:u w:val="single"/>
        </w:rPr>
        <w:t>longer than criminal detention</w:t>
      </w:r>
      <w:r w:rsidRPr="00D3723F">
        <w:rPr>
          <w:rFonts w:ascii="Times New Roman" w:eastAsia="Times New Roman" w:hAnsi="Times New Roman" w:cs="Times New Roman"/>
          <w:b/>
        </w:rPr>
        <w:t xml:space="preserve">, and may be imposed before or after the maximum of 12 months under criminal law. </w:t>
      </w:r>
    </w:p>
    <w:p w14:paraId="36AE6C21" w14:textId="77777777" w:rsidR="00455DD9" w:rsidRPr="00D3723F" w:rsidRDefault="00D3723F">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rPr>
        <w:t>Milder measures, provided for under</w:t>
      </w:r>
      <w:hyperlink r:id="rId24" w:anchor="art_74">
        <w:r w:rsidRPr="00D3723F">
          <w:rPr>
            <w:rFonts w:ascii="Times New Roman" w:eastAsia="Times New Roman" w:hAnsi="Times New Roman" w:cs="Times New Roman"/>
            <w:color w:val="1155CC"/>
            <w:u w:val="single"/>
          </w:rPr>
          <w:t xml:space="preserve"> </w:t>
        </w:r>
      </w:hyperlink>
      <w:hyperlink r:id="rId25" w:anchor="art_74">
        <w:r w:rsidRPr="00D3723F">
          <w:rPr>
            <w:rFonts w:ascii="Times New Roman" w:eastAsia="Times New Roman" w:hAnsi="Times New Roman" w:cs="Times New Roman"/>
            <w:color w:val="1155CC"/>
            <w:u w:val="single"/>
          </w:rPr>
          <w:t>Art. 74</w:t>
        </w:r>
      </w:hyperlink>
      <w:hyperlink r:id="rId26" w:anchor="art_74">
        <w:r w:rsidRPr="00D3723F">
          <w:rPr>
            <w:rFonts w:ascii="Times New Roman" w:eastAsia="Times New Roman" w:hAnsi="Times New Roman" w:cs="Times New Roman"/>
            <w:color w:val="1155CC"/>
            <w:u w:val="single"/>
          </w:rPr>
          <w:t xml:space="preserve"> FNIA</w:t>
        </w:r>
      </w:hyperlink>
      <w:r w:rsidRPr="00D3723F">
        <w:rPr>
          <w:rFonts w:ascii="Times New Roman" w:eastAsia="Times New Roman" w:hAnsi="Times New Roman" w:cs="Times New Roman"/>
        </w:rPr>
        <w:t xml:space="preserve">, include </w:t>
      </w:r>
      <w:r w:rsidRPr="00D3723F">
        <w:rPr>
          <w:rFonts w:ascii="Times New Roman" w:eastAsia="Times New Roman" w:hAnsi="Times New Roman" w:cs="Times New Roman"/>
          <w:b/>
          <w:i/>
        </w:rPr>
        <w:t>restriction and exclusion orders</w:t>
      </w:r>
      <w:r w:rsidRPr="00D3723F">
        <w:rPr>
          <w:rFonts w:ascii="Times New Roman" w:eastAsia="Times New Roman" w:hAnsi="Times New Roman" w:cs="Times New Roman"/>
        </w:rPr>
        <w:t>,  preventing rejected asylum seek</w:t>
      </w:r>
      <w:r w:rsidRPr="00D3723F">
        <w:rPr>
          <w:rFonts w:ascii="Times New Roman" w:eastAsia="Times New Roman" w:hAnsi="Times New Roman" w:cs="Times New Roman"/>
        </w:rPr>
        <w:t xml:space="preserve">ers from leaving or entering a designated area. These restrictions can be very problematic especially if rejected asylum seekers have </w:t>
      </w:r>
      <w:r w:rsidRPr="00D3723F">
        <w:rPr>
          <w:rFonts w:ascii="Times New Roman" w:eastAsia="Times New Roman" w:hAnsi="Times New Roman" w:cs="Times New Roman"/>
          <w:b/>
        </w:rPr>
        <w:t>family in another canton and are consequently no longer allowed to visit them</w:t>
      </w:r>
      <w:r w:rsidRPr="00D3723F">
        <w:rPr>
          <w:rFonts w:ascii="Times New Roman" w:eastAsia="Times New Roman" w:hAnsi="Times New Roman" w:cs="Times New Roman"/>
        </w:rPr>
        <w:t xml:space="preserve">. </w:t>
      </w:r>
    </w:p>
    <w:p w14:paraId="5C76F17F" w14:textId="05097B70" w:rsidR="00455DD9" w:rsidRPr="00D3723F" w:rsidRDefault="00D3723F" w:rsidP="0FD9D499">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rPr>
        <w:t xml:space="preserve">Consequently, the </w:t>
      </w:r>
      <w:r w:rsidRPr="00D3723F">
        <w:rPr>
          <w:rFonts w:ascii="Times New Roman" w:eastAsia="Times New Roman" w:hAnsi="Times New Roman" w:cs="Times New Roman"/>
          <w:b/>
          <w:bCs/>
        </w:rPr>
        <w:t xml:space="preserve">emergency-aid regime is </w:t>
      </w:r>
      <w:r w:rsidRPr="00D3723F">
        <w:rPr>
          <w:rFonts w:ascii="Times New Roman" w:eastAsia="Times New Roman" w:hAnsi="Times New Roman" w:cs="Times New Roman"/>
          <w:b/>
          <w:bCs/>
        </w:rPr>
        <w:t>designed to make rejected asylum seekers leave Switzerland</w:t>
      </w:r>
      <w:r w:rsidRPr="00D3723F">
        <w:rPr>
          <w:rFonts w:ascii="Times New Roman" w:eastAsia="Times New Roman" w:hAnsi="Times New Roman" w:cs="Times New Roman"/>
        </w:rPr>
        <w:t>. Yet certain nationalities, such as Eritreans, experience particularly harsh asylum screening practices, with their asylum claims often rejected even though they cannot return to their home country</w:t>
      </w:r>
      <w:r w:rsidRPr="00D3723F">
        <w:rPr>
          <w:rFonts w:ascii="Times New Roman" w:eastAsia="Times New Roman" w:hAnsi="Times New Roman" w:cs="Times New Roman"/>
        </w:rPr>
        <w:t xml:space="preserve"> due to imminent violations of </w:t>
      </w:r>
      <w:r w:rsidRPr="00D3723F">
        <w:rPr>
          <w:rFonts w:ascii="Times New Roman" w:eastAsia="Times New Roman" w:hAnsi="Times New Roman" w:cs="Times New Roman"/>
          <w:i/>
          <w:iCs/>
        </w:rPr>
        <w:t>non-refoulement</w:t>
      </w:r>
      <w:r w:rsidRPr="00D3723F">
        <w:rPr>
          <w:rFonts w:ascii="Times New Roman" w:eastAsia="Times New Roman" w:hAnsi="Times New Roman" w:cs="Times New Roman"/>
        </w:rPr>
        <w:t>.</w:t>
      </w:r>
      <w:r w:rsidRPr="00D3723F">
        <w:rPr>
          <w:rFonts w:ascii="Times New Roman" w:eastAsia="Times New Roman" w:hAnsi="Times New Roman" w:cs="Times New Roman"/>
        </w:rPr>
        <w:t xml:space="preserve"> However, this is often disregarded by Switzerland. </w:t>
      </w:r>
      <w:r w:rsidR="00AC5CC6" w:rsidRPr="00D3723F">
        <w:rPr>
          <w:rFonts w:ascii="Times New Roman" w:eastAsia="Times New Roman" w:hAnsi="Times New Roman" w:cs="Times New Roman"/>
        </w:rPr>
        <w:t>Therefore, these</w:t>
      </w:r>
      <w:r w:rsidRPr="00D3723F">
        <w:rPr>
          <w:rFonts w:ascii="Times New Roman" w:eastAsia="Times New Roman" w:hAnsi="Times New Roman" w:cs="Times New Roman"/>
        </w:rPr>
        <w:t xml:space="preserve"> persons live long-term in the emergency-aid regime which is, however, solely </w:t>
      </w:r>
      <w:r w:rsidRPr="00D3723F">
        <w:rPr>
          <w:rFonts w:ascii="Times New Roman" w:eastAsia="Times New Roman" w:hAnsi="Times New Roman" w:cs="Times New Roman"/>
          <w:b/>
          <w:bCs/>
        </w:rPr>
        <w:t>designed for short-term stay</w:t>
      </w:r>
      <w:r w:rsidRPr="00D3723F">
        <w:rPr>
          <w:rFonts w:ascii="Times New Roman" w:eastAsia="Times New Roman" w:hAnsi="Times New Roman" w:cs="Times New Roman"/>
        </w:rPr>
        <w:t xml:space="preserve">. </w:t>
      </w:r>
      <w:r w:rsidRPr="00D3723F">
        <w:rPr>
          <w:rFonts w:ascii="Times New Roman" w:eastAsia="Times New Roman" w:hAnsi="Times New Roman" w:cs="Times New Roman"/>
          <w:b/>
          <w:bCs/>
        </w:rPr>
        <w:t xml:space="preserve">Hence, all above </w:t>
      </w:r>
      <w:r w:rsidRPr="00D3723F">
        <w:rPr>
          <w:rFonts w:ascii="Times New Roman" w:eastAsia="Times New Roman" w:hAnsi="Times New Roman" w:cs="Times New Roman"/>
          <w:b/>
          <w:bCs/>
        </w:rPr>
        <w:t xml:space="preserve">described restrictions constrain rejected asylum seekers from enjoying basic human rights. </w:t>
      </w:r>
      <w:r w:rsidRPr="00D3723F">
        <w:rPr>
          <w:rFonts w:ascii="Times New Roman" w:eastAsia="Times New Roman" w:hAnsi="Times New Roman" w:cs="Times New Roman"/>
        </w:rPr>
        <w:t xml:space="preserve">Regularizing their stay would, thus, help them considerably to enjoy these rights. </w:t>
      </w:r>
    </w:p>
    <w:p w14:paraId="5A1B883A" w14:textId="77777777" w:rsidR="00455DD9" w:rsidRPr="00D3723F" w:rsidRDefault="00D3723F">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b/>
          <w:i/>
        </w:rPr>
        <w:t xml:space="preserve">Temporarily Admitted People </w:t>
      </w:r>
    </w:p>
    <w:p w14:paraId="6D45F2E8" w14:textId="77777777" w:rsidR="00455DD9" w:rsidRPr="00D3723F" w:rsidRDefault="00D3723F">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b/>
        </w:rPr>
      </w:pPr>
      <w:hyperlink r:id="rId27" w:anchor="art_83">
        <w:r w:rsidRPr="00D3723F">
          <w:rPr>
            <w:rFonts w:ascii="Times New Roman" w:eastAsia="Times New Roman" w:hAnsi="Times New Roman" w:cs="Times New Roman"/>
            <w:color w:val="1155CC"/>
            <w:u w:val="single"/>
          </w:rPr>
          <w:t xml:space="preserve">Art. 83 FNIA </w:t>
        </w:r>
      </w:hyperlink>
      <w:r w:rsidRPr="00D3723F">
        <w:rPr>
          <w:rFonts w:ascii="Times New Roman" w:eastAsia="Times New Roman" w:hAnsi="Times New Roman" w:cs="Times New Roman"/>
        </w:rPr>
        <w:t xml:space="preserve"> provides for the</w:t>
      </w:r>
      <w:r w:rsidRPr="00D3723F">
        <w:rPr>
          <w:rFonts w:ascii="Times New Roman" w:eastAsia="Times New Roman" w:hAnsi="Times New Roman" w:cs="Times New Roman"/>
          <w:b/>
        </w:rPr>
        <w:t xml:space="preserve"> temporary admission of asylum seekers.</w:t>
      </w:r>
      <w:r w:rsidRPr="00D3723F">
        <w:rPr>
          <w:rFonts w:ascii="Times New Roman" w:eastAsia="Times New Roman" w:hAnsi="Times New Roman" w:cs="Times New Roman"/>
        </w:rPr>
        <w:t xml:space="preserve"> According to </w:t>
      </w:r>
      <w:hyperlink r:id="rId28" w:anchor="art_83">
        <w:r w:rsidRPr="00D3723F">
          <w:rPr>
            <w:rFonts w:ascii="Times New Roman" w:eastAsia="Times New Roman" w:hAnsi="Times New Roman" w:cs="Times New Roman"/>
            <w:color w:val="1155CC"/>
            <w:u w:val="single"/>
          </w:rPr>
          <w:t xml:space="preserve">Art. 83 para. 1 FNIA </w:t>
        </w:r>
      </w:hyperlink>
      <w:r w:rsidRPr="00D3723F">
        <w:rPr>
          <w:rFonts w:ascii="Times New Roman" w:eastAsia="Times New Roman" w:hAnsi="Times New Roman" w:cs="Times New Roman"/>
        </w:rPr>
        <w:t xml:space="preserve">the State Secretariat for Migration (SEM) shall </w:t>
      </w:r>
      <w:r w:rsidRPr="00D3723F">
        <w:rPr>
          <w:rFonts w:ascii="Times New Roman" w:eastAsia="Times New Roman" w:hAnsi="Times New Roman" w:cs="Times New Roman"/>
        </w:rPr>
        <w:t>order temporary admission if  the person does not meet the refugee status, however, “</w:t>
      </w:r>
      <w:r w:rsidRPr="00D3723F">
        <w:rPr>
          <w:rFonts w:ascii="Times New Roman" w:eastAsia="Times New Roman" w:hAnsi="Times New Roman" w:cs="Times New Roman"/>
          <w:i/>
        </w:rPr>
        <w:t>the enforcement of removal is not possible, not permitted or not reasonable</w:t>
      </w:r>
      <w:r w:rsidRPr="00D3723F">
        <w:rPr>
          <w:rFonts w:ascii="Times New Roman" w:eastAsia="Times New Roman" w:hAnsi="Times New Roman" w:cs="Times New Roman"/>
        </w:rPr>
        <w:t>”. Persons who are admitted temporarily receive a “</w:t>
      </w:r>
      <w:r w:rsidRPr="00D3723F">
        <w:rPr>
          <w:rFonts w:ascii="Times New Roman" w:eastAsia="Times New Roman" w:hAnsi="Times New Roman" w:cs="Times New Roman"/>
          <w:i/>
        </w:rPr>
        <w:t>F status</w:t>
      </w:r>
      <w:r w:rsidRPr="00D3723F">
        <w:rPr>
          <w:rFonts w:ascii="Times New Roman" w:eastAsia="Times New Roman" w:hAnsi="Times New Roman" w:cs="Times New Roman"/>
        </w:rPr>
        <w:t xml:space="preserve">”. The temporary admission is issued </w:t>
      </w:r>
      <w:r w:rsidRPr="00D3723F">
        <w:rPr>
          <w:rFonts w:ascii="Times New Roman" w:eastAsia="Times New Roman" w:hAnsi="Times New Roman" w:cs="Times New Roman"/>
        </w:rPr>
        <w:t>for 12 months and can be extended for further 12 months at a time (</w:t>
      </w:r>
      <w:hyperlink r:id="rId29">
        <w:r w:rsidRPr="00D3723F">
          <w:rPr>
            <w:rFonts w:ascii="Times New Roman" w:eastAsia="Times New Roman" w:hAnsi="Times New Roman" w:cs="Times New Roman"/>
            <w:color w:val="1155CC"/>
            <w:u w:val="single"/>
          </w:rPr>
          <w:t>SEM, 2022</w:t>
        </w:r>
      </w:hyperlink>
      <w:r w:rsidRPr="00D3723F">
        <w:rPr>
          <w:rFonts w:ascii="Times New Roman" w:eastAsia="Times New Roman" w:hAnsi="Times New Roman" w:cs="Times New Roman"/>
        </w:rPr>
        <w:t xml:space="preserve">). Yet, </w:t>
      </w:r>
      <w:r w:rsidRPr="00D3723F">
        <w:rPr>
          <w:rFonts w:ascii="Times New Roman" w:eastAsia="Times New Roman" w:hAnsi="Times New Roman" w:cs="Times New Roman"/>
          <w:b/>
        </w:rPr>
        <w:t xml:space="preserve">the </w:t>
      </w:r>
      <w:r w:rsidRPr="00D3723F">
        <w:rPr>
          <w:rFonts w:ascii="Times New Roman" w:eastAsia="Times New Roman" w:hAnsi="Times New Roman" w:cs="Times New Roman"/>
          <w:b/>
          <w:i/>
        </w:rPr>
        <w:t xml:space="preserve">temporary </w:t>
      </w:r>
      <w:r w:rsidRPr="00D3723F">
        <w:rPr>
          <w:rFonts w:ascii="Times New Roman" w:eastAsia="Times New Roman" w:hAnsi="Times New Roman" w:cs="Times New Roman"/>
          <w:b/>
        </w:rPr>
        <w:t>nature of this admission status is misleadi</w:t>
      </w:r>
      <w:r w:rsidRPr="00D3723F">
        <w:rPr>
          <w:rFonts w:ascii="Times New Roman" w:eastAsia="Times New Roman" w:hAnsi="Times New Roman" w:cs="Times New Roman"/>
          <w:b/>
        </w:rPr>
        <w:t xml:space="preserve">ng </w:t>
      </w:r>
      <w:r w:rsidRPr="00D3723F">
        <w:rPr>
          <w:rFonts w:ascii="Times New Roman" w:eastAsia="Times New Roman" w:hAnsi="Times New Roman" w:cs="Times New Roman"/>
        </w:rPr>
        <w:t xml:space="preserve">because the authorities often repeatedly renew the temporary admission as the enforcement of removal is still not possible. </w:t>
      </w:r>
      <w:r w:rsidRPr="00D3723F">
        <w:rPr>
          <w:rFonts w:ascii="Times New Roman" w:eastAsia="Times New Roman" w:hAnsi="Times New Roman" w:cs="Times New Roman"/>
          <w:b/>
        </w:rPr>
        <w:t xml:space="preserve">More than half of all temporarily admitted persons are staying in Switzerland for seven or more years </w:t>
      </w:r>
      <w:r w:rsidRPr="00D3723F">
        <w:rPr>
          <w:rFonts w:ascii="Times New Roman" w:eastAsia="Times New Roman" w:hAnsi="Times New Roman" w:cs="Times New Roman"/>
        </w:rPr>
        <w:t>(</w:t>
      </w:r>
      <w:hyperlink r:id="rId30">
        <w:r w:rsidRPr="00D3723F">
          <w:rPr>
            <w:rFonts w:ascii="Times New Roman" w:eastAsia="Times New Roman" w:hAnsi="Times New Roman" w:cs="Times New Roman"/>
            <w:color w:val="1155CC"/>
            <w:u w:val="single"/>
          </w:rPr>
          <w:t>SEM, 2022</w:t>
        </w:r>
      </w:hyperlink>
      <w:r w:rsidRPr="00D3723F">
        <w:rPr>
          <w:rFonts w:ascii="Times New Roman" w:eastAsia="Times New Roman" w:hAnsi="Times New Roman" w:cs="Times New Roman"/>
        </w:rPr>
        <w:t xml:space="preserve">). This is particularly concerning, since, in comparison to a refugee status, </w:t>
      </w:r>
      <w:r w:rsidRPr="00D3723F">
        <w:rPr>
          <w:rFonts w:ascii="Times New Roman" w:eastAsia="Times New Roman" w:hAnsi="Times New Roman" w:cs="Times New Roman"/>
        </w:rPr>
        <w:t xml:space="preserve">a so-called </w:t>
      </w:r>
      <w:r w:rsidRPr="00D3723F">
        <w:rPr>
          <w:rFonts w:ascii="Times New Roman" w:eastAsia="Times New Roman" w:hAnsi="Times New Roman" w:cs="Times New Roman"/>
          <w:i/>
        </w:rPr>
        <w:t>B permit</w:t>
      </w:r>
      <w:r w:rsidRPr="00D3723F">
        <w:rPr>
          <w:rFonts w:ascii="Times New Roman" w:eastAsia="Times New Roman" w:hAnsi="Times New Roman" w:cs="Times New Roman"/>
        </w:rPr>
        <w:t xml:space="preserve">, </w:t>
      </w:r>
      <w:r w:rsidRPr="00D3723F">
        <w:rPr>
          <w:rFonts w:ascii="Times New Roman" w:eastAsia="Times New Roman" w:hAnsi="Times New Roman" w:cs="Times New Roman"/>
          <w:b/>
        </w:rPr>
        <w:t xml:space="preserve">the F status comes with numerous </w:t>
      </w:r>
      <w:r w:rsidRPr="00D3723F">
        <w:rPr>
          <w:rFonts w:ascii="Times New Roman" w:eastAsia="Times New Roman" w:hAnsi="Times New Roman" w:cs="Times New Roman"/>
          <w:b/>
          <w:u w:val="single"/>
        </w:rPr>
        <w:t>disadvantages:</w:t>
      </w:r>
      <w:r w:rsidRPr="00D3723F">
        <w:rPr>
          <w:rFonts w:ascii="Times New Roman" w:eastAsia="Times New Roman" w:hAnsi="Times New Roman" w:cs="Times New Roman"/>
          <w:b/>
        </w:rPr>
        <w:t xml:space="preserve"> </w:t>
      </w:r>
    </w:p>
    <w:p w14:paraId="2F84A651" w14:textId="0EC5182F" w:rsidR="00455DD9" w:rsidRPr="00D3723F" w:rsidRDefault="00D3723F">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rPr>
        <w:t xml:space="preserve">Temporarily admitted persons receive </w:t>
      </w:r>
      <w:r w:rsidRPr="00D3723F">
        <w:rPr>
          <w:rFonts w:ascii="Times New Roman" w:eastAsia="Times New Roman" w:hAnsi="Times New Roman" w:cs="Times New Roman"/>
          <w:b/>
        </w:rPr>
        <w:t xml:space="preserve">less social aid </w:t>
      </w:r>
      <w:r w:rsidRPr="00D3723F">
        <w:rPr>
          <w:rFonts w:ascii="Times New Roman" w:eastAsia="Times New Roman" w:hAnsi="Times New Roman" w:cs="Times New Roman"/>
        </w:rPr>
        <w:t>(</w:t>
      </w:r>
      <w:hyperlink r:id="rId31" w:anchor="art_86">
        <w:r w:rsidRPr="00D3723F">
          <w:rPr>
            <w:rFonts w:ascii="Times New Roman" w:eastAsia="Times New Roman" w:hAnsi="Times New Roman" w:cs="Times New Roman"/>
            <w:color w:val="1155CC"/>
            <w:u w:val="single"/>
          </w:rPr>
          <w:t>Art. 86 para. 1 FNIA</w:t>
        </w:r>
      </w:hyperlink>
      <w:r w:rsidRPr="00D3723F">
        <w:rPr>
          <w:rFonts w:ascii="Times New Roman" w:eastAsia="Times New Roman" w:hAnsi="Times New Roman" w:cs="Times New Roman"/>
        </w:rPr>
        <w:t xml:space="preserve">, </w:t>
      </w:r>
      <w:hyperlink r:id="rId32">
        <w:r w:rsidRPr="00D3723F">
          <w:rPr>
            <w:rFonts w:ascii="Times New Roman" w:eastAsia="Times New Roman" w:hAnsi="Times New Roman" w:cs="Times New Roman"/>
            <w:color w:val="1155CC"/>
            <w:u w:val="single"/>
          </w:rPr>
          <w:t>Swiss Refugee Council, 2023)</w:t>
        </w:r>
      </w:hyperlink>
      <w:r w:rsidRPr="00D3723F">
        <w:rPr>
          <w:rFonts w:ascii="Times New Roman" w:eastAsia="Times New Roman" w:hAnsi="Times New Roman" w:cs="Times New Roman"/>
        </w:rPr>
        <w:t>;</w:t>
      </w:r>
      <w:r w:rsidRPr="00D3723F">
        <w:rPr>
          <w:rFonts w:ascii="Times New Roman" w:eastAsia="Times New Roman" w:hAnsi="Times New Roman" w:cs="Times New Roman"/>
          <w:b/>
        </w:rPr>
        <w:t xml:space="preserve"> </w:t>
      </w:r>
      <w:r w:rsidRPr="00D3723F">
        <w:rPr>
          <w:rFonts w:ascii="Times New Roman" w:eastAsia="Times New Roman" w:hAnsi="Times New Roman" w:cs="Times New Roman"/>
        </w:rPr>
        <w:t xml:space="preserve">it is </w:t>
      </w:r>
      <w:r w:rsidRPr="00D3723F">
        <w:rPr>
          <w:rFonts w:ascii="Times New Roman" w:eastAsia="Times New Roman" w:hAnsi="Times New Roman" w:cs="Times New Roman"/>
          <w:b/>
        </w:rPr>
        <w:t xml:space="preserve">more difficult </w:t>
      </w:r>
      <w:r w:rsidRPr="00D3723F">
        <w:rPr>
          <w:rFonts w:ascii="Times New Roman" w:eastAsia="Times New Roman" w:hAnsi="Times New Roman" w:cs="Times New Roman"/>
        </w:rPr>
        <w:t xml:space="preserve">for them </w:t>
      </w:r>
      <w:r w:rsidRPr="00D3723F">
        <w:rPr>
          <w:rFonts w:ascii="Times New Roman" w:eastAsia="Times New Roman" w:hAnsi="Times New Roman" w:cs="Times New Roman"/>
          <w:b/>
        </w:rPr>
        <w:t>to find work,</w:t>
      </w:r>
      <w:r w:rsidRPr="00D3723F">
        <w:rPr>
          <w:rFonts w:ascii="Times New Roman" w:eastAsia="Times New Roman" w:hAnsi="Times New Roman" w:cs="Times New Roman"/>
        </w:rPr>
        <w:t xml:space="preserve"> because employers are deterred  by the temporary nature of the</w:t>
      </w:r>
      <w:r w:rsidRPr="00D3723F">
        <w:rPr>
          <w:rFonts w:ascii="Times New Roman" w:eastAsia="Times New Roman" w:hAnsi="Times New Roman" w:cs="Times New Roman"/>
        </w:rPr>
        <w:t xml:space="preserve"> permit; there are </w:t>
      </w:r>
      <w:r w:rsidRPr="00D3723F">
        <w:rPr>
          <w:rFonts w:ascii="Times New Roman" w:eastAsia="Times New Roman" w:hAnsi="Times New Roman" w:cs="Times New Roman"/>
          <w:b/>
        </w:rPr>
        <w:t>travel restrictions</w:t>
      </w:r>
      <w:r w:rsidRPr="00D3723F">
        <w:rPr>
          <w:rFonts w:ascii="Times New Roman" w:eastAsia="Times New Roman" w:hAnsi="Times New Roman" w:cs="Times New Roman"/>
        </w:rPr>
        <w:t>, whereby only in exceptional circumstances travel may be permitted (</w:t>
      </w:r>
      <w:hyperlink r:id="rId33">
        <w:r w:rsidRPr="00D3723F">
          <w:rPr>
            <w:rFonts w:ascii="Times New Roman" w:eastAsia="Times New Roman" w:hAnsi="Times New Roman" w:cs="Times New Roman"/>
            <w:color w:val="1155CC"/>
            <w:u w:val="single"/>
          </w:rPr>
          <w:t>SEM, 2019</w:t>
        </w:r>
      </w:hyperlink>
      <w:r w:rsidRPr="00D3723F">
        <w:rPr>
          <w:rFonts w:ascii="Times New Roman" w:eastAsia="Times New Roman" w:hAnsi="Times New Roman" w:cs="Times New Roman"/>
        </w:rPr>
        <w:t>), significantly res</w:t>
      </w:r>
      <w:r w:rsidRPr="00D3723F">
        <w:rPr>
          <w:rFonts w:ascii="Times New Roman" w:eastAsia="Times New Roman" w:hAnsi="Times New Roman" w:cs="Times New Roman"/>
        </w:rPr>
        <w:t xml:space="preserve">tricting their right to freedom of movement; and temporarily admitted persons can apply for family reunification </w:t>
      </w:r>
      <w:r w:rsidRPr="00D3723F">
        <w:rPr>
          <w:rFonts w:ascii="Times New Roman" w:eastAsia="Times New Roman" w:hAnsi="Times New Roman" w:cs="Times New Roman"/>
          <w:b/>
        </w:rPr>
        <w:t>the earliest 3 years after the temporary admission was granted (</w:t>
      </w:r>
      <w:hyperlink r:id="rId34" w:anchor="art_85">
        <w:r w:rsidRPr="00D3723F">
          <w:rPr>
            <w:rFonts w:ascii="Times New Roman" w:eastAsia="Times New Roman" w:hAnsi="Times New Roman" w:cs="Times New Roman"/>
            <w:color w:val="1155CC"/>
            <w:u w:val="single"/>
          </w:rPr>
          <w:t>A</w:t>
        </w:r>
        <w:r w:rsidRPr="00D3723F">
          <w:rPr>
            <w:rFonts w:ascii="Times New Roman" w:eastAsia="Times New Roman" w:hAnsi="Times New Roman" w:cs="Times New Roman"/>
            <w:color w:val="1155CC"/>
            <w:u w:val="single"/>
          </w:rPr>
          <w:t>rt. 85 para. 7 FNIA</w:t>
        </w:r>
      </w:hyperlink>
      <w:r w:rsidRPr="00D3723F">
        <w:rPr>
          <w:rFonts w:ascii="Times New Roman" w:eastAsia="Times New Roman" w:hAnsi="Times New Roman" w:cs="Times New Roman"/>
        </w:rPr>
        <w:t xml:space="preserve">), severely </w:t>
      </w:r>
      <w:r w:rsidR="00AC5CC6" w:rsidRPr="00D3723F">
        <w:rPr>
          <w:rFonts w:ascii="Times New Roman" w:eastAsia="Times New Roman" w:hAnsi="Times New Roman" w:cs="Times New Roman"/>
        </w:rPr>
        <w:t>restricting the</w:t>
      </w:r>
      <w:r w:rsidRPr="00D3723F">
        <w:rPr>
          <w:rFonts w:ascii="Times New Roman" w:eastAsia="Times New Roman" w:hAnsi="Times New Roman" w:cs="Times New Roman"/>
        </w:rPr>
        <w:t xml:space="preserve"> right to family life. </w:t>
      </w:r>
    </w:p>
    <w:p w14:paraId="2F77931E" w14:textId="0C2A56D3" w:rsidR="00455DD9" w:rsidRPr="00D3723F" w:rsidRDefault="00D3723F" w:rsidP="0FD9D499">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b/>
          <w:bCs/>
        </w:rPr>
      </w:pPr>
      <w:r w:rsidRPr="00D3723F">
        <w:rPr>
          <w:rFonts w:ascii="Times New Roman" w:eastAsia="Times New Roman" w:hAnsi="Times New Roman" w:cs="Times New Roman"/>
        </w:rPr>
        <w:t xml:space="preserve">To conclude, a </w:t>
      </w:r>
      <w:r w:rsidRPr="00D3723F">
        <w:rPr>
          <w:rFonts w:ascii="Times New Roman" w:eastAsia="Times New Roman" w:hAnsi="Times New Roman" w:cs="Times New Roman"/>
          <w:b/>
          <w:bCs/>
        </w:rPr>
        <w:t>regularization of persons with F status would be essential to ensure their basic and fundamental human rights</w:t>
      </w:r>
      <w:r w:rsidRPr="00D3723F">
        <w:rPr>
          <w:rFonts w:ascii="Times New Roman" w:eastAsia="Times New Roman" w:hAnsi="Times New Roman" w:cs="Times New Roman"/>
        </w:rPr>
        <w:t xml:space="preserve"> such as the</w:t>
      </w:r>
      <w:r w:rsidRPr="00D3723F">
        <w:rPr>
          <w:rFonts w:ascii="Times New Roman" w:eastAsia="Times New Roman" w:hAnsi="Times New Roman" w:cs="Times New Roman"/>
          <w:b/>
          <w:bCs/>
        </w:rPr>
        <w:t xml:space="preserve"> right to free movement and family life.</w:t>
      </w:r>
      <w:r w:rsidRPr="00D3723F">
        <w:rPr>
          <w:rFonts w:ascii="Times New Roman" w:eastAsia="Times New Roman" w:hAnsi="Times New Roman" w:cs="Times New Roman"/>
          <w:b/>
          <w:bCs/>
        </w:rPr>
        <w:t xml:space="preserve">  </w:t>
      </w:r>
    </w:p>
    <w:p w14:paraId="405381B4" w14:textId="77777777" w:rsidR="0091536C" w:rsidRPr="00D3723F" w:rsidRDefault="00D3723F">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b/>
        </w:rPr>
      </w:pPr>
      <w:r w:rsidRPr="00D3723F">
        <w:rPr>
          <w:rFonts w:ascii="Times New Roman" w:eastAsia="Times New Roman" w:hAnsi="Times New Roman" w:cs="Times New Roman"/>
        </w:rPr>
        <w:br/>
      </w:r>
    </w:p>
    <w:p w14:paraId="48FA359D" w14:textId="77777777" w:rsidR="0091536C" w:rsidRPr="00D3723F" w:rsidRDefault="0091536C">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b/>
        </w:rPr>
      </w:pPr>
    </w:p>
    <w:p w14:paraId="6EBB3A3A" w14:textId="77777777" w:rsidR="0091536C" w:rsidRPr="00D3723F" w:rsidRDefault="0091536C">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b/>
        </w:rPr>
      </w:pPr>
    </w:p>
    <w:p w14:paraId="16347E41" w14:textId="77777777" w:rsidR="0091536C" w:rsidRPr="00D3723F" w:rsidRDefault="0091536C">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b/>
        </w:rPr>
      </w:pPr>
    </w:p>
    <w:p w14:paraId="7873E7F3" w14:textId="77777777" w:rsidR="0091536C" w:rsidRPr="00D3723F" w:rsidRDefault="0091536C">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b/>
        </w:rPr>
      </w:pPr>
    </w:p>
    <w:p w14:paraId="1953BFBE" w14:textId="76DC31EA" w:rsidR="00455DD9" w:rsidRPr="00D3723F" w:rsidRDefault="00D3723F" w:rsidP="0FD9D499">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b/>
          <w:bCs/>
          <w:i/>
          <w:iCs/>
        </w:rPr>
      </w:pPr>
      <w:r w:rsidRPr="00D3723F">
        <w:rPr>
          <w:rFonts w:ascii="Times New Roman" w:eastAsia="Times New Roman" w:hAnsi="Times New Roman" w:cs="Times New Roman"/>
          <w:b/>
          <w:bCs/>
        </w:rPr>
        <w:lastRenderedPageBreak/>
        <w:t xml:space="preserve">2. Examples of national and regional solutions to legalize the stay for migrants in irregular situations </w:t>
      </w:r>
      <w:r w:rsidRPr="00D3723F">
        <w:br/>
      </w:r>
      <w:r w:rsidRPr="00D3723F">
        <w:br/>
      </w:r>
      <w:r w:rsidRPr="00D3723F">
        <w:rPr>
          <w:rFonts w:ascii="Times New Roman" w:eastAsia="Times New Roman" w:hAnsi="Times New Roman" w:cs="Times New Roman"/>
          <w:b/>
          <w:bCs/>
          <w:i/>
          <w:iCs/>
          <w:sz w:val="24"/>
          <w:szCs w:val="24"/>
        </w:rPr>
        <w:t>Hardship request</w:t>
      </w:r>
    </w:p>
    <w:p w14:paraId="3CEF92D6" w14:textId="77777777" w:rsidR="00455DD9" w:rsidRPr="00D3723F" w:rsidRDefault="00D3723F">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b/>
          <w:i/>
        </w:rPr>
      </w:pPr>
      <w:r w:rsidRPr="00D3723F">
        <w:rPr>
          <w:rFonts w:ascii="Times New Roman" w:eastAsia="Times New Roman" w:hAnsi="Times New Roman" w:cs="Times New Roman"/>
          <w:b/>
          <w:i/>
        </w:rPr>
        <w:t xml:space="preserve">General information and legal basis </w:t>
      </w:r>
    </w:p>
    <w:p w14:paraId="4DE0DD6B" w14:textId="24EED7B1" w:rsidR="00455DD9" w:rsidRPr="00D3723F" w:rsidRDefault="00D3723F">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rPr>
        <w:t xml:space="preserve">An example of a national solution to legalize the stay for migrants in irregular situations is the </w:t>
      </w:r>
      <w:r w:rsidRPr="00D3723F">
        <w:rPr>
          <w:rFonts w:ascii="Times New Roman" w:eastAsia="Times New Roman" w:hAnsi="Times New Roman" w:cs="Times New Roman"/>
          <w:b/>
        </w:rPr>
        <w:t>hardship request</w:t>
      </w:r>
      <w:r w:rsidRPr="00D3723F">
        <w:rPr>
          <w:rFonts w:ascii="Times New Roman" w:eastAsia="Times New Roman" w:hAnsi="Times New Roman" w:cs="Times New Roman"/>
        </w:rPr>
        <w:t xml:space="preserve"> provided for under</w:t>
      </w:r>
      <w:r w:rsidRPr="00D3723F">
        <w:rPr>
          <w:rFonts w:ascii="Times New Roman" w:eastAsia="Times New Roman" w:hAnsi="Times New Roman" w:cs="Times New Roman"/>
          <w:b/>
        </w:rPr>
        <w:t xml:space="preserve"> </w:t>
      </w:r>
      <w:hyperlink r:id="rId35" w:anchor="art_14">
        <w:r w:rsidRPr="00D3723F">
          <w:rPr>
            <w:rFonts w:ascii="Times New Roman" w:eastAsia="Times New Roman" w:hAnsi="Times New Roman" w:cs="Times New Roman"/>
            <w:color w:val="1155CC"/>
            <w:u w:val="single"/>
          </w:rPr>
          <w:t>Art. 14 para. 2 AsylA</w:t>
        </w:r>
      </w:hyperlink>
      <w:r w:rsidRPr="00D3723F">
        <w:rPr>
          <w:rFonts w:ascii="Times New Roman" w:eastAsia="Times New Roman" w:hAnsi="Times New Roman" w:cs="Times New Roman"/>
        </w:rPr>
        <w:t xml:space="preserve"> read in conjunction w</w:t>
      </w:r>
      <w:r w:rsidRPr="00D3723F">
        <w:rPr>
          <w:rFonts w:ascii="Times New Roman" w:eastAsia="Times New Roman" w:hAnsi="Times New Roman" w:cs="Times New Roman"/>
        </w:rPr>
        <w:t xml:space="preserve">ith </w:t>
      </w:r>
      <w:hyperlink r:id="rId36" w:anchor="art_31">
        <w:r w:rsidRPr="00D3723F">
          <w:rPr>
            <w:rFonts w:ascii="Times New Roman" w:eastAsia="Times New Roman" w:hAnsi="Times New Roman" w:cs="Times New Roman"/>
            <w:color w:val="1155CC"/>
            <w:u w:val="single"/>
          </w:rPr>
          <w:t>Art. 31 OASA</w:t>
        </w:r>
      </w:hyperlink>
      <w:r w:rsidRPr="00D3723F">
        <w:rPr>
          <w:rFonts w:ascii="Times New Roman" w:eastAsia="Times New Roman" w:hAnsi="Times New Roman" w:cs="Times New Roman"/>
        </w:rPr>
        <w:t xml:space="preserve">. This is particularly interesting for rejected asylum seekers </w:t>
      </w:r>
      <w:r w:rsidR="00AC5CC6" w:rsidRPr="00D3723F">
        <w:rPr>
          <w:rFonts w:ascii="Times New Roman" w:eastAsia="Times New Roman" w:hAnsi="Times New Roman" w:cs="Times New Roman"/>
        </w:rPr>
        <w:t>or temporarily</w:t>
      </w:r>
      <w:r w:rsidRPr="00D3723F">
        <w:rPr>
          <w:rFonts w:ascii="Times New Roman" w:eastAsia="Times New Roman" w:hAnsi="Times New Roman" w:cs="Times New Roman"/>
        </w:rPr>
        <w:t xml:space="preserve"> admitted persons (with an F-Status) who can directly apply for a B (foreigner not re</w:t>
      </w:r>
      <w:r w:rsidRPr="00D3723F">
        <w:rPr>
          <w:rFonts w:ascii="Times New Roman" w:eastAsia="Times New Roman" w:hAnsi="Times New Roman" w:cs="Times New Roman"/>
        </w:rPr>
        <w:t>fugee) permit through a hardship request.</w:t>
      </w:r>
    </w:p>
    <w:p w14:paraId="469B208C" w14:textId="77777777" w:rsidR="00455DD9" w:rsidRPr="00D3723F" w:rsidRDefault="00D3723F">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b/>
          <w:i/>
        </w:rPr>
        <w:t xml:space="preserve">Conditions and Requirements </w:t>
      </w:r>
    </w:p>
    <w:p w14:paraId="483C6A0F" w14:textId="77777777" w:rsidR="00455DD9" w:rsidRPr="00D3723F" w:rsidRDefault="00D3723F" w:rsidP="0FD9D499">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rPr>
        <w:t xml:space="preserve">To obtain a hardship permit the </w:t>
      </w:r>
      <w:r w:rsidRPr="00D3723F">
        <w:rPr>
          <w:rFonts w:ascii="Times New Roman" w:eastAsia="Times New Roman" w:hAnsi="Times New Roman" w:cs="Times New Roman"/>
        </w:rPr>
        <w:t>applicant must have resided in Switzerland for at least five years; their place of residence must have always been known to the authorities;  they must p</w:t>
      </w:r>
      <w:r w:rsidRPr="00D3723F">
        <w:rPr>
          <w:rFonts w:ascii="Times New Roman" w:eastAsia="Times New Roman" w:hAnsi="Times New Roman" w:cs="Times New Roman"/>
        </w:rPr>
        <w:t xml:space="preserve">rove a serious personal hardship due to advanced integration (including proof of relevant language skills) according to </w:t>
      </w:r>
      <w:hyperlink r:id="rId37" w:anchor="art_58_a">
        <w:r w:rsidRPr="00D3723F">
          <w:rPr>
            <w:rFonts w:ascii="Times New Roman" w:eastAsia="Times New Roman" w:hAnsi="Times New Roman" w:cs="Times New Roman"/>
            <w:color w:val="1155CC"/>
            <w:u w:val="single"/>
          </w:rPr>
          <w:t>Art. 58a para. 1 FNIA</w:t>
        </w:r>
      </w:hyperlink>
      <w:r w:rsidRPr="00D3723F">
        <w:rPr>
          <w:rFonts w:ascii="Times New Roman" w:eastAsia="Times New Roman" w:hAnsi="Times New Roman" w:cs="Times New Roman"/>
        </w:rPr>
        <w:t xml:space="preserve">; and there must be no grounds for </w:t>
      </w:r>
      <w:r w:rsidRPr="00D3723F">
        <w:rPr>
          <w:rFonts w:ascii="Times New Roman" w:eastAsia="Times New Roman" w:hAnsi="Times New Roman" w:cs="Times New Roman"/>
        </w:rPr>
        <w:t xml:space="preserve">revocation under </w:t>
      </w:r>
      <w:hyperlink r:id="rId38" w:anchor="art_62">
        <w:r w:rsidRPr="00D3723F">
          <w:rPr>
            <w:rFonts w:ascii="Times New Roman" w:eastAsia="Times New Roman" w:hAnsi="Times New Roman" w:cs="Times New Roman"/>
            <w:color w:val="1155CC"/>
            <w:u w:val="single"/>
          </w:rPr>
          <w:t>Art. 62 para. 1 FNIA</w:t>
        </w:r>
      </w:hyperlink>
      <w:r w:rsidRPr="00D3723F">
        <w:rPr>
          <w:rFonts w:ascii="Times New Roman" w:eastAsia="Times New Roman" w:hAnsi="Times New Roman" w:cs="Times New Roman"/>
        </w:rPr>
        <w:t xml:space="preserve">. Also, the family, financial and health situation as well as the possibilities for reintegration in the country of origin must </w:t>
      </w:r>
      <w:r w:rsidRPr="00D3723F">
        <w:rPr>
          <w:rFonts w:ascii="Times New Roman" w:eastAsia="Times New Roman" w:hAnsi="Times New Roman" w:cs="Times New Roman"/>
        </w:rPr>
        <w:t>further be considered.</w:t>
      </w:r>
    </w:p>
    <w:p w14:paraId="50BD9B10" w14:textId="77777777" w:rsidR="00455DD9" w:rsidRPr="00D3723F" w:rsidRDefault="00D3723F">
      <w:pPr>
        <w:widowControl w:val="0"/>
        <w:pBdr>
          <w:top w:val="nil"/>
          <w:left w:val="nil"/>
          <w:bottom w:val="nil"/>
          <w:right w:val="nil"/>
          <w:between w:val="nil"/>
        </w:pBdr>
        <w:spacing w:before="143" w:line="240" w:lineRule="auto"/>
        <w:ind w:left="283"/>
        <w:jc w:val="both"/>
        <w:rPr>
          <w:rFonts w:ascii="Times New Roman" w:eastAsia="Times New Roman" w:hAnsi="Times New Roman" w:cs="Times New Roman"/>
        </w:rPr>
      </w:pPr>
      <w:r w:rsidRPr="00D3723F">
        <w:rPr>
          <w:rFonts w:ascii="Times New Roman" w:eastAsia="Times New Roman" w:hAnsi="Times New Roman" w:cs="Times New Roman"/>
        </w:rPr>
        <w:t xml:space="preserve">Yet, regarding these requirements, significant cantonal differences to obtain a hardship permit are observable: Whereas in the Canton of Zurich a German level of </w:t>
      </w:r>
      <w:hyperlink r:id="rId39">
        <w:r w:rsidRPr="00D3723F">
          <w:rPr>
            <w:rFonts w:ascii="Times New Roman" w:eastAsia="Times New Roman" w:hAnsi="Times New Roman" w:cs="Times New Roman"/>
            <w:color w:val="1155CC"/>
            <w:u w:val="single"/>
          </w:rPr>
          <w:t>A2 is required</w:t>
        </w:r>
      </w:hyperlink>
      <w:r w:rsidRPr="00D3723F">
        <w:rPr>
          <w:rFonts w:ascii="Times New Roman" w:eastAsia="Times New Roman" w:hAnsi="Times New Roman" w:cs="Times New Roman"/>
        </w:rPr>
        <w:t xml:space="preserve"> in the Canton of Bern they require solely </w:t>
      </w:r>
      <w:hyperlink r:id="rId40">
        <w:r w:rsidRPr="00D3723F">
          <w:rPr>
            <w:rFonts w:ascii="Times New Roman" w:eastAsia="Times New Roman" w:hAnsi="Times New Roman" w:cs="Times New Roman"/>
            <w:color w:val="1155CC"/>
            <w:u w:val="single"/>
          </w:rPr>
          <w:t>a level A1</w:t>
        </w:r>
      </w:hyperlink>
      <w:r w:rsidRPr="00D3723F">
        <w:rPr>
          <w:rFonts w:ascii="Times New Roman" w:eastAsia="Times New Roman" w:hAnsi="Times New Roman" w:cs="Times New Roman"/>
        </w:rPr>
        <w:t xml:space="preserve"> </w:t>
      </w:r>
    </w:p>
    <w:p w14:paraId="14F297F2" w14:textId="77777777" w:rsidR="00455DD9" w:rsidRPr="00D3723F" w:rsidRDefault="00D3723F">
      <w:pPr>
        <w:widowControl w:val="0"/>
        <w:pBdr>
          <w:top w:val="nil"/>
          <w:left w:val="nil"/>
          <w:bottom w:val="nil"/>
          <w:right w:val="nil"/>
          <w:between w:val="nil"/>
        </w:pBdr>
        <w:spacing w:before="143" w:line="240" w:lineRule="auto"/>
        <w:ind w:left="283"/>
        <w:jc w:val="both"/>
        <w:rPr>
          <w:rFonts w:ascii="Times New Roman" w:eastAsia="Times New Roman" w:hAnsi="Times New Roman" w:cs="Times New Roman"/>
        </w:rPr>
      </w:pPr>
      <w:r w:rsidRPr="00D3723F">
        <w:rPr>
          <w:rFonts w:ascii="Times New Roman" w:eastAsia="Times New Roman" w:hAnsi="Times New Roman" w:cs="Times New Roman"/>
          <w:b/>
          <w:i/>
        </w:rPr>
        <w:t>Procedure</w:t>
      </w:r>
      <w:r w:rsidRPr="00D3723F">
        <w:rPr>
          <w:rFonts w:ascii="Times New Roman" w:eastAsia="Times New Roman" w:hAnsi="Times New Roman" w:cs="Times New Roman"/>
        </w:rPr>
        <w:t xml:space="preserve"> </w:t>
      </w:r>
    </w:p>
    <w:p w14:paraId="39BBDE4E" w14:textId="087E23D5" w:rsidR="00455DD9" w:rsidRPr="00D3723F" w:rsidRDefault="00D3723F">
      <w:pPr>
        <w:widowControl w:val="0"/>
        <w:pBdr>
          <w:top w:val="nil"/>
          <w:left w:val="nil"/>
          <w:bottom w:val="nil"/>
          <w:right w:val="nil"/>
          <w:between w:val="nil"/>
        </w:pBdr>
        <w:spacing w:before="143" w:line="240" w:lineRule="auto"/>
        <w:ind w:left="283"/>
        <w:jc w:val="both"/>
        <w:rPr>
          <w:rFonts w:ascii="Times New Roman" w:eastAsia="Times New Roman" w:hAnsi="Times New Roman" w:cs="Times New Roman"/>
        </w:rPr>
      </w:pPr>
      <w:r w:rsidRPr="00D3723F">
        <w:rPr>
          <w:rFonts w:ascii="Times New Roman" w:eastAsia="Times New Roman" w:hAnsi="Times New Roman" w:cs="Times New Roman"/>
        </w:rPr>
        <w:t xml:space="preserve">The hardship request must be submitted to the cantonal migration authority. The cantonal authority examines the hardship request and forwards it to the SEM if accepted. The </w:t>
      </w:r>
      <w:r w:rsidR="00AC5CC6" w:rsidRPr="00D3723F">
        <w:rPr>
          <w:rFonts w:ascii="Times New Roman" w:eastAsia="Times New Roman" w:hAnsi="Times New Roman" w:cs="Times New Roman"/>
        </w:rPr>
        <w:t>SEM must</w:t>
      </w:r>
      <w:r w:rsidRPr="00D3723F">
        <w:rPr>
          <w:rFonts w:ascii="Times New Roman" w:eastAsia="Times New Roman" w:hAnsi="Times New Roman" w:cs="Times New Roman"/>
        </w:rPr>
        <w:t xml:space="preserve"> then also approve the request (</w:t>
      </w:r>
      <w:hyperlink r:id="rId41">
        <w:r w:rsidRPr="00D3723F">
          <w:rPr>
            <w:rFonts w:ascii="Times New Roman" w:eastAsia="Times New Roman" w:hAnsi="Times New Roman" w:cs="Times New Roman"/>
            <w:color w:val="1155CC"/>
            <w:u w:val="single"/>
          </w:rPr>
          <w:t>UNIA, 2023</w:t>
        </w:r>
      </w:hyperlink>
      <w:r w:rsidRPr="00D3723F">
        <w:rPr>
          <w:rFonts w:ascii="Times New Roman" w:eastAsia="Times New Roman" w:hAnsi="Times New Roman" w:cs="Times New Roman"/>
        </w:rPr>
        <w:t xml:space="preserve">). If the cantonal authority rejects the hardship request there is no possibility to appeal (see </w:t>
      </w:r>
      <w:hyperlink r:id="rId42" w:anchor="art_14">
        <w:r w:rsidRPr="00D3723F">
          <w:rPr>
            <w:rFonts w:ascii="Times New Roman" w:eastAsia="Times New Roman" w:hAnsi="Times New Roman" w:cs="Times New Roman"/>
            <w:color w:val="1155CC"/>
            <w:u w:val="single"/>
          </w:rPr>
          <w:t>A</w:t>
        </w:r>
        <w:r w:rsidRPr="00D3723F">
          <w:rPr>
            <w:rFonts w:ascii="Times New Roman" w:eastAsia="Times New Roman" w:hAnsi="Times New Roman" w:cs="Times New Roman"/>
            <w:color w:val="1155CC"/>
            <w:u w:val="single"/>
          </w:rPr>
          <w:t>rt. 14 para. 4 AsylA</w:t>
        </w:r>
      </w:hyperlink>
      <w:r w:rsidRPr="00D3723F">
        <w:rPr>
          <w:rFonts w:ascii="Times New Roman" w:eastAsia="Times New Roman" w:hAnsi="Times New Roman" w:cs="Times New Roman"/>
        </w:rPr>
        <w:t xml:space="preserve">). This is very problematic and </w:t>
      </w:r>
      <w:r w:rsidRPr="00D3723F">
        <w:rPr>
          <w:rFonts w:ascii="Times New Roman" w:eastAsia="Times New Roman" w:hAnsi="Times New Roman" w:cs="Times New Roman"/>
          <w:b/>
        </w:rPr>
        <w:t xml:space="preserve">not in accordance with the rule of law. </w:t>
      </w:r>
      <w:r w:rsidRPr="00D3723F">
        <w:rPr>
          <w:rFonts w:ascii="Times New Roman" w:eastAsia="Times New Roman" w:hAnsi="Times New Roman" w:cs="Times New Roman"/>
        </w:rPr>
        <w:t>However, if the SEM rejects the hardship request, there is a possibility to appeal.</w:t>
      </w:r>
    </w:p>
    <w:p w14:paraId="774C236F" w14:textId="77777777" w:rsidR="00455DD9" w:rsidRPr="00D3723F" w:rsidRDefault="00D3723F">
      <w:pPr>
        <w:widowControl w:val="0"/>
        <w:pBdr>
          <w:top w:val="nil"/>
          <w:left w:val="nil"/>
          <w:bottom w:val="nil"/>
          <w:right w:val="nil"/>
          <w:between w:val="nil"/>
        </w:pBdr>
        <w:spacing w:before="143" w:line="240" w:lineRule="auto"/>
        <w:ind w:left="283"/>
        <w:jc w:val="both"/>
        <w:rPr>
          <w:rFonts w:ascii="Times New Roman" w:eastAsia="Times New Roman" w:hAnsi="Times New Roman" w:cs="Times New Roman"/>
          <w:b/>
          <w:i/>
        </w:rPr>
      </w:pPr>
      <w:r w:rsidRPr="00D3723F">
        <w:rPr>
          <w:rFonts w:ascii="Times New Roman" w:eastAsia="Times New Roman" w:hAnsi="Times New Roman" w:cs="Times New Roman"/>
          <w:b/>
          <w:i/>
        </w:rPr>
        <w:t>Problematic Issues</w:t>
      </w:r>
      <w:r w:rsidRPr="00D3723F">
        <w:rPr>
          <w:rFonts w:ascii="Times New Roman" w:eastAsia="Times New Roman" w:hAnsi="Times New Roman" w:cs="Times New Roman"/>
        </w:rPr>
        <w:t xml:space="preserve"> </w:t>
      </w:r>
    </w:p>
    <w:p w14:paraId="3EF85601" w14:textId="77777777" w:rsidR="00455DD9" w:rsidRPr="00D3723F" w:rsidRDefault="00D3723F">
      <w:pPr>
        <w:widowControl w:val="0"/>
        <w:pBdr>
          <w:top w:val="nil"/>
          <w:left w:val="nil"/>
          <w:bottom w:val="nil"/>
          <w:right w:val="nil"/>
          <w:between w:val="nil"/>
        </w:pBdr>
        <w:spacing w:before="143" w:line="240" w:lineRule="auto"/>
        <w:ind w:left="283"/>
        <w:jc w:val="both"/>
        <w:rPr>
          <w:rFonts w:ascii="Times New Roman" w:eastAsia="Times New Roman" w:hAnsi="Times New Roman" w:cs="Times New Roman"/>
        </w:rPr>
      </w:pPr>
      <w:r w:rsidRPr="00D3723F">
        <w:rPr>
          <w:rFonts w:ascii="Times New Roman" w:eastAsia="Times New Roman" w:hAnsi="Times New Roman" w:cs="Times New Roman"/>
        </w:rPr>
        <w:t xml:space="preserve">To submit a hardship request, </w:t>
      </w:r>
      <w:r w:rsidRPr="00D3723F">
        <w:rPr>
          <w:rFonts w:ascii="Times New Roman" w:eastAsia="Times New Roman" w:hAnsi="Times New Roman" w:cs="Times New Roman"/>
          <w:b/>
        </w:rPr>
        <w:t>identity documents</w:t>
      </w:r>
      <w:r w:rsidRPr="00D3723F">
        <w:rPr>
          <w:rFonts w:ascii="Times New Roman" w:eastAsia="Times New Roman" w:hAnsi="Times New Roman" w:cs="Times New Roman"/>
        </w:rPr>
        <w:t xml:space="preserve"> must be provided to the authorities. This can become problematic for the applicants, since they </w:t>
      </w:r>
      <w:r w:rsidRPr="00D3723F">
        <w:rPr>
          <w:rFonts w:ascii="Times New Roman" w:eastAsia="Times New Roman" w:hAnsi="Times New Roman" w:cs="Times New Roman"/>
          <w:b/>
        </w:rPr>
        <w:t xml:space="preserve">can also be used to enforce deportation. </w:t>
      </w:r>
      <w:r w:rsidRPr="00D3723F">
        <w:rPr>
          <w:rFonts w:ascii="Times New Roman" w:eastAsia="Times New Roman" w:hAnsi="Times New Roman" w:cs="Times New Roman"/>
        </w:rPr>
        <w:t>Therefore, there is always a risk for rejected asylum seekers to be deported, when identity documents are provided for</w:t>
      </w:r>
      <w:r w:rsidRPr="00D3723F">
        <w:rPr>
          <w:rFonts w:ascii="Times New Roman" w:eastAsia="Times New Roman" w:hAnsi="Times New Roman" w:cs="Times New Roman"/>
        </w:rPr>
        <w:t xml:space="preserve"> the hardship request.</w:t>
      </w:r>
    </w:p>
    <w:p w14:paraId="580847CB" w14:textId="77777777" w:rsidR="00455DD9" w:rsidRPr="00D3723F" w:rsidRDefault="00D3723F">
      <w:pPr>
        <w:widowControl w:val="0"/>
        <w:pBdr>
          <w:top w:val="nil"/>
          <w:left w:val="nil"/>
          <w:bottom w:val="nil"/>
          <w:right w:val="nil"/>
          <w:between w:val="nil"/>
        </w:pBdr>
        <w:spacing w:before="143" w:line="240" w:lineRule="auto"/>
        <w:ind w:left="283"/>
        <w:jc w:val="both"/>
        <w:rPr>
          <w:rFonts w:ascii="Times New Roman" w:eastAsia="Times New Roman" w:hAnsi="Times New Roman" w:cs="Times New Roman"/>
        </w:rPr>
      </w:pPr>
      <w:r w:rsidRPr="00D3723F">
        <w:rPr>
          <w:rFonts w:ascii="Times New Roman" w:eastAsia="Times New Roman" w:hAnsi="Times New Roman" w:cs="Times New Roman"/>
        </w:rPr>
        <w:t xml:space="preserve">Moreover, in order to organize identity documents, the </w:t>
      </w:r>
      <w:r w:rsidRPr="00D3723F">
        <w:rPr>
          <w:rFonts w:ascii="Times New Roman" w:eastAsia="Times New Roman" w:hAnsi="Times New Roman" w:cs="Times New Roman"/>
          <w:b/>
        </w:rPr>
        <w:t>domestic authorities must be contacted.</w:t>
      </w:r>
      <w:r w:rsidRPr="00D3723F">
        <w:rPr>
          <w:rFonts w:ascii="Times New Roman" w:eastAsia="Times New Roman" w:hAnsi="Times New Roman" w:cs="Times New Roman"/>
        </w:rPr>
        <w:t xml:space="preserve"> Since these people had fled their country in the first place, </w:t>
      </w:r>
      <w:r w:rsidRPr="00D3723F">
        <w:rPr>
          <w:rFonts w:ascii="Times New Roman" w:eastAsia="Times New Roman" w:hAnsi="Times New Roman" w:cs="Times New Roman"/>
          <w:b/>
        </w:rPr>
        <w:t>this can be problematic</w:t>
      </w:r>
      <w:r w:rsidRPr="00D3723F">
        <w:rPr>
          <w:rFonts w:ascii="Times New Roman" w:eastAsia="Times New Roman" w:hAnsi="Times New Roman" w:cs="Times New Roman"/>
        </w:rPr>
        <w:t xml:space="preserve">. Also, in certain countries, </w:t>
      </w:r>
      <w:r w:rsidRPr="00D3723F">
        <w:rPr>
          <w:rFonts w:ascii="Times New Roman" w:eastAsia="Times New Roman" w:hAnsi="Times New Roman" w:cs="Times New Roman"/>
          <w:b/>
        </w:rPr>
        <w:t>the organization of suc</w:t>
      </w:r>
      <w:r w:rsidRPr="00D3723F">
        <w:rPr>
          <w:rFonts w:ascii="Times New Roman" w:eastAsia="Times New Roman" w:hAnsi="Times New Roman" w:cs="Times New Roman"/>
          <w:b/>
        </w:rPr>
        <w:t>h identity documents is connected to numerous bureaucratic hurdles or is even completely impossible.</w:t>
      </w:r>
      <w:r w:rsidRPr="00D3723F">
        <w:rPr>
          <w:rFonts w:ascii="Times New Roman" w:eastAsia="Times New Roman" w:hAnsi="Times New Roman" w:cs="Times New Roman"/>
        </w:rPr>
        <w:t xml:space="preserve"> While this issue is notorious, Swiss authorities usually insist on the provision of these identity documents nonetheless.  </w:t>
      </w:r>
    </w:p>
    <w:p w14:paraId="50B71202" w14:textId="77777777" w:rsidR="00455DD9" w:rsidRPr="00D3723F" w:rsidRDefault="00D3723F" w:rsidP="0091536C">
      <w:pPr>
        <w:widowControl w:val="0"/>
        <w:pBdr>
          <w:top w:val="nil"/>
          <w:left w:val="nil"/>
          <w:bottom w:val="nil"/>
          <w:right w:val="nil"/>
          <w:between w:val="nil"/>
        </w:pBdr>
        <w:spacing w:before="143" w:line="240" w:lineRule="auto"/>
        <w:ind w:left="283"/>
        <w:rPr>
          <w:rFonts w:ascii="Times New Roman" w:eastAsia="Times New Roman" w:hAnsi="Times New Roman" w:cs="Times New Roman"/>
          <w:b/>
          <w:i/>
          <w:sz w:val="24"/>
          <w:szCs w:val="24"/>
        </w:rPr>
      </w:pPr>
      <w:r w:rsidRPr="00D3723F">
        <w:rPr>
          <w:rFonts w:ascii="Times New Roman" w:eastAsia="Times New Roman" w:hAnsi="Times New Roman" w:cs="Times New Roman"/>
          <w:b/>
          <w:i/>
          <w:sz w:val="24"/>
          <w:szCs w:val="24"/>
        </w:rPr>
        <w:t xml:space="preserve">Further regularization possibilities </w:t>
      </w:r>
      <w:r w:rsidRPr="00D3723F">
        <w:rPr>
          <w:rFonts w:ascii="Times New Roman" w:eastAsia="Times New Roman" w:hAnsi="Times New Roman" w:cs="Times New Roman"/>
          <w:b/>
          <w:i/>
          <w:sz w:val="24"/>
          <w:szCs w:val="24"/>
        </w:rPr>
        <w:br/>
        <w:t>Reconsideration request</w:t>
      </w:r>
    </w:p>
    <w:p w14:paraId="1A3AB9B6" w14:textId="77777777" w:rsidR="00455DD9" w:rsidRPr="00D3723F" w:rsidRDefault="00D3723F">
      <w:pPr>
        <w:widowControl w:val="0"/>
        <w:pBdr>
          <w:top w:val="nil"/>
          <w:left w:val="nil"/>
          <w:bottom w:val="nil"/>
          <w:right w:val="nil"/>
          <w:between w:val="nil"/>
        </w:pBdr>
        <w:spacing w:before="143" w:line="240" w:lineRule="auto"/>
        <w:ind w:left="283"/>
        <w:jc w:val="both"/>
        <w:rPr>
          <w:rFonts w:ascii="Times New Roman" w:eastAsia="Times New Roman" w:hAnsi="Times New Roman" w:cs="Times New Roman"/>
        </w:rPr>
      </w:pPr>
      <w:r w:rsidRPr="00D3723F">
        <w:rPr>
          <w:rFonts w:ascii="Times New Roman" w:eastAsia="Times New Roman" w:hAnsi="Times New Roman" w:cs="Times New Roman"/>
        </w:rPr>
        <w:t xml:space="preserve">A further regularization possibility is the reconsideration request provided for under </w:t>
      </w:r>
      <w:hyperlink r:id="rId43" w:anchor="art_111_b">
        <w:r w:rsidRPr="00D3723F">
          <w:rPr>
            <w:rFonts w:ascii="Times New Roman" w:eastAsia="Times New Roman" w:hAnsi="Times New Roman" w:cs="Times New Roman"/>
            <w:color w:val="1155CC"/>
            <w:u w:val="single"/>
          </w:rPr>
          <w:t>Art. 111b AsylA</w:t>
        </w:r>
      </w:hyperlink>
      <w:r w:rsidRPr="00D3723F">
        <w:rPr>
          <w:rFonts w:ascii="Times New Roman" w:eastAsia="Times New Roman" w:hAnsi="Times New Roman" w:cs="Times New Roman"/>
        </w:rPr>
        <w:t xml:space="preserve">. If there </w:t>
      </w:r>
      <w:r w:rsidRPr="00D3723F">
        <w:rPr>
          <w:rFonts w:ascii="Times New Roman" w:eastAsia="Times New Roman" w:hAnsi="Times New Roman" w:cs="Times New Roman"/>
        </w:rPr>
        <w:t xml:space="preserve">is new proof or the situation has substantially changed since the asylum request, a reconsideration request can be submitted no later than 30 days after the discovery of a reason for reconsideration. </w:t>
      </w:r>
    </w:p>
    <w:p w14:paraId="59F32C92" w14:textId="77777777" w:rsidR="00455DD9" w:rsidRPr="00D3723F" w:rsidRDefault="00D3723F">
      <w:pPr>
        <w:widowControl w:val="0"/>
        <w:pBdr>
          <w:top w:val="nil"/>
          <w:left w:val="nil"/>
          <w:bottom w:val="nil"/>
          <w:right w:val="nil"/>
          <w:between w:val="nil"/>
        </w:pBdr>
        <w:spacing w:before="143" w:line="240" w:lineRule="auto"/>
        <w:ind w:left="283"/>
        <w:jc w:val="both"/>
        <w:rPr>
          <w:rFonts w:ascii="Times New Roman" w:eastAsia="Times New Roman" w:hAnsi="Times New Roman" w:cs="Times New Roman"/>
        </w:rPr>
      </w:pPr>
      <w:r w:rsidRPr="00D3723F">
        <w:rPr>
          <w:rFonts w:ascii="Times New Roman" w:eastAsia="Times New Roman" w:hAnsi="Times New Roman" w:cs="Times New Roman"/>
          <w:b/>
          <w:i/>
        </w:rPr>
        <w:t>International complaint</w:t>
      </w:r>
    </w:p>
    <w:p w14:paraId="6101B261" w14:textId="77777777" w:rsidR="00455DD9" w:rsidRPr="00D3723F" w:rsidRDefault="00D3723F">
      <w:pPr>
        <w:widowControl w:val="0"/>
        <w:pBdr>
          <w:top w:val="nil"/>
          <w:left w:val="nil"/>
          <w:bottom w:val="nil"/>
          <w:right w:val="nil"/>
          <w:between w:val="nil"/>
        </w:pBdr>
        <w:spacing w:before="143" w:line="240" w:lineRule="auto"/>
        <w:ind w:left="283"/>
        <w:jc w:val="both"/>
        <w:rPr>
          <w:rFonts w:ascii="Times New Roman" w:eastAsia="Times New Roman" w:hAnsi="Times New Roman" w:cs="Times New Roman"/>
        </w:rPr>
      </w:pPr>
      <w:r w:rsidRPr="00D3723F">
        <w:rPr>
          <w:rFonts w:ascii="Times New Roman" w:eastAsia="Times New Roman" w:hAnsi="Times New Roman" w:cs="Times New Roman"/>
        </w:rPr>
        <w:t>Another regularisation possibil</w:t>
      </w:r>
      <w:r w:rsidRPr="00D3723F">
        <w:rPr>
          <w:rFonts w:ascii="Times New Roman" w:eastAsia="Times New Roman" w:hAnsi="Times New Roman" w:cs="Times New Roman"/>
        </w:rPr>
        <w:t xml:space="preserve">ity is the submission of an international complaint in cases of severe human rights violations, which were not sufficiently assessed by the Swiss authorities before an international court, such as the European Court for Human Rights or an UN Human Rights </w:t>
      </w:r>
      <w:r w:rsidRPr="00D3723F">
        <w:rPr>
          <w:rFonts w:ascii="Times New Roman" w:eastAsia="Times New Roman" w:hAnsi="Times New Roman" w:cs="Times New Roman"/>
        </w:rPr>
        <w:lastRenderedPageBreak/>
        <w:t>C</w:t>
      </w:r>
      <w:r w:rsidRPr="00D3723F">
        <w:rPr>
          <w:rFonts w:ascii="Times New Roman" w:eastAsia="Times New Roman" w:hAnsi="Times New Roman" w:cs="Times New Roman"/>
        </w:rPr>
        <w:t>ommittee (Committee against Torture, Committee on Enforced Disappearances, Committee on the Elimination of Discrimination against Women, Committee on the Elimination of Racial Discrimination, Committee on the Rights of the Child).</w:t>
      </w:r>
    </w:p>
    <w:p w14:paraId="19252F2C" w14:textId="77777777" w:rsidR="00455DD9" w:rsidRPr="00D3723F" w:rsidRDefault="00D3723F">
      <w:pPr>
        <w:widowControl w:val="0"/>
        <w:pBdr>
          <w:top w:val="nil"/>
          <w:left w:val="nil"/>
          <w:bottom w:val="nil"/>
          <w:right w:val="nil"/>
          <w:between w:val="nil"/>
        </w:pBdr>
        <w:spacing w:before="143" w:line="240" w:lineRule="auto"/>
        <w:ind w:left="283"/>
        <w:jc w:val="both"/>
        <w:rPr>
          <w:rFonts w:ascii="Times New Roman" w:eastAsia="Times New Roman" w:hAnsi="Times New Roman" w:cs="Times New Roman"/>
          <w:b/>
          <w:i/>
        </w:rPr>
      </w:pPr>
      <w:r w:rsidRPr="00D3723F">
        <w:rPr>
          <w:rFonts w:ascii="Times New Roman" w:eastAsia="Times New Roman" w:hAnsi="Times New Roman" w:cs="Times New Roman"/>
          <w:b/>
          <w:i/>
        </w:rPr>
        <w:t>Marriage and reversed fam</w:t>
      </w:r>
      <w:r w:rsidRPr="00D3723F">
        <w:rPr>
          <w:rFonts w:ascii="Times New Roman" w:eastAsia="Times New Roman" w:hAnsi="Times New Roman" w:cs="Times New Roman"/>
          <w:b/>
          <w:i/>
        </w:rPr>
        <w:t xml:space="preserve">ily reunification under </w:t>
      </w:r>
      <w:hyperlink r:id="rId44" w:anchor="art_8">
        <w:r w:rsidRPr="00D3723F">
          <w:rPr>
            <w:rFonts w:ascii="Times New Roman" w:eastAsia="Times New Roman" w:hAnsi="Times New Roman" w:cs="Times New Roman"/>
            <w:b/>
            <w:i/>
            <w:color w:val="1155CC"/>
            <w:u w:val="single"/>
          </w:rPr>
          <w:t>Art. 8 ECHR</w:t>
        </w:r>
      </w:hyperlink>
      <w:r w:rsidRPr="00D3723F">
        <w:rPr>
          <w:rFonts w:ascii="Times New Roman" w:eastAsia="Times New Roman" w:hAnsi="Times New Roman" w:cs="Times New Roman"/>
          <w:b/>
          <w:i/>
        </w:rPr>
        <w:t xml:space="preserve"> </w:t>
      </w:r>
    </w:p>
    <w:p w14:paraId="428F6F18" w14:textId="77777777" w:rsidR="00455DD9" w:rsidRPr="00D3723F" w:rsidRDefault="00D3723F" w:rsidP="0FD9D499">
      <w:pPr>
        <w:widowControl w:val="0"/>
        <w:pBdr>
          <w:top w:val="nil"/>
          <w:left w:val="nil"/>
          <w:bottom w:val="nil"/>
          <w:right w:val="nil"/>
          <w:between w:val="nil"/>
        </w:pBdr>
        <w:spacing w:before="143" w:line="240" w:lineRule="auto"/>
        <w:ind w:left="283"/>
        <w:jc w:val="both"/>
        <w:rPr>
          <w:rFonts w:ascii="Times New Roman" w:eastAsia="Times New Roman" w:hAnsi="Times New Roman" w:cs="Times New Roman"/>
          <w:b/>
          <w:bCs/>
          <w:i/>
          <w:iCs/>
        </w:rPr>
      </w:pPr>
      <w:r w:rsidRPr="00D3723F">
        <w:rPr>
          <w:rFonts w:ascii="Times New Roman" w:eastAsia="Times New Roman" w:hAnsi="Times New Roman" w:cs="Times New Roman"/>
        </w:rPr>
        <w:t xml:space="preserve">Rejected asylum seekers who are in a relationship with a Swiss citizen or a person with a residence permit in Switzerland may regularize their status through marriage. This is provided for under </w:t>
      </w:r>
      <w:hyperlink r:id="rId45" w:anchor="art_44">
        <w:r w:rsidRPr="00D3723F">
          <w:rPr>
            <w:rFonts w:ascii="Times New Roman" w:eastAsia="Times New Roman" w:hAnsi="Times New Roman" w:cs="Times New Roman"/>
            <w:color w:val="1155CC"/>
            <w:u w:val="single"/>
          </w:rPr>
          <w:t>Art. 44 FNIA</w:t>
        </w:r>
      </w:hyperlink>
      <w:r w:rsidRPr="00D3723F">
        <w:rPr>
          <w:rFonts w:ascii="Times New Roman" w:eastAsia="Times New Roman" w:hAnsi="Times New Roman" w:cs="Times New Roman"/>
        </w:rPr>
        <w:t xml:space="preserve">. Similarly can parents of minor children with a residence status in Switzerland apply for reversed family reunification under Art. </w:t>
      </w:r>
      <w:hyperlink r:id="rId46" w:anchor="art_8">
        <w:r w:rsidRPr="00D3723F">
          <w:rPr>
            <w:rFonts w:ascii="Times New Roman" w:eastAsia="Times New Roman" w:hAnsi="Times New Roman" w:cs="Times New Roman"/>
            <w:color w:val="1155CC"/>
            <w:u w:val="single"/>
          </w:rPr>
          <w:t>8 ECHR</w:t>
        </w:r>
      </w:hyperlink>
      <w:r w:rsidRPr="00D3723F">
        <w:rPr>
          <w:rFonts w:ascii="Times New Roman" w:eastAsia="Times New Roman" w:hAnsi="Times New Roman" w:cs="Times New Roman"/>
        </w:rPr>
        <w:t xml:space="preserve"> </w:t>
      </w:r>
      <w:r w:rsidRPr="00D3723F">
        <w:rPr>
          <w:rFonts w:ascii="Times New Roman" w:eastAsia="Times New Roman" w:hAnsi="Times New Roman" w:cs="Times New Roman"/>
        </w:rPr>
        <w:t xml:space="preserve">in order to regularize their status. </w:t>
      </w:r>
      <w:r w:rsidRPr="00D3723F">
        <w:br/>
      </w:r>
      <w:r w:rsidRPr="00D3723F">
        <w:br/>
      </w:r>
      <w:r w:rsidRPr="00D3723F">
        <w:rPr>
          <w:rFonts w:ascii="Times New Roman" w:eastAsia="Times New Roman" w:hAnsi="Times New Roman" w:cs="Times New Roman"/>
          <w:b/>
          <w:bCs/>
        </w:rPr>
        <w:t>3. Promising practices</w:t>
      </w:r>
    </w:p>
    <w:p w14:paraId="13A5C9D5" w14:textId="77777777" w:rsidR="00455DD9" w:rsidRPr="00D3723F" w:rsidRDefault="00D3723F">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b/>
          <w:i/>
          <w:sz w:val="24"/>
          <w:szCs w:val="24"/>
        </w:rPr>
        <w:t>Temporary humanitarian admission for people fleeing the war in the Ukraine</w:t>
      </w:r>
    </w:p>
    <w:p w14:paraId="5A3CA940" w14:textId="77777777" w:rsidR="00455DD9" w:rsidRPr="00D3723F" w:rsidRDefault="00D3723F">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b/>
        </w:rPr>
      </w:pPr>
      <w:r w:rsidRPr="00D3723F">
        <w:rPr>
          <w:rFonts w:ascii="Times New Roman" w:eastAsia="Times New Roman" w:hAnsi="Times New Roman" w:cs="Times New Roman"/>
        </w:rPr>
        <w:t xml:space="preserve">On 11 March 2022 </w:t>
      </w:r>
      <w:r w:rsidRPr="00D3723F">
        <w:rPr>
          <w:rFonts w:ascii="Times New Roman" w:eastAsia="Times New Roman" w:hAnsi="Times New Roman" w:cs="Times New Roman"/>
          <w:b/>
        </w:rPr>
        <w:t>protection status S</w:t>
      </w:r>
      <w:r w:rsidRPr="00D3723F">
        <w:rPr>
          <w:rFonts w:ascii="Times New Roman" w:eastAsia="Times New Roman" w:hAnsi="Times New Roman" w:cs="Times New Roman"/>
        </w:rPr>
        <w:t xml:space="preserve"> (“S permit”), temporary humanitarian admission, was introduced for people who fled to Switzerland from the war in the </w:t>
      </w:r>
      <w:r w:rsidRPr="00D3723F">
        <w:rPr>
          <w:rFonts w:ascii="Times New Roman" w:eastAsia="Times New Roman" w:hAnsi="Times New Roman" w:cs="Times New Roman"/>
          <w:b/>
        </w:rPr>
        <w:t>Ukraine</w:t>
      </w:r>
      <w:r w:rsidRPr="00D3723F">
        <w:rPr>
          <w:rFonts w:ascii="Times New Roman" w:eastAsia="Times New Roman" w:hAnsi="Times New Roman" w:cs="Times New Roman"/>
        </w:rPr>
        <w:t xml:space="preserve">. The </w:t>
      </w:r>
      <w:r w:rsidRPr="00D3723F">
        <w:rPr>
          <w:rFonts w:ascii="Times New Roman" w:eastAsia="Times New Roman" w:hAnsi="Times New Roman" w:cs="Times New Roman"/>
          <w:u w:val="single"/>
        </w:rPr>
        <w:t>advantage</w:t>
      </w:r>
      <w:r w:rsidRPr="00D3723F">
        <w:rPr>
          <w:rFonts w:ascii="Times New Roman" w:eastAsia="Times New Roman" w:hAnsi="Times New Roman" w:cs="Times New Roman"/>
        </w:rPr>
        <w:t xml:space="preserve"> is that the </w:t>
      </w:r>
      <w:r w:rsidRPr="00D3723F">
        <w:rPr>
          <w:rFonts w:ascii="Times New Roman" w:eastAsia="Times New Roman" w:hAnsi="Times New Roman" w:cs="Times New Roman"/>
          <w:b/>
        </w:rPr>
        <w:t>asylum reasons do not have to be examined, which leads to a more efficient procedure</w:t>
      </w:r>
      <w:r w:rsidRPr="00D3723F">
        <w:rPr>
          <w:rFonts w:ascii="Times New Roman" w:eastAsia="Times New Roman" w:hAnsi="Times New Roman" w:cs="Times New Roman"/>
        </w:rPr>
        <w:t>. Additionally, on</w:t>
      </w:r>
      <w:r w:rsidRPr="00D3723F">
        <w:rPr>
          <w:rFonts w:ascii="Times New Roman" w:eastAsia="Times New Roman" w:hAnsi="Times New Roman" w:cs="Times New Roman"/>
        </w:rPr>
        <w:t xml:space="preserve">ce a person applies for an S permit, they are </w:t>
      </w:r>
      <w:r w:rsidRPr="00D3723F">
        <w:rPr>
          <w:rFonts w:ascii="Times New Roman" w:eastAsia="Times New Roman" w:hAnsi="Times New Roman" w:cs="Times New Roman"/>
          <w:b/>
        </w:rPr>
        <w:t xml:space="preserve">covered by health insurance </w:t>
      </w:r>
      <w:r w:rsidRPr="00D3723F">
        <w:rPr>
          <w:rFonts w:ascii="Times New Roman" w:eastAsia="Times New Roman" w:hAnsi="Times New Roman" w:cs="Times New Roman"/>
        </w:rPr>
        <w:t>and can</w:t>
      </w:r>
      <w:r w:rsidRPr="00D3723F">
        <w:rPr>
          <w:rFonts w:ascii="Times New Roman" w:eastAsia="Times New Roman" w:hAnsi="Times New Roman" w:cs="Times New Roman"/>
          <w:b/>
        </w:rPr>
        <w:t xml:space="preserve"> choose to live in an asylum center, privately or with a family.</w:t>
      </w:r>
      <w:r w:rsidRPr="00D3723F">
        <w:rPr>
          <w:rFonts w:ascii="Times New Roman" w:eastAsia="Times New Roman" w:hAnsi="Times New Roman" w:cs="Times New Roman"/>
        </w:rPr>
        <w:t xml:space="preserve"> Asylum seekers from other countries, however, must live in asylum centers. Once the S permit is granted, peopl</w:t>
      </w:r>
      <w:r w:rsidRPr="00D3723F">
        <w:rPr>
          <w:rFonts w:ascii="Times New Roman" w:eastAsia="Times New Roman" w:hAnsi="Times New Roman" w:cs="Times New Roman"/>
        </w:rPr>
        <w:t xml:space="preserve">e are assigned to a canton where they </w:t>
      </w:r>
      <w:r w:rsidRPr="00D3723F">
        <w:rPr>
          <w:rFonts w:ascii="Times New Roman" w:eastAsia="Times New Roman" w:hAnsi="Times New Roman" w:cs="Times New Roman"/>
          <w:b/>
        </w:rPr>
        <w:t>receive social assistance</w:t>
      </w:r>
      <w:r w:rsidRPr="00D3723F">
        <w:rPr>
          <w:rFonts w:ascii="Times New Roman" w:eastAsia="Times New Roman" w:hAnsi="Times New Roman" w:cs="Times New Roman"/>
        </w:rPr>
        <w:t xml:space="preserve">. Furthermore, although the S permit grants only temporary protection, individuals with S permit can be </w:t>
      </w:r>
      <w:r w:rsidRPr="00D3723F">
        <w:rPr>
          <w:rFonts w:ascii="Times New Roman" w:eastAsia="Times New Roman" w:hAnsi="Times New Roman" w:cs="Times New Roman"/>
          <w:b/>
        </w:rPr>
        <w:t>immediately reunited with their nuclear family members and are free to travel without res</w:t>
      </w:r>
      <w:r w:rsidRPr="00D3723F">
        <w:rPr>
          <w:rFonts w:ascii="Times New Roman" w:eastAsia="Times New Roman" w:hAnsi="Times New Roman" w:cs="Times New Roman"/>
          <w:b/>
        </w:rPr>
        <w:t>trictions</w:t>
      </w:r>
      <w:r w:rsidRPr="00D3723F">
        <w:rPr>
          <w:rFonts w:ascii="Times New Roman" w:eastAsia="Times New Roman" w:hAnsi="Times New Roman" w:cs="Times New Roman"/>
        </w:rPr>
        <w:t>, which stands in stark contrast to individuals with F status, as seen above. Finally, people with an S permit have</w:t>
      </w:r>
      <w:r w:rsidRPr="00D3723F">
        <w:rPr>
          <w:rFonts w:ascii="Times New Roman" w:eastAsia="Times New Roman" w:hAnsi="Times New Roman" w:cs="Times New Roman"/>
          <w:b/>
        </w:rPr>
        <w:t xml:space="preserve"> immediate access to the Swiss labor market </w:t>
      </w:r>
      <w:r w:rsidRPr="00D3723F">
        <w:rPr>
          <w:rFonts w:ascii="Times New Roman" w:eastAsia="Times New Roman" w:hAnsi="Times New Roman" w:cs="Times New Roman"/>
        </w:rPr>
        <w:t xml:space="preserve">and can even register for </w:t>
      </w:r>
      <w:r w:rsidRPr="00D3723F">
        <w:rPr>
          <w:rFonts w:ascii="Times New Roman" w:eastAsia="Times New Roman" w:hAnsi="Times New Roman" w:cs="Times New Roman"/>
          <w:b/>
        </w:rPr>
        <w:t>self-employment (</w:t>
      </w:r>
      <w:hyperlink r:id="rId47">
        <w:r w:rsidRPr="00D3723F">
          <w:rPr>
            <w:rFonts w:ascii="Times New Roman" w:eastAsia="Times New Roman" w:hAnsi="Times New Roman" w:cs="Times New Roman"/>
            <w:color w:val="1155CC"/>
            <w:u w:val="single"/>
          </w:rPr>
          <w:t>SEM, 2022</w:t>
        </w:r>
      </w:hyperlink>
      <w:r w:rsidRPr="00D3723F">
        <w:rPr>
          <w:rFonts w:ascii="Times New Roman" w:eastAsia="Times New Roman" w:hAnsi="Times New Roman" w:cs="Times New Roman"/>
          <w:b/>
        </w:rPr>
        <w:t xml:space="preserve">). </w:t>
      </w:r>
    </w:p>
    <w:p w14:paraId="6435D0EB" w14:textId="7F2821B7" w:rsidR="00455DD9" w:rsidRPr="00D3723F" w:rsidRDefault="00D3723F">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b/>
        </w:rPr>
      </w:pPr>
      <w:r w:rsidRPr="00D3723F">
        <w:rPr>
          <w:rFonts w:ascii="Times New Roman" w:eastAsia="Times New Roman" w:hAnsi="Times New Roman" w:cs="Times New Roman"/>
        </w:rPr>
        <w:t xml:space="preserve">AsyLex welcomes the rights granted with the S permit and the speedy procedures associated, yet the obvious differences </w:t>
      </w:r>
      <w:r w:rsidR="0091536C" w:rsidRPr="00D3723F">
        <w:rPr>
          <w:rFonts w:ascii="Times New Roman" w:eastAsia="Times New Roman" w:hAnsi="Times New Roman" w:cs="Times New Roman"/>
        </w:rPr>
        <w:t>between the</w:t>
      </w:r>
      <w:r w:rsidRPr="00D3723F">
        <w:rPr>
          <w:rFonts w:ascii="Times New Roman" w:eastAsia="Times New Roman" w:hAnsi="Times New Roman" w:cs="Times New Roman"/>
        </w:rPr>
        <w:t xml:space="preserve"> rights granted </w:t>
      </w:r>
      <w:r w:rsidRPr="00D3723F">
        <w:rPr>
          <w:rFonts w:ascii="Times New Roman" w:eastAsia="Times New Roman" w:hAnsi="Times New Roman" w:cs="Times New Roman"/>
        </w:rPr>
        <w:t xml:space="preserve">to asylum seekers from Ukraine and those from other countries, including between </w:t>
      </w:r>
      <w:r w:rsidR="00AC5CC6" w:rsidRPr="00D3723F">
        <w:rPr>
          <w:rFonts w:ascii="Times New Roman" w:eastAsia="Times New Roman" w:hAnsi="Times New Roman" w:cs="Times New Roman"/>
        </w:rPr>
        <w:t>S and</w:t>
      </w:r>
      <w:r w:rsidRPr="00D3723F">
        <w:rPr>
          <w:rFonts w:ascii="Times New Roman" w:eastAsia="Times New Roman" w:hAnsi="Times New Roman" w:cs="Times New Roman"/>
        </w:rPr>
        <w:t xml:space="preserve"> F status holders, are striking. Therefore, AsyLex recommends that </w:t>
      </w:r>
      <w:r w:rsidRPr="00D3723F">
        <w:rPr>
          <w:rFonts w:ascii="Times New Roman" w:eastAsia="Times New Roman" w:hAnsi="Times New Roman" w:cs="Times New Roman"/>
          <w:b/>
        </w:rPr>
        <w:t>every asylum seeker be granted the same rights as those applying for S permit</w:t>
      </w:r>
      <w:r w:rsidRPr="00D3723F">
        <w:rPr>
          <w:rFonts w:ascii="Times New Roman" w:eastAsia="Times New Roman" w:hAnsi="Times New Roman" w:cs="Times New Roman"/>
        </w:rPr>
        <w:t>. Likewise, it would be we</w:t>
      </w:r>
      <w:r w:rsidRPr="00D3723F">
        <w:rPr>
          <w:rFonts w:ascii="Times New Roman" w:eastAsia="Times New Roman" w:hAnsi="Times New Roman" w:cs="Times New Roman"/>
        </w:rPr>
        <w:t>lcomed if</w:t>
      </w:r>
      <w:r w:rsidRPr="00D3723F">
        <w:rPr>
          <w:rFonts w:ascii="Times New Roman" w:eastAsia="Times New Roman" w:hAnsi="Times New Roman" w:cs="Times New Roman"/>
          <w:b/>
        </w:rPr>
        <w:t xml:space="preserve"> people with an F status were granted the same rights as people with an S permit.</w:t>
      </w:r>
    </w:p>
    <w:p w14:paraId="7F9CAAF2" w14:textId="77777777" w:rsidR="00455DD9" w:rsidRPr="00D3723F" w:rsidRDefault="00D3723F">
      <w:pPr>
        <w:widowControl w:val="0"/>
        <w:pBdr>
          <w:top w:val="nil"/>
          <w:left w:val="nil"/>
          <w:bottom w:val="nil"/>
          <w:right w:val="nil"/>
          <w:between w:val="nil"/>
        </w:pBdr>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i/>
        </w:rPr>
        <w:t>Otherwise, to our knowledge, no other specific regularization initiatives exist.</w:t>
      </w:r>
      <w:r w:rsidRPr="00D3723F">
        <w:rPr>
          <w:rFonts w:ascii="Times New Roman" w:eastAsia="Times New Roman" w:hAnsi="Times New Roman" w:cs="Times New Roman"/>
        </w:rPr>
        <w:t xml:space="preserve"> </w:t>
      </w:r>
    </w:p>
    <w:p w14:paraId="0BC092BA" w14:textId="77777777" w:rsidR="00AC5CC6" w:rsidRPr="00D3723F" w:rsidRDefault="00AC5CC6">
      <w:pPr>
        <w:widowControl w:val="0"/>
        <w:spacing w:before="143" w:line="240" w:lineRule="auto"/>
        <w:ind w:left="233"/>
        <w:jc w:val="both"/>
        <w:rPr>
          <w:rFonts w:ascii="Times New Roman" w:eastAsia="Times New Roman" w:hAnsi="Times New Roman" w:cs="Times New Roman"/>
          <w:b/>
        </w:rPr>
      </w:pPr>
    </w:p>
    <w:p w14:paraId="3857157A" w14:textId="41A255C1" w:rsidR="00455DD9" w:rsidRPr="00D3723F" w:rsidRDefault="00D3723F" w:rsidP="0FD9D499">
      <w:pPr>
        <w:widowControl w:val="0"/>
        <w:spacing w:before="143" w:line="240" w:lineRule="auto"/>
        <w:ind w:left="233"/>
        <w:jc w:val="both"/>
        <w:rPr>
          <w:rFonts w:ascii="Times New Roman" w:eastAsia="Times New Roman" w:hAnsi="Times New Roman" w:cs="Times New Roman"/>
          <w:b/>
          <w:bCs/>
        </w:rPr>
      </w:pPr>
      <w:r w:rsidRPr="00D3723F">
        <w:rPr>
          <w:rFonts w:ascii="Times New Roman" w:eastAsia="Times New Roman" w:hAnsi="Times New Roman" w:cs="Times New Roman"/>
          <w:b/>
          <w:bCs/>
        </w:rPr>
        <w:t>4</w:t>
      </w:r>
      <w:r w:rsidRPr="00D3723F">
        <w:rPr>
          <w:rFonts w:ascii="Times New Roman" w:eastAsia="Times New Roman" w:hAnsi="Times New Roman" w:cs="Times New Roman"/>
          <w:b/>
          <w:bCs/>
        </w:rPr>
        <w:t xml:space="preserve">. Concrete initiatives by civil society organizations to the regularization of migrants in an irregular situation </w:t>
      </w:r>
    </w:p>
    <w:p w14:paraId="7FDFC40E" w14:textId="77777777" w:rsidR="00455DD9" w:rsidRPr="00D3723F" w:rsidRDefault="00D3723F">
      <w:pPr>
        <w:widowControl w:val="0"/>
        <w:spacing w:before="143" w:line="240" w:lineRule="auto"/>
        <w:ind w:left="233"/>
        <w:jc w:val="both"/>
        <w:rPr>
          <w:rFonts w:ascii="Times New Roman" w:eastAsia="Times New Roman" w:hAnsi="Times New Roman" w:cs="Times New Roman"/>
          <w:b/>
          <w:i/>
          <w:sz w:val="24"/>
          <w:szCs w:val="24"/>
        </w:rPr>
      </w:pPr>
      <w:r w:rsidRPr="00D3723F">
        <w:rPr>
          <w:rFonts w:ascii="Times New Roman" w:eastAsia="Times New Roman" w:hAnsi="Times New Roman" w:cs="Times New Roman"/>
          <w:b/>
          <w:i/>
          <w:sz w:val="24"/>
          <w:szCs w:val="24"/>
        </w:rPr>
        <w:t>The Afghanistan context</w:t>
      </w:r>
    </w:p>
    <w:p w14:paraId="46714C04" w14:textId="77777777" w:rsidR="00455DD9" w:rsidRPr="00D3723F" w:rsidRDefault="00D3723F">
      <w:pPr>
        <w:widowControl w:val="0"/>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rPr>
        <w:t>After the Taliban takeover in Afghanistan the SEM</w:t>
      </w:r>
      <w:r w:rsidRPr="00D3723F">
        <w:rPr>
          <w:rFonts w:ascii="Times New Roman" w:eastAsia="Times New Roman" w:hAnsi="Times New Roman" w:cs="Times New Roman"/>
          <w:b/>
        </w:rPr>
        <w:t xml:space="preserve"> </w:t>
      </w:r>
      <w:r w:rsidRPr="00D3723F">
        <w:rPr>
          <w:rFonts w:ascii="Times New Roman" w:eastAsia="Times New Roman" w:hAnsi="Times New Roman" w:cs="Times New Roman"/>
        </w:rPr>
        <w:t xml:space="preserve">informed that </w:t>
      </w:r>
      <w:r w:rsidRPr="00D3723F">
        <w:rPr>
          <w:rFonts w:ascii="Times New Roman" w:eastAsia="Times New Roman" w:hAnsi="Times New Roman" w:cs="Times New Roman"/>
          <w:b/>
        </w:rPr>
        <w:t>rejected asylum seekers from Afghanistan could file a</w:t>
      </w:r>
      <w:r w:rsidRPr="00D3723F">
        <w:rPr>
          <w:rFonts w:ascii="Times New Roman" w:eastAsia="Times New Roman" w:hAnsi="Times New Roman" w:cs="Times New Roman"/>
          <w:b/>
        </w:rPr>
        <w:t xml:space="preserve"> reconsideration request </w:t>
      </w:r>
      <w:r w:rsidRPr="00D3723F">
        <w:rPr>
          <w:rFonts w:ascii="Times New Roman" w:eastAsia="Times New Roman" w:hAnsi="Times New Roman" w:cs="Times New Roman"/>
        </w:rPr>
        <w:t>(</w:t>
      </w:r>
      <w:hyperlink r:id="rId48" w:anchor="accordion_6359255831675251855384">
        <w:r w:rsidRPr="00D3723F">
          <w:rPr>
            <w:rFonts w:ascii="Times New Roman" w:eastAsia="Times New Roman" w:hAnsi="Times New Roman" w:cs="Times New Roman"/>
            <w:color w:val="1155CC"/>
            <w:u w:val="single"/>
          </w:rPr>
          <w:t>SEM on Afghanistan, 2022</w:t>
        </w:r>
      </w:hyperlink>
      <w:r w:rsidRPr="00D3723F">
        <w:rPr>
          <w:rFonts w:ascii="Times New Roman" w:eastAsia="Times New Roman" w:hAnsi="Times New Roman" w:cs="Times New Roman"/>
        </w:rPr>
        <w:t>), through which they would be granted temporary admission. However, this was neither done</w:t>
      </w:r>
      <w:r w:rsidRPr="00D3723F">
        <w:rPr>
          <w:rFonts w:ascii="Times New Roman" w:eastAsia="Times New Roman" w:hAnsi="Times New Roman" w:cs="Times New Roman"/>
        </w:rPr>
        <w:t xml:space="preserve"> </w:t>
      </w:r>
      <w:r w:rsidRPr="00D3723F">
        <w:rPr>
          <w:rFonts w:ascii="Times New Roman" w:eastAsia="Times New Roman" w:hAnsi="Times New Roman" w:cs="Times New Roman"/>
          <w:i/>
        </w:rPr>
        <w:t xml:space="preserve">ex officio, </w:t>
      </w:r>
      <w:r w:rsidRPr="00D3723F">
        <w:rPr>
          <w:rFonts w:ascii="Times New Roman" w:eastAsia="Times New Roman" w:hAnsi="Times New Roman" w:cs="Times New Roman"/>
        </w:rPr>
        <w:t>nor</w:t>
      </w:r>
      <w:r w:rsidRPr="00D3723F">
        <w:rPr>
          <w:rFonts w:ascii="Times New Roman" w:eastAsia="Times New Roman" w:hAnsi="Times New Roman" w:cs="Times New Roman"/>
          <w:i/>
        </w:rPr>
        <w:t xml:space="preserve"> </w:t>
      </w:r>
      <w:r w:rsidRPr="00D3723F">
        <w:rPr>
          <w:rFonts w:ascii="Times New Roman" w:eastAsia="Times New Roman" w:hAnsi="Times New Roman" w:cs="Times New Roman"/>
        </w:rPr>
        <w:t xml:space="preserve">part of the mandate of the state-paid legal representation. Rather, Afghans are dependent on other legal representatives and organizations to inform them of this possibility and to file the reconsideration request on their behalf. </w:t>
      </w:r>
    </w:p>
    <w:p w14:paraId="037E03E8" w14:textId="77777777" w:rsidR="00455DD9" w:rsidRPr="00D3723F" w:rsidRDefault="00D3723F">
      <w:pPr>
        <w:widowControl w:val="0"/>
        <w:spacing w:before="143" w:line="240" w:lineRule="auto"/>
        <w:ind w:left="233"/>
        <w:jc w:val="both"/>
        <w:rPr>
          <w:rFonts w:ascii="Times New Roman" w:eastAsia="Times New Roman" w:hAnsi="Times New Roman" w:cs="Times New Roman"/>
          <w:b/>
          <w:i/>
          <w:sz w:val="24"/>
          <w:szCs w:val="24"/>
        </w:rPr>
      </w:pPr>
      <w:r w:rsidRPr="00D3723F">
        <w:rPr>
          <w:rFonts w:ascii="Times New Roman" w:eastAsia="Times New Roman" w:hAnsi="Times New Roman" w:cs="Times New Roman"/>
          <w:b/>
          <w:i/>
          <w:sz w:val="24"/>
          <w:szCs w:val="24"/>
        </w:rPr>
        <w:t>Civil s</w:t>
      </w:r>
      <w:r w:rsidRPr="00D3723F">
        <w:rPr>
          <w:rFonts w:ascii="Times New Roman" w:eastAsia="Times New Roman" w:hAnsi="Times New Roman" w:cs="Times New Roman"/>
          <w:b/>
          <w:i/>
          <w:sz w:val="24"/>
          <w:szCs w:val="24"/>
        </w:rPr>
        <w:t>ociety’s engagement in drafting hardship requests</w:t>
      </w:r>
    </w:p>
    <w:p w14:paraId="14689594" w14:textId="77777777" w:rsidR="00455DD9" w:rsidRPr="00D3723F" w:rsidRDefault="00D3723F">
      <w:pPr>
        <w:widowControl w:val="0"/>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rPr>
        <w:t xml:space="preserve">Many civil society organizations play an important role in providing recommendations for hardship requests from asylum seekers or draft them directly, as this does not require a lawyer. </w:t>
      </w:r>
    </w:p>
    <w:p w14:paraId="0B3F0E62" w14:textId="77777777" w:rsidR="00455DD9" w:rsidRPr="00D3723F" w:rsidRDefault="00D3723F">
      <w:pPr>
        <w:widowControl w:val="0"/>
        <w:spacing w:before="143" w:line="240" w:lineRule="auto"/>
        <w:ind w:left="233"/>
        <w:jc w:val="both"/>
        <w:rPr>
          <w:rFonts w:ascii="Times New Roman" w:eastAsia="Times New Roman" w:hAnsi="Times New Roman" w:cs="Times New Roman"/>
          <w:i/>
        </w:rPr>
      </w:pPr>
      <w:r w:rsidRPr="00D3723F">
        <w:rPr>
          <w:rFonts w:ascii="Times New Roman" w:eastAsia="Times New Roman" w:hAnsi="Times New Roman" w:cs="Times New Roman"/>
        </w:rPr>
        <w:t xml:space="preserve">However, assisting in the integration of rejected asylum seekers is a double-edged sword, as any assistance can be prosecuted, as per </w:t>
      </w:r>
      <w:hyperlink r:id="rId49" w:anchor="art_116">
        <w:r w:rsidRPr="00D3723F">
          <w:rPr>
            <w:rFonts w:ascii="Times New Roman" w:eastAsia="Times New Roman" w:hAnsi="Times New Roman" w:cs="Times New Roman"/>
            <w:color w:val="1155CC"/>
            <w:u w:val="single"/>
          </w:rPr>
          <w:t>Art. 116 para. 1</w:t>
        </w:r>
      </w:hyperlink>
      <w:r w:rsidRPr="00D3723F">
        <w:rPr>
          <w:rFonts w:ascii="Times New Roman" w:eastAsia="Times New Roman" w:hAnsi="Times New Roman" w:cs="Times New Roman"/>
        </w:rPr>
        <w:t xml:space="preserve"> FNIA</w:t>
      </w:r>
      <w:r w:rsidRPr="00D3723F">
        <w:rPr>
          <w:rFonts w:ascii="Times New Roman" w:eastAsia="Times New Roman" w:hAnsi="Times New Roman" w:cs="Times New Roman"/>
          <w:i/>
        </w:rPr>
        <w:t xml:space="preserve">. </w:t>
      </w:r>
    </w:p>
    <w:p w14:paraId="56548AD8" w14:textId="77777777" w:rsidR="0091536C" w:rsidRPr="00D3723F" w:rsidRDefault="0091536C">
      <w:pPr>
        <w:widowControl w:val="0"/>
        <w:spacing w:before="143" w:line="240" w:lineRule="auto"/>
        <w:ind w:left="233"/>
        <w:jc w:val="both"/>
        <w:rPr>
          <w:rFonts w:ascii="Times New Roman" w:eastAsia="Times New Roman" w:hAnsi="Times New Roman" w:cs="Times New Roman"/>
          <w:b/>
          <w:i/>
          <w:sz w:val="24"/>
          <w:szCs w:val="24"/>
        </w:rPr>
      </w:pPr>
    </w:p>
    <w:p w14:paraId="5D5129BE" w14:textId="77777777" w:rsidR="0091536C" w:rsidRPr="00D3723F" w:rsidRDefault="0091536C">
      <w:pPr>
        <w:widowControl w:val="0"/>
        <w:spacing w:before="143" w:line="240" w:lineRule="auto"/>
        <w:ind w:left="233"/>
        <w:jc w:val="both"/>
        <w:rPr>
          <w:rFonts w:ascii="Times New Roman" w:eastAsia="Times New Roman" w:hAnsi="Times New Roman" w:cs="Times New Roman"/>
          <w:b/>
          <w:i/>
          <w:sz w:val="24"/>
          <w:szCs w:val="24"/>
        </w:rPr>
      </w:pPr>
    </w:p>
    <w:p w14:paraId="65CA8362" w14:textId="77777777" w:rsidR="0091536C" w:rsidRPr="00D3723F" w:rsidRDefault="0091536C">
      <w:pPr>
        <w:widowControl w:val="0"/>
        <w:spacing w:before="143" w:line="240" w:lineRule="auto"/>
        <w:ind w:left="233"/>
        <w:jc w:val="both"/>
        <w:rPr>
          <w:rFonts w:ascii="Times New Roman" w:eastAsia="Times New Roman" w:hAnsi="Times New Roman" w:cs="Times New Roman"/>
          <w:b/>
          <w:i/>
          <w:sz w:val="24"/>
          <w:szCs w:val="24"/>
        </w:rPr>
      </w:pPr>
    </w:p>
    <w:p w14:paraId="0D17813F" w14:textId="0DBB4ECB" w:rsidR="00455DD9" w:rsidRPr="00D3723F" w:rsidRDefault="00D3723F">
      <w:pPr>
        <w:widowControl w:val="0"/>
        <w:spacing w:before="143" w:line="240" w:lineRule="auto"/>
        <w:ind w:left="233"/>
        <w:jc w:val="both"/>
        <w:rPr>
          <w:rFonts w:ascii="Times New Roman" w:eastAsia="Times New Roman" w:hAnsi="Times New Roman" w:cs="Times New Roman"/>
          <w:b/>
          <w:i/>
          <w:sz w:val="24"/>
          <w:szCs w:val="24"/>
        </w:rPr>
      </w:pPr>
      <w:r w:rsidRPr="00D3723F">
        <w:rPr>
          <w:rFonts w:ascii="Times New Roman" w:eastAsia="Times New Roman" w:hAnsi="Times New Roman" w:cs="Times New Roman"/>
          <w:b/>
          <w:i/>
          <w:sz w:val="24"/>
          <w:szCs w:val="24"/>
        </w:rPr>
        <w:t xml:space="preserve">Further regularization initiatives of civil society </w:t>
      </w:r>
    </w:p>
    <w:p w14:paraId="59C617D7" w14:textId="77777777" w:rsidR="00455DD9" w:rsidRPr="00D3723F" w:rsidRDefault="00D3723F">
      <w:pPr>
        <w:widowControl w:val="0"/>
        <w:spacing w:before="143" w:line="240" w:lineRule="auto"/>
        <w:ind w:left="233"/>
        <w:jc w:val="both"/>
        <w:rPr>
          <w:rFonts w:ascii="Times New Roman" w:eastAsia="Times New Roman" w:hAnsi="Times New Roman" w:cs="Times New Roman"/>
          <w:b/>
          <w:i/>
        </w:rPr>
      </w:pPr>
      <w:r w:rsidRPr="00D3723F">
        <w:rPr>
          <w:rFonts w:ascii="Times New Roman" w:eastAsia="Times New Roman" w:hAnsi="Times New Roman" w:cs="Times New Roman"/>
          <w:b/>
          <w:i/>
        </w:rPr>
        <w:t xml:space="preserve">Operation Papyrus in the canton of Geneva </w:t>
      </w:r>
    </w:p>
    <w:p w14:paraId="1F8D77A9" w14:textId="77777777" w:rsidR="00455DD9" w:rsidRPr="00D3723F" w:rsidRDefault="00D3723F">
      <w:pPr>
        <w:widowControl w:val="0"/>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rPr>
        <w:t>In Geneva, Operation Papyrus was officially launched in 2017 to regulate the stay of well-integrated undocumented workers, while addressing the problems of thos</w:t>
      </w:r>
      <w:r w:rsidRPr="00D3723F">
        <w:rPr>
          <w:rFonts w:ascii="Times New Roman" w:eastAsia="Times New Roman" w:hAnsi="Times New Roman" w:cs="Times New Roman"/>
        </w:rPr>
        <w:t>e sectors of the economy most affected by undeclared work and the resulting low-wage competition. Operation Papyrus is the result of a long struggle by civil society organizations advocating for the rights of undocumented workers. Although the project rece</w:t>
      </w:r>
      <w:r w:rsidRPr="00D3723F">
        <w:rPr>
          <w:rFonts w:ascii="Times New Roman" w:eastAsia="Times New Roman" w:hAnsi="Times New Roman" w:cs="Times New Roman"/>
        </w:rPr>
        <w:t>ived attention beyond the canton of Geneva, it has not been implemented elsewhere to date (</w:t>
      </w:r>
      <w:hyperlink r:id="rId50">
        <w:r w:rsidRPr="00D3723F">
          <w:rPr>
            <w:rFonts w:ascii="Times New Roman" w:eastAsia="Times New Roman" w:hAnsi="Times New Roman" w:cs="Times New Roman"/>
            <w:color w:val="1155CC"/>
            <w:u w:val="single"/>
          </w:rPr>
          <w:t>Swissinfo, 2018</w:t>
        </w:r>
      </w:hyperlink>
      <w:r w:rsidRPr="00D3723F">
        <w:rPr>
          <w:rFonts w:ascii="Times New Roman" w:eastAsia="Times New Roman" w:hAnsi="Times New Roman" w:cs="Times New Roman"/>
        </w:rPr>
        <w:t>). AsyLex would wel</w:t>
      </w:r>
      <w:r w:rsidRPr="00D3723F">
        <w:rPr>
          <w:rFonts w:ascii="Times New Roman" w:eastAsia="Times New Roman" w:hAnsi="Times New Roman" w:cs="Times New Roman"/>
        </w:rPr>
        <w:t xml:space="preserve">come the introduction of this Operation Papyrus on a national level. </w:t>
      </w:r>
    </w:p>
    <w:p w14:paraId="11345F18" w14:textId="77777777" w:rsidR="00455DD9" w:rsidRPr="00D3723F" w:rsidRDefault="00D3723F">
      <w:pPr>
        <w:widowControl w:val="0"/>
        <w:spacing w:before="143" w:line="240" w:lineRule="auto"/>
        <w:ind w:left="233"/>
        <w:jc w:val="both"/>
        <w:rPr>
          <w:rFonts w:ascii="Times New Roman" w:eastAsia="Times New Roman" w:hAnsi="Times New Roman" w:cs="Times New Roman"/>
          <w:b/>
          <w:i/>
        </w:rPr>
      </w:pPr>
      <w:r w:rsidRPr="00D3723F">
        <w:rPr>
          <w:rFonts w:ascii="Times New Roman" w:eastAsia="Times New Roman" w:hAnsi="Times New Roman" w:cs="Times New Roman"/>
          <w:b/>
          <w:i/>
        </w:rPr>
        <w:t xml:space="preserve">City Card in the canton of Zurich </w:t>
      </w:r>
    </w:p>
    <w:p w14:paraId="2130E740" w14:textId="77777777" w:rsidR="00455DD9" w:rsidRDefault="00D3723F">
      <w:pPr>
        <w:widowControl w:val="0"/>
        <w:spacing w:before="143" w:line="240" w:lineRule="auto"/>
        <w:ind w:left="233"/>
        <w:jc w:val="both"/>
        <w:rPr>
          <w:rFonts w:ascii="Times New Roman" w:eastAsia="Times New Roman" w:hAnsi="Times New Roman" w:cs="Times New Roman"/>
        </w:rPr>
      </w:pPr>
      <w:r w:rsidRPr="00D3723F">
        <w:rPr>
          <w:rFonts w:ascii="Times New Roman" w:eastAsia="Times New Roman" w:hAnsi="Times New Roman" w:cs="Times New Roman"/>
        </w:rPr>
        <w:t>In scope of the city of Zurich popular vote on May 15, 2022, the electorate voted in favor of a "</w:t>
      </w:r>
      <w:r w:rsidRPr="00D3723F">
        <w:rPr>
          <w:rFonts w:ascii="Times New Roman" w:eastAsia="Times New Roman" w:hAnsi="Times New Roman" w:cs="Times New Roman"/>
          <w:i/>
        </w:rPr>
        <w:t>Züri City Card</w:t>
      </w:r>
      <w:r w:rsidRPr="00D3723F">
        <w:rPr>
          <w:rFonts w:ascii="Times New Roman" w:eastAsia="Times New Roman" w:hAnsi="Times New Roman" w:cs="Times New Roman"/>
        </w:rPr>
        <w:t>". This city card is an official identit</w:t>
      </w:r>
      <w:r w:rsidRPr="00D3723F">
        <w:rPr>
          <w:rFonts w:ascii="Times New Roman" w:eastAsia="Times New Roman" w:hAnsi="Times New Roman" w:cs="Times New Roman"/>
        </w:rPr>
        <w:t xml:space="preserve">y card for the city of Zurich, which is issued to all citizens of the city, regardless of their origin or residence status. Thus, </w:t>
      </w:r>
      <w:r w:rsidRPr="00D3723F">
        <w:rPr>
          <w:rFonts w:ascii="Times New Roman" w:eastAsia="Times New Roman" w:hAnsi="Times New Roman" w:cs="Times New Roman"/>
          <w:i/>
        </w:rPr>
        <w:t>Sans-Papiers</w:t>
      </w:r>
      <w:r w:rsidRPr="00D3723F">
        <w:rPr>
          <w:rFonts w:ascii="Times New Roman" w:eastAsia="Times New Roman" w:hAnsi="Times New Roman" w:cs="Times New Roman"/>
        </w:rPr>
        <w:t xml:space="preserve"> can also use it to identify themselves, exercise their rights and participate in public life. Yet, the </w:t>
      </w:r>
      <w:r w:rsidRPr="00D3723F">
        <w:rPr>
          <w:rFonts w:ascii="Times New Roman" w:eastAsia="Times New Roman" w:hAnsi="Times New Roman" w:cs="Times New Roman"/>
          <w:i/>
        </w:rPr>
        <w:t xml:space="preserve">Züri City </w:t>
      </w:r>
      <w:r w:rsidRPr="00D3723F">
        <w:rPr>
          <w:rFonts w:ascii="Times New Roman" w:eastAsia="Times New Roman" w:hAnsi="Times New Roman" w:cs="Times New Roman"/>
          <w:i/>
        </w:rPr>
        <w:t>Card</w:t>
      </w:r>
      <w:r w:rsidRPr="00D3723F">
        <w:rPr>
          <w:rFonts w:ascii="Times New Roman" w:eastAsia="Times New Roman" w:hAnsi="Times New Roman" w:cs="Times New Roman"/>
        </w:rPr>
        <w:t xml:space="preserve"> is not a formal legalization of the stay of irregular migrants. (</w:t>
      </w:r>
      <w:hyperlink r:id="rId51">
        <w:r w:rsidRPr="00D3723F">
          <w:rPr>
            <w:rFonts w:ascii="Times New Roman" w:eastAsia="Times New Roman" w:hAnsi="Times New Roman" w:cs="Times New Roman"/>
            <w:color w:val="1155CC"/>
            <w:u w:val="single"/>
          </w:rPr>
          <w:t>ZueriCityCard, 2023</w:t>
        </w:r>
      </w:hyperlink>
      <w:r w:rsidRPr="00D3723F">
        <w:rPr>
          <w:rFonts w:ascii="Times New Roman" w:eastAsia="Times New Roman" w:hAnsi="Times New Roman" w:cs="Times New Roman"/>
        </w:rPr>
        <w:t>).</w:t>
      </w:r>
    </w:p>
    <w:p w14:paraId="6C243952" w14:textId="77777777" w:rsidR="00455DD9" w:rsidRDefault="00455DD9">
      <w:pPr>
        <w:widowControl w:val="0"/>
        <w:pBdr>
          <w:top w:val="nil"/>
          <w:left w:val="nil"/>
          <w:bottom w:val="nil"/>
          <w:right w:val="nil"/>
          <w:between w:val="nil"/>
        </w:pBdr>
        <w:spacing w:before="143" w:line="240" w:lineRule="auto"/>
        <w:jc w:val="both"/>
        <w:rPr>
          <w:rFonts w:ascii="Times New Roman" w:eastAsia="Times New Roman" w:hAnsi="Times New Roman" w:cs="Times New Roman"/>
        </w:rPr>
      </w:pPr>
    </w:p>
    <w:p w14:paraId="44B7EC09" w14:textId="77777777" w:rsidR="00455DD9" w:rsidRDefault="00455DD9">
      <w:pPr>
        <w:widowControl w:val="0"/>
        <w:spacing w:before="240" w:after="240" w:line="263" w:lineRule="auto"/>
        <w:rPr>
          <w:color w:val="000000"/>
          <w:sz w:val="18"/>
          <w:szCs w:val="18"/>
        </w:rPr>
      </w:pPr>
    </w:p>
    <w:sectPr w:rsidR="00455DD9">
      <w:footerReference w:type="even" r:id="rId52"/>
      <w:footerReference w:type="default" r:id="rId53"/>
      <w:pgSz w:w="11900" w:h="16820"/>
      <w:pgMar w:top="1440" w:right="1440" w:bottom="1440" w:left="1440" w:header="22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7107" w14:textId="77777777" w:rsidR="00811C27" w:rsidRDefault="00811C27">
      <w:pPr>
        <w:spacing w:line="240" w:lineRule="auto"/>
      </w:pPr>
      <w:r>
        <w:separator/>
      </w:r>
    </w:p>
  </w:endnote>
  <w:endnote w:type="continuationSeparator" w:id="0">
    <w:p w14:paraId="0D3F0DA7" w14:textId="77777777" w:rsidR="00811C27" w:rsidRDefault="00811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4A98" w14:textId="07044293" w:rsidR="00AC5CC6" w:rsidRDefault="00AC5CC6" w:rsidP="001E7E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48CFADA" w14:textId="77777777" w:rsidR="00AC5CC6" w:rsidRDefault="00AC5CC6" w:rsidP="00AC5C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9438547"/>
      <w:docPartObj>
        <w:docPartGallery w:val="Page Numbers (Bottom of Page)"/>
        <w:docPartUnique/>
      </w:docPartObj>
    </w:sdtPr>
    <w:sdtEndPr>
      <w:rPr>
        <w:rStyle w:val="PageNumber"/>
      </w:rPr>
    </w:sdtEndPr>
    <w:sdtContent>
      <w:p w14:paraId="142C2BC3" w14:textId="6C4B7DFC" w:rsidR="00AC5CC6" w:rsidRDefault="00AC5CC6" w:rsidP="001E7E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E19BCF5" w14:textId="77777777" w:rsidR="00455DD9" w:rsidRDefault="00455DD9" w:rsidP="00AC5CC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7996" w14:textId="77777777" w:rsidR="00811C27" w:rsidRDefault="00811C27">
      <w:pPr>
        <w:spacing w:line="240" w:lineRule="auto"/>
      </w:pPr>
      <w:r>
        <w:separator/>
      </w:r>
    </w:p>
  </w:footnote>
  <w:footnote w:type="continuationSeparator" w:id="0">
    <w:p w14:paraId="6C98BE8B" w14:textId="77777777" w:rsidR="00811C27" w:rsidRDefault="00811C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9"/>
    <w:rsid w:val="00455DD9"/>
    <w:rsid w:val="005238AF"/>
    <w:rsid w:val="00811C27"/>
    <w:rsid w:val="0091536C"/>
    <w:rsid w:val="00AC5CC6"/>
    <w:rsid w:val="00D3723F"/>
    <w:rsid w:val="00FB0879"/>
    <w:rsid w:val="03C772DC"/>
    <w:rsid w:val="0FD9D499"/>
    <w:rsid w:val="171D24EE"/>
    <w:rsid w:val="5C6A778A"/>
    <w:rsid w:val="6D176D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0207"/>
  <w15:docId w15:val="{30ED42A3-C984-5344-A7BD-06E740A2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AC5CC6"/>
    <w:pPr>
      <w:tabs>
        <w:tab w:val="center" w:pos="4680"/>
        <w:tab w:val="right" w:pos="9360"/>
      </w:tabs>
      <w:spacing w:line="240" w:lineRule="auto"/>
    </w:pPr>
  </w:style>
  <w:style w:type="character" w:customStyle="1" w:styleId="FooterChar">
    <w:name w:val="Footer Char"/>
    <w:basedOn w:val="DefaultParagraphFont"/>
    <w:link w:val="Footer"/>
    <w:uiPriority w:val="99"/>
    <w:rsid w:val="00AC5CC6"/>
  </w:style>
  <w:style w:type="character" w:styleId="PageNumber">
    <w:name w:val="page number"/>
    <w:basedOn w:val="DefaultParagraphFont"/>
    <w:uiPriority w:val="99"/>
    <w:semiHidden/>
    <w:unhideWhenUsed/>
    <w:rsid w:val="00AC5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fedlex.admin.ch/eli/cc/1999/404/en" TargetMode="External"/><Relationship Id="rId18" Type="http://schemas.openxmlformats.org/officeDocument/2006/relationships/hyperlink" Target="https://www.fedlex.admin.ch/eli/cc/2007/758/en" TargetMode="External"/><Relationship Id="rId26" Type="http://schemas.openxmlformats.org/officeDocument/2006/relationships/hyperlink" Target="https://www.fedlex.admin.ch/eli/cc/2007/758/en" TargetMode="External"/><Relationship Id="rId39" Type="http://schemas.openxmlformats.org/officeDocument/2006/relationships/hyperlink" Target="https://www.zh.ch/content/dam/zhweb/bilder-dokumente/organisation/sicherheitsdirektion/migrationsamt/informationsbrosch%C3%BCre-sans-papiers/SansPapiers%20Englisch.pdf" TargetMode="External"/><Relationship Id="rId21" Type="http://schemas.openxmlformats.org/officeDocument/2006/relationships/hyperlink" Target="https://www.bger.ch/ext/eurospider/live/fr/php/aza/http/index.php?highlight_docid=aza%3A%2F%2F04-11-2008-6B_114-2008&amp;lang=fr&amp;type=show_document&amp;zoom=YES&amp;" TargetMode="External"/><Relationship Id="rId34" Type="http://schemas.openxmlformats.org/officeDocument/2006/relationships/hyperlink" Target="https://www.fedlex.admin.ch/eli/cc/2007/758/en" TargetMode="External"/><Relationship Id="rId42" Type="http://schemas.openxmlformats.org/officeDocument/2006/relationships/hyperlink" Target="https://www.fedlex.admin.ch/eli/cc/1999/358/fr" TargetMode="External"/><Relationship Id="rId47" Type="http://schemas.openxmlformats.org/officeDocument/2006/relationships/hyperlink" Target="https://www.sem.admin.ch/dam/sem/fr/data/asyl/faktenblatt-schutzstatus-s.pdf.download.pdf/faktenblatt-schutzstatus-s-f.pdf" TargetMode="External"/><Relationship Id="rId50" Type="http://schemas.openxmlformats.org/officeDocument/2006/relationships/hyperlink" Target="https://www.swissinfo.ch/eng/society/operation-papyrus_a-new-life-for-1-000-illegal-immigrants-in-geneva/43922736"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odk.ch/fr/themen/migration/aide-sociale-et-aide-durgence-dans-le-domaine-de-lasile/" TargetMode="External"/><Relationship Id="rId29" Type="http://schemas.openxmlformats.org/officeDocument/2006/relationships/hyperlink" Target="https://www.sem.admin.ch/sem/en/home/themen/aufenthalt/nicht_eu_efta/ausweis_f__vorlaeufig.html" TargetMode="External"/><Relationship Id="rId11" Type="http://schemas.openxmlformats.org/officeDocument/2006/relationships/hyperlink" Target="https://www.fedlex.admin.ch/eli/cc/1999/358/fr" TargetMode="External"/><Relationship Id="rId24" Type="http://schemas.openxmlformats.org/officeDocument/2006/relationships/hyperlink" Target="https://www.fedlex.admin.ch/eli/cc/2007/758/en" TargetMode="External"/><Relationship Id="rId32" Type="http://schemas.openxmlformats.org/officeDocument/2006/relationships/hyperlink" Target="https://www.fluechtlingshilfe.ch/themen/asyl-in-der-schweiz/aufenthaltsstatus/die-vorlaeufige-aufnahme" TargetMode="External"/><Relationship Id="rId37" Type="http://schemas.openxmlformats.org/officeDocument/2006/relationships/hyperlink" Target="https://www.fedlex.admin.ch/eli/cc/2007/758/en" TargetMode="External"/><Relationship Id="rId40" Type="http://schemas.openxmlformats.org/officeDocument/2006/relationships/hyperlink" Target="https://www.asyl.sites.be.ch/fr/start/asylverfahren/haertefallgesuch.html" TargetMode="External"/><Relationship Id="rId45" Type="http://schemas.openxmlformats.org/officeDocument/2006/relationships/hyperlink" Target="https://www.fedlex.admin.ch/eli/cc/2007/758/en" TargetMode="External"/><Relationship Id="rId53" Type="http://schemas.openxmlformats.org/officeDocument/2006/relationships/footer" Target="footer2.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www.fedlex.admin.ch/eli/cc/2007/758/en" TargetMode="External"/><Relationship Id="rId31" Type="http://schemas.openxmlformats.org/officeDocument/2006/relationships/hyperlink" Target="https://www.fedlex.admin.ch/eli/cc/2007/758/en" TargetMode="External"/><Relationship Id="rId44" Type="http://schemas.openxmlformats.org/officeDocument/2006/relationships/hyperlink" Target="https://www.fedlex.admin.ch/eli/cc/1974/2151_2151_2151/fr"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fluechtlingshilfe.ch/themen/asyl-in-der-schweiz/nothilfe" TargetMode="External"/><Relationship Id="rId22" Type="http://schemas.openxmlformats.org/officeDocument/2006/relationships/hyperlink" Target="https://solinetz-zh.ch/wp-content/uploads/Bericht_Nothilfesystem_Print_ganz_weiss_einzelseiten2.pdf" TargetMode="External"/><Relationship Id="rId27" Type="http://schemas.openxmlformats.org/officeDocument/2006/relationships/hyperlink" Target="https://www.fedlex.admin.ch/eli/cc/2007/758/en" TargetMode="External"/><Relationship Id="rId30" Type="http://schemas.openxmlformats.org/officeDocument/2006/relationships/hyperlink" Target="https://www.sem.admin.ch/dam/sem/de/data/publiservice/statistik/asylstatistik/2022/11/6-22-Effectif-AP-activ-f-2022-11.xlsx.download.xlsx/6-22-Effectif-AP-activ-f-2022-11.xlsx" TargetMode="External"/><Relationship Id="rId35" Type="http://schemas.openxmlformats.org/officeDocument/2006/relationships/hyperlink" Target="https://www.fedlex.admin.ch/eli/cc/1999/358/fr" TargetMode="External"/><Relationship Id="rId43" Type="http://schemas.openxmlformats.org/officeDocument/2006/relationships/hyperlink" Target="https://www.fedlex.admin.ch/eli/cc/1999/358/fr" TargetMode="External"/><Relationship Id="rId48" Type="http://schemas.openxmlformats.org/officeDocument/2006/relationships/hyperlink" Target="https://www.sem.admin.ch/sem/en/home/asyl/afghanistan.html" TargetMode="External"/><Relationship Id="rId8" Type="http://schemas.openxmlformats.org/officeDocument/2006/relationships/footnotes" Target="footnotes.xml"/><Relationship Id="rId51" Type="http://schemas.openxmlformats.org/officeDocument/2006/relationships/hyperlink" Target="https://www.zuericitycard.ch/zuericitycard" TargetMode="External"/><Relationship Id="rId3" Type="http://schemas.openxmlformats.org/officeDocument/2006/relationships/customXml" Target="../customXml/item3.xml"/><Relationship Id="rId12" Type="http://schemas.openxmlformats.org/officeDocument/2006/relationships/hyperlink" Target="https://www.fedlex.admin.ch/eli/cc/1999/358/fr" TargetMode="External"/><Relationship Id="rId17" Type="http://schemas.openxmlformats.org/officeDocument/2006/relationships/hyperlink" Target="https://www.fedlex.admin.ch/eli/cc/2007/758/en" TargetMode="External"/><Relationship Id="rId25" Type="http://schemas.openxmlformats.org/officeDocument/2006/relationships/hyperlink" Target="https://www.fedlex.admin.ch/eli/cc/2007/758/en" TargetMode="External"/><Relationship Id="rId33" Type="http://schemas.openxmlformats.org/officeDocument/2006/relationships/hyperlink" Target="https://www.sem.admin.ch/dam/sem/en/data/publiservice/publikationen/info-flue-va/info-flue-va-en.pdf" TargetMode="External"/><Relationship Id="rId38" Type="http://schemas.openxmlformats.org/officeDocument/2006/relationships/hyperlink" Target="https://www.fedlex.admin.ch/eli/cc/2007/758/en" TargetMode="External"/><Relationship Id="rId46" Type="http://schemas.openxmlformats.org/officeDocument/2006/relationships/hyperlink" Target="https://www.fedlex.admin.ch/eli/cc/1974/2151_2151_2151/fr" TargetMode="External"/><Relationship Id="rId20" Type="http://schemas.openxmlformats.org/officeDocument/2006/relationships/hyperlink" Target="https://www.bger.ch/ext/eurospider/live/fr/php/aza/http/index.php?highlight_docid=aza%3A%2F%2F04-11-2008-6B_114-2008&amp;lang=fr&amp;type=show_document&amp;zoom=YES&amp;" TargetMode="External"/><Relationship Id="rId41" Type="http://schemas.openxmlformats.org/officeDocument/2006/relationships/hyperlink" Target="https://www.unia.swiss/working-in-switzerland/sans-papiers-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woz.ch/2211/leben-in-der-nothilfe/mit-unerbittlicher-haerte" TargetMode="External"/><Relationship Id="rId23" Type="http://schemas.openxmlformats.org/officeDocument/2006/relationships/hyperlink" Target="https://www.nkvf.admin.ch/nkvf/fr/home/thematische-schwerpunkte/verwaltungsrechtliche-freiheitsentzuege-im-migrationsbereich/auslaenderrechtliche-administrativhaft.html" TargetMode="External"/><Relationship Id="rId28" Type="http://schemas.openxmlformats.org/officeDocument/2006/relationships/hyperlink" Target="https://www.fedlex.admin.ch/eli/cc/2007/758/en" TargetMode="External"/><Relationship Id="rId36" Type="http://schemas.openxmlformats.org/officeDocument/2006/relationships/hyperlink" Target="https://www.fedlex.admin.ch/eli/cc/2007/759/fr" TargetMode="External"/><Relationship Id="rId49" Type="http://schemas.openxmlformats.org/officeDocument/2006/relationships/hyperlink" Target="https://www.fedlex.admin.ch/eli/cc/2007/75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X7y/rlZm8q8gigBt/mwDEcVzfA==">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</go:docsCustomData>
</go:gDocsCustomXmlDataStorage>
</file>

<file path=customXml/itemProps1.xml><?xml version="1.0" encoding="utf-8"?>
<ds:datastoreItem xmlns:ds="http://schemas.openxmlformats.org/officeDocument/2006/customXml" ds:itemID="{CBAF9EE8-6D5E-4BD0-B920-D3747759C522}"/>
</file>

<file path=customXml/itemProps2.xml><?xml version="1.0" encoding="utf-8"?>
<ds:datastoreItem xmlns:ds="http://schemas.openxmlformats.org/officeDocument/2006/customXml" ds:itemID="{CE92319C-9A5A-46F4-B0AD-AF5D903EC01F}"/>
</file>

<file path=customXml/itemProps3.xml><?xml version="1.0" encoding="utf-8"?>
<ds:datastoreItem xmlns:ds="http://schemas.openxmlformats.org/officeDocument/2006/customXml" ds:itemID="{09AD0644-5A1B-4B52-BBC3-0EAE43474642}"/>
</file>

<file path=customXml/itemProps4.xml><?xml version="1.0" encoding="utf-8"?>
<ds:datastoreItem xmlns:ds="http://schemas.openxmlformats.org/officeDocument/2006/customXml" ds:itemID="{11111111-1234-1234-1234-123412341234}"/>
</file>

<file path=docProps/app.xml><?xml version="1.0" encoding="utf-8"?>
<Properties xmlns="http://schemas.openxmlformats.org/officeDocument/2006/extended-properties" xmlns:vt="http://schemas.openxmlformats.org/officeDocument/2006/docPropsVTypes">
  <Template>Normal.dotm</Template>
  <TotalTime>0</TotalTime>
  <Pages>5</Pages>
  <Words>2731</Words>
  <Characters>15569</Characters>
  <Application>Microsoft Office Word</Application>
  <DocSecurity>0</DocSecurity>
  <Lines>129</Lines>
  <Paragraphs>36</Paragraphs>
  <ScaleCrop>false</ScaleCrop>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Isabela Zaleski Mori (OHCHR-Consultant)</cp:lastModifiedBy>
  <cp:revision>4</cp:revision>
  <dcterms:created xsi:type="dcterms:W3CDTF">2023-02-14T09:29:00Z</dcterms:created>
  <dcterms:modified xsi:type="dcterms:W3CDTF">2023-02-24T11:20:00Z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