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0D5E5" w14:textId="6BE3A764" w:rsidR="0045239B" w:rsidRDefault="0045239B">
      <w:pPr>
        <w:rPr>
          <w:lang w:val="en-CA"/>
        </w:rPr>
      </w:pPr>
    </w:p>
    <w:p w14:paraId="13547197" w14:textId="77777777" w:rsidR="00BF56DF" w:rsidRPr="001B278F" w:rsidRDefault="00BF56DF" w:rsidP="00BF56DF">
      <w:pPr>
        <w:spacing w:after="0" w:line="240" w:lineRule="auto"/>
        <w:ind w:left="-142"/>
        <w:jc w:val="right"/>
        <w:rPr>
          <w:rFonts w:ascii="Calibri" w:hAnsi="Calibri" w:cs="Calibri"/>
          <w:i/>
          <w:highlight w:val="yellow"/>
        </w:rPr>
      </w:pPr>
      <w:bookmarkStart w:id="0" w:name="_Hlk37777817"/>
      <w:bookmarkStart w:id="1" w:name="_Hlk37778684"/>
      <w:r w:rsidRPr="00860F27">
        <w:rPr>
          <w:rFonts w:ascii="Calibri" w:hAnsi="Calibri" w:cs="Calibri"/>
          <w:i/>
          <w:noProof/>
        </w:rPr>
        <w:drawing>
          <wp:inline distT="0" distB="0" distL="0" distR="0" wp14:anchorId="17832A17" wp14:editId="1DF27A6A">
            <wp:extent cx="444500" cy="387350"/>
            <wp:effectExtent l="0" t="0" r="0" b="0"/>
            <wp:docPr id="2" name="Image 2" descr="C:\Users\Paulette\Desktop\LOGO ACAMAGE DM - Copi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ette\Desktop\LOGO ACAMAGE DM - Copie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4500" cy="387350"/>
                    </a:xfrm>
                    <a:prstGeom prst="rect">
                      <a:avLst/>
                    </a:prstGeom>
                    <a:noFill/>
                    <a:ln>
                      <a:noFill/>
                    </a:ln>
                  </pic:spPr>
                </pic:pic>
              </a:graphicData>
            </a:graphic>
          </wp:inline>
        </w:drawing>
      </w:r>
      <w:r>
        <w:rPr>
          <w:rFonts w:ascii="Calibri" w:hAnsi="Calibri" w:cs="Calibri"/>
          <w:i/>
          <w:highlight w:val="yellow"/>
        </w:rPr>
        <w:t>ACAMAGE  -</w:t>
      </w:r>
      <w:r w:rsidRPr="001B278F">
        <w:rPr>
          <w:rFonts w:ascii="Calibri" w:hAnsi="Calibri" w:cs="Calibri"/>
          <w:i/>
          <w:highlight w:val="yellow"/>
        </w:rPr>
        <w:t>Association Camerounaise pour la prise en Charge des Personne Agées</w:t>
      </w:r>
    </w:p>
    <w:p w14:paraId="299670EB" w14:textId="77777777" w:rsidR="00BF56DF" w:rsidRPr="001B278F" w:rsidRDefault="00BF56DF" w:rsidP="00BF56DF">
      <w:pPr>
        <w:spacing w:after="0" w:line="240" w:lineRule="auto"/>
        <w:ind w:left="-142"/>
        <w:jc w:val="right"/>
        <w:rPr>
          <w:rFonts w:ascii="Calibri" w:hAnsi="Calibri" w:cs="Calibri"/>
          <w:i/>
          <w:highlight w:val="yellow"/>
        </w:rPr>
      </w:pPr>
      <w:r w:rsidRPr="001B278F">
        <w:rPr>
          <w:rFonts w:ascii="Calibri" w:hAnsi="Calibri" w:cs="Calibri"/>
          <w:i/>
          <w:highlight w:val="yellow"/>
        </w:rPr>
        <w:tab/>
        <w:t>ONG DOTEE DU Statut Consultatif Spécial ECOSOC/ONU</w:t>
      </w:r>
    </w:p>
    <w:p w14:paraId="0B76B0A8" w14:textId="77777777" w:rsidR="00BF56DF" w:rsidRPr="001B278F" w:rsidRDefault="00BF56DF" w:rsidP="00BF56DF">
      <w:pPr>
        <w:spacing w:after="0" w:line="240" w:lineRule="auto"/>
        <w:ind w:left="-142"/>
        <w:jc w:val="right"/>
        <w:rPr>
          <w:rFonts w:ascii="Calibri" w:hAnsi="Calibri" w:cs="Calibri"/>
          <w:i/>
          <w:highlight w:val="yellow"/>
          <w:lang w:val="en-CA"/>
        </w:rPr>
      </w:pPr>
      <w:r w:rsidRPr="001B278F">
        <w:rPr>
          <w:rFonts w:ascii="Calibri" w:hAnsi="Calibri" w:cs="Calibri"/>
          <w:i/>
          <w:highlight w:val="yellow"/>
          <w:lang w:val="en-CA"/>
        </w:rPr>
        <w:t>BP 14758 YAOUNDE, CAMEROUN. TEL. 237 6 99824532. EMAIL intergen_acamage@yahoo.fr</w:t>
      </w:r>
    </w:p>
    <w:p w14:paraId="6363C2DE" w14:textId="77777777" w:rsidR="00BF56DF" w:rsidRPr="001B278F" w:rsidRDefault="00BF56DF" w:rsidP="00BF56DF">
      <w:pPr>
        <w:spacing w:after="0" w:line="240" w:lineRule="auto"/>
        <w:ind w:left="-142"/>
        <w:rPr>
          <w:rFonts w:ascii="Calibri" w:hAnsi="Calibri" w:cs="Calibri"/>
          <w:i/>
          <w:highlight w:val="yellow"/>
          <w:lang w:val="en-CA"/>
        </w:rPr>
      </w:pPr>
    </w:p>
    <w:p w14:paraId="0537B471" w14:textId="77777777" w:rsidR="00BF56DF" w:rsidRPr="00860F27" w:rsidRDefault="00BF56DF" w:rsidP="00BF56DF">
      <w:r w:rsidRPr="00860F27">
        <w:t>N/L N°________</w:t>
      </w:r>
      <w:r w:rsidRPr="00860F27">
        <w:tab/>
      </w:r>
      <w:r w:rsidRPr="00860F27">
        <w:tab/>
      </w:r>
      <w:r w:rsidRPr="00860F27">
        <w:tab/>
      </w:r>
      <w:r w:rsidRPr="00860F27">
        <w:tab/>
        <w:t>Yaoundé, le</w:t>
      </w:r>
    </w:p>
    <w:p w14:paraId="4511F4D8" w14:textId="77777777" w:rsidR="00BF56DF" w:rsidRPr="00860F27" w:rsidRDefault="00BF56DF" w:rsidP="00BF56DF"/>
    <w:p w14:paraId="5CEAD93C" w14:textId="77777777" w:rsidR="00BF56DF" w:rsidRPr="00860F27" w:rsidRDefault="00BF56DF" w:rsidP="00BF56DF">
      <w:pPr>
        <w:rPr>
          <w:b/>
        </w:rPr>
      </w:pPr>
      <w:r w:rsidRPr="00860F27">
        <w:tab/>
      </w:r>
      <w:r w:rsidRPr="00860F27">
        <w:tab/>
      </w:r>
      <w:r w:rsidRPr="00860F27">
        <w:tab/>
      </w:r>
      <w:r w:rsidRPr="00860F27">
        <w:tab/>
      </w:r>
      <w:r w:rsidRPr="00860F27">
        <w:tab/>
      </w:r>
      <w:r w:rsidRPr="00860F27">
        <w:tab/>
      </w:r>
      <w:r w:rsidRPr="00860F27">
        <w:rPr>
          <w:b/>
        </w:rPr>
        <w:t xml:space="preserve">La Présidente </w:t>
      </w:r>
      <w:r>
        <w:rPr>
          <w:b/>
        </w:rPr>
        <w:t>Exécutive</w:t>
      </w:r>
    </w:p>
    <w:p w14:paraId="389CB9AD" w14:textId="77777777" w:rsidR="00BF56DF" w:rsidRPr="00860F27" w:rsidRDefault="00BF56DF" w:rsidP="00BF56DF">
      <w:pPr>
        <w:rPr>
          <w:b/>
        </w:rPr>
      </w:pPr>
      <w:r w:rsidRPr="00860F27">
        <w:rPr>
          <w:b/>
        </w:rPr>
        <w:tab/>
      </w:r>
      <w:r w:rsidRPr="00860F27">
        <w:rPr>
          <w:b/>
        </w:rPr>
        <w:tab/>
      </w:r>
      <w:r w:rsidRPr="00860F27">
        <w:rPr>
          <w:b/>
        </w:rPr>
        <w:tab/>
      </w:r>
      <w:r w:rsidRPr="00860F27">
        <w:rPr>
          <w:b/>
        </w:rPr>
        <w:tab/>
      </w:r>
      <w:r w:rsidRPr="00860F27">
        <w:rPr>
          <w:b/>
        </w:rPr>
        <w:tab/>
      </w:r>
      <w:r w:rsidRPr="00860F27">
        <w:rPr>
          <w:b/>
        </w:rPr>
        <w:tab/>
        <w:t>A M</w:t>
      </w:r>
      <w:r>
        <w:rPr>
          <w:b/>
        </w:rPr>
        <w:t>onsieur le Président de la CNDHL</w:t>
      </w:r>
    </w:p>
    <w:p w14:paraId="6F8BE462" w14:textId="77777777" w:rsidR="00BF56DF" w:rsidRPr="00860F27" w:rsidRDefault="00BF56DF" w:rsidP="00BF56DF">
      <w:pPr>
        <w:rPr>
          <w:b/>
        </w:rPr>
      </w:pPr>
      <w:r w:rsidRPr="00860F27">
        <w:rPr>
          <w:b/>
        </w:rPr>
        <w:t>Objet :</w:t>
      </w:r>
      <w:r>
        <w:rPr>
          <w:b/>
        </w:rPr>
        <w:t xml:space="preserve"> COVID-19 et</w:t>
      </w:r>
      <w:r w:rsidRPr="00860F27">
        <w:rPr>
          <w:b/>
        </w:rPr>
        <w:t xml:space="preserve"> </w:t>
      </w:r>
      <w:r>
        <w:rPr>
          <w:b/>
        </w:rPr>
        <w:t>Personnes âgées.</w:t>
      </w:r>
    </w:p>
    <w:p w14:paraId="64C568D4" w14:textId="77777777" w:rsidR="00BF56DF" w:rsidRDefault="00BF56DF" w:rsidP="00BF56DF">
      <w:pPr>
        <w:rPr>
          <w:b/>
        </w:rPr>
      </w:pPr>
      <w:r w:rsidRPr="00860F27">
        <w:rPr>
          <w:b/>
        </w:rPr>
        <w:t>M</w:t>
      </w:r>
      <w:r>
        <w:rPr>
          <w:b/>
        </w:rPr>
        <w:t>onsieur le Président</w:t>
      </w:r>
      <w:r w:rsidRPr="00860F27">
        <w:rPr>
          <w:b/>
        </w:rPr>
        <w:t>,</w:t>
      </w:r>
    </w:p>
    <w:bookmarkEnd w:id="0"/>
    <w:p w14:paraId="04537625" w14:textId="77777777" w:rsidR="00BF56DF" w:rsidRPr="00D117A1" w:rsidRDefault="00BF56DF" w:rsidP="00BF56DF">
      <w:pPr>
        <w:jc w:val="both"/>
        <w:rPr>
          <w:bCs/>
        </w:rPr>
      </w:pPr>
      <w:r w:rsidRPr="00D117A1">
        <w:rPr>
          <w:bCs/>
        </w:rPr>
        <w:t>Les personnes âgées</w:t>
      </w:r>
      <w:r>
        <w:rPr>
          <w:bCs/>
        </w:rPr>
        <w:t xml:space="preserve"> de manière inclusive</w:t>
      </w:r>
      <w:r w:rsidRPr="00D117A1">
        <w:rPr>
          <w:bCs/>
        </w:rPr>
        <w:t xml:space="preserve"> sont les plus vulnérables au COVID-19. A cet égard, </w:t>
      </w:r>
    </w:p>
    <w:p w14:paraId="10E816DA" w14:textId="77777777" w:rsidR="00BF56DF" w:rsidRDefault="00BF56DF" w:rsidP="00BF56DF">
      <w:pPr>
        <w:jc w:val="both"/>
        <w:rPr>
          <w:b/>
        </w:rPr>
      </w:pPr>
      <w:r w:rsidRPr="00D117A1">
        <w:rPr>
          <w:bCs/>
        </w:rPr>
        <w:t>Nous avons l’honneur de porter à votre haute connaissance les dispositions que nous prenons</w:t>
      </w:r>
      <w:r>
        <w:rPr>
          <w:bCs/>
        </w:rPr>
        <w:t xml:space="preserve">  pour cette cible</w:t>
      </w:r>
      <w:r w:rsidRPr="00D117A1">
        <w:rPr>
          <w:bCs/>
        </w:rPr>
        <w:t xml:space="preserve"> en plus des hautes mesures gouvernementales que nous </w:t>
      </w:r>
      <w:r>
        <w:rPr>
          <w:bCs/>
        </w:rPr>
        <w:t xml:space="preserve"> saluons et </w:t>
      </w:r>
      <w:r w:rsidRPr="00D117A1">
        <w:rPr>
          <w:bCs/>
        </w:rPr>
        <w:t>implémentons</w:t>
      </w:r>
      <w:r>
        <w:rPr>
          <w:b/>
        </w:rPr>
        <w:t>.</w:t>
      </w:r>
    </w:p>
    <w:p w14:paraId="32C15F85" w14:textId="77777777" w:rsidR="00BF56DF" w:rsidRDefault="00BF56DF" w:rsidP="00BF56DF">
      <w:pPr>
        <w:jc w:val="both"/>
        <w:rPr>
          <w:bCs/>
        </w:rPr>
      </w:pPr>
      <w:r w:rsidRPr="004F5458">
        <w:rPr>
          <w:bCs/>
        </w:rPr>
        <w:t>Nos dispositions</w:t>
      </w:r>
      <w:r>
        <w:rPr>
          <w:bCs/>
        </w:rPr>
        <w:t> :</w:t>
      </w:r>
    </w:p>
    <w:p w14:paraId="3F7A3F3E" w14:textId="77777777" w:rsidR="00BF56DF" w:rsidRPr="00F74076" w:rsidRDefault="00BF56DF" w:rsidP="00BF56DF">
      <w:pPr>
        <w:pStyle w:val="Paragraphedeliste"/>
        <w:numPr>
          <w:ilvl w:val="0"/>
          <w:numId w:val="2"/>
        </w:numPr>
        <w:jc w:val="both"/>
        <w:rPr>
          <w:b/>
        </w:rPr>
      </w:pPr>
      <w:r w:rsidRPr="00F74076">
        <w:rPr>
          <w:b/>
        </w:rPr>
        <w:t>Précautions à prendre lors de la collection de leur pension</w:t>
      </w:r>
    </w:p>
    <w:p w14:paraId="4FD903C4" w14:textId="77777777" w:rsidR="00BF56DF" w:rsidRPr="00F74076" w:rsidRDefault="00BF56DF" w:rsidP="00BF56DF">
      <w:pPr>
        <w:pStyle w:val="Paragraphedeliste"/>
        <w:numPr>
          <w:ilvl w:val="0"/>
          <w:numId w:val="2"/>
        </w:numPr>
        <w:jc w:val="both"/>
        <w:rPr>
          <w:b/>
        </w:rPr>
      </w:pPr>
      <w:r w:rsidRPr="00F74076">
        <w:rPr>
          <w:b/>
        </w:rPr>
        <w:t>Attirons l’attention sur la fragilité des personnes âgées, la continuité dans le traitement de leurs pathologies déjà existantes, le confinement et protection,  visites autorisées seulement aux personnes désignées et protégées pour repas, médicament…:</w:t>
      </w:r>
    </w:p>
    <w:p w14:paraId="537252AA" w14:textId="77777777" w:rsidR="00BF56DF" w:rsidRDefault="00BF56DF" w:rsidP="00BF56DF">
      <w:pPr>
        <w:pStyle w:val="Paragraphedeliste"/>
        <w:numPr>
          <w:ilvl w:val="0"/>
          <w:numId w:val="2"/>
        </w:numPr>
        <w:jc w:val="both"/>
        <w:rPr>
          <w:b/>
        </w:rPr>
      </w:pPr>
      <w:r>
        <w:rPr>
          <w:b/>
        </w:rPr>
        <w:t>L</w:t>
      </w:r>
      <w:r w:rsidRPr="004517E2">
        <w:rPr>
          <w:b/>
        </w:rPr>
        <w:t>es communications</w:t>
      </w:r>
      <w:r>
        <w:rPr>
          <w:b/>
        </w:rPr>
        <w:t xml:space="preserve"> </w:t>
      </w:r>
      <w:r w:rsidRPr="004517E2">
        <w:rPr>
          <w:b/>
        </w:rPr>
        <w:t xml:space="preserve"> aux personnes âgées inclusivement parlant, leurs familles et caregivers, ainsi que les asiles des personnes âgées et leurs personnels.</w:t>
      </w:r>
    </w:p>
    <w:p w14:paraId="63DA2324" w14:textId="77777777" w:rsidR="00BF56DF" w:rsidRPr="00C837B2" w:rsidRDefault="00BF56DF" w:rsidP="00BF56DF">
      <w:pPr>
        <w:ind w:left="360"/>
        <w:jc w:val="both"/>
        <w:rPr>
          <w:bCs/>
        </w:rPr>
      </w:pPr>
      <w:r w:rsidRPr="00C837B2">
        <w:rPr>
          <w:bCs/>
        </w:rPr>
        <w:t>Au jour d’aujourd’hui, pour se protéger du COVID-19, ces personnes âgées ont besoin de masques, hand sanitizer, savon, gants ; en plus de nourriture et médicaments.</w:t>
      </w:r>
    </w:p>
    <w:p w14:paraId="4282FEAF" w14:textId="77777777" w:rsidR="00BF56DF" w:rsidRPr="00C837B2" w:rsidRDefault="00BF56DF" w:rsidP="00BF56DF">
      <w:pPr>
        <w:ind w:left="360"/>
        <w:jc w:val="both"/>
        <w:rPr>
          <w:bCs/>
        </w:rPr>
      </w:pPr>
      <w:r w:rsidRPr="00C837B2">
        <w:rPr>
          <w:bCs/>
        </w:rPr>
        <w:t>Nous vous remercions à l’avance pour ce que vous ferez pour mettre les personnes âgées à l’abri de cette pandémie.</w:t>
      </w:r>
    </w:p>
    <w:p w14:paraId="36715AEA" w14:textId="77777777" w:rsidR="00BF56DF" w:rsidRPr="00C837B2" w:rsidRDefault="00BF56DF" w:rsidP="00BF56DF">
      <w:pPr>
        <w:ind w:left="360"/>
        <w:jc w:val="both"/>
        <w:rPr>
          <w:bCs/>
        </w:rPr>
      </w:pPr>
      <w:r w:rsidRPr="00C837B2">
        <w:rPr>
          <w:bCs/>
        </w:rPr>
        <w:t>Très haute considération.</w:t>
      </w:r>
    </w:p>
    <w:p w14:paraId="35B98698" w14:textId="77777777" w:rsidR="00BF56DF" w:rsidRDefault="00BF56DF" w:rsidP="00BF56DF">
      <w:pPr>
        <w:ind w:left="360"/>
        <w:jc w:val="both"/>
        <w:rPr>
          <w:b/>
        </w:rPr>
      </w:pPr>
    </w:p>
    <w:p w14:paraId="296D48EA" w14:textId="77777777" w:rsidR="00BF56DF" w:rsidRPr="00C837B2" w:rsidRDefault="00BF56DF" w:rsidP="00BF56DF">
      <w:pPr>
        <w:ind w:left="360"/>
        <w:jc w:val="both"/>
        <w:rPr>
          <w:b/>
        </w:rPr>
      </w:pPr>
    </w:p>
    <w:p w14:paraId="60930EB9" w14:textId="77777777" w:rsidR="00BF56DF" w:rsidRPr="00860F27" w:rsidRDefault="00BF56DF" w:rsidP="00BF56DF">
      <w:pPr>
        <w:rPr>
          <w:b/>
        </w:rPr>
      </w:pPr>
      <w:r>
        <w:tab/>
      </w:r>
      <w:r>
        <w:tab/>
      </w:r>
      <w:r>
        <w:tab/>
      </w:r>
      <w:r>
        <w:tab/>
      </w:r>
      <w:r w:rsidRPr="00860F27">
        <w:rPr>
          <w:b/>
        </w:rPr>
        <w:tab/>
      </w:r>
      <w:r>
        <w:rPr>
          <w:b/>
        </w:rPr>
        <w:tab/>
      </w:r>
      <w:r w:rsidRPr="00860F27">
        <w:rPr>
          <w:b/>
        </w:rPr>
        <w:t>La Présidente Exécutive,</w:t>
      </w:r>
    </w:p>
    <w:p w14:paraId="04A8C79F" w14:textId="77777777" w:rsidR="00BF56DF" w:rsidRPr="00860F27" w:rsidRDefault="00BF56DF" w:rsidP="00BF56DF">
      <w:pPr>
        <w:rPr>
          <w:b/>
        </w:rPr>
      </w:pPr>
    </w:p>
    <w:p w14:paraId="59FECE44" w14:textId="77777777" w:rsidR="00BF56DF" w:rsidRPr="00860F27" w:rsidRDefault="00BF56DF" w:rsidP="00BF56DF">
      <w:pPr>
        <w:rPr>
          <w:b/>
        </w:rPr>
      </w:pPr>
      <w:r w:rsidRPr="00860F27">
        <w:rPr>
          <w:b/>
        </w:rPr>
        <w:tab/>
      </w:r>
      <w:r w:rsidRPr="00860F27">
        <w:rPr>
          <w:b/>
        </w:rPr>
        <w:tab/>
      </w:r>
      <w:r w:rsidRPr="00860F27">
        <w:rPr>
          <w:b/>
        </w:rPr>
        <w:tab/>
      </w:r>
      <w:r w:rsidRPr="00860F27">
        <w:rPr>
          <w:b/>
        </w:rPr>
        <w:tab/>
      </w:r>
      <w:r w:rsidRPr="00860F27">
        <w:rPr>
          <w:b/>
        </w:rPr>
        <w:tab/>
        <w:t xml:space="preserve">   </w:t>
      </w:r>
      <w:r>
        <w:rPr>
          <w:b/>
        </w:rPr>
        <w:tab/>
        <w:t xml:space="preserve"> </w:t>
      </w:r>
      <w:r w:rsidRPr="00860F27">
        <w:rPr>
          <w:b/>
        </w:rPr>
        <w:t xml:space="preserve">  Paulette METANG</w:t>
      </w:r>
    </w:p>
    <w:p w14:paraId="1F3BE6B0" w14:textId="77777777" w:rsidR="00BF56DF" w:rsidRPr="00860F27" w:rsidRDefault="00BF56DF" w:rsidP="00BF56DF">
      <w:pPr>
        <w:rPr>
          <w:b/>
        </w:rPr>
      </w:pPr>
    </w:p>
    <w:p w14:paraId="580DBB90" w14:textId="77777777" w:rsidR="00BF56DF" w:rsidRDefault="00BF56DF" w:rsidP="00BF56DF"/>
    <w:bookmarkEnd w:id="1"/>
    <w:p w14:paraId="21E1640C" w14:textId="77777777" w:rsidR="00BF56DF" w:rsidRPr="001B278F" w:rsidRDefault="00BF56DF" w:rsidP="00BF56DF">
      <w:pPr>
        <w:spacing w:after="0" w:line="240" w:lineRule="auto"/>
        <w:ind w:left="-142"/>
        <w:jc w:val="right"/>
        <w:rPr>
          <w:rFonts w:ascii="Calibri" w:hAnsi="Calibri" w:cs="Calibri"/>
          <w:i/>
          <w:highlight w:val="yellow"/>
        </w:rPr>
      </w:pPr>
      <w:r w:rsidRPr="00860F27">
        <w:rPr>
          <w:rFonts w:ascii="Calibri" w:hAnsi="Calibri" w:cs="Calibri"/>
          <w:i/>
          <w:noProof/>
        </w:rPr>
        <w:lastRenderedPageBreak/>
        <w:drawing>
          <wp:inline distT="0" distB="0" distL="0" distR="0" wp14:anchorId="7A4F07FA" wp14:editId="44F1E8FF">
            <wp:extent cx="444500" cy="387350"/>
            <wp:effectExtent l="0" t="0" r="0" b="0"/>
            <wp:docPr id="1" name="Image 1" descr="C:\Users\Paulette\Desktop\LOGO ACAMAGE DM - Copi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ette\Desktop\LOGO ACAMAGE DM - Copie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4500" cy="387350"/>
                    </a:xfrm>
                    <a:prstGeom prst="rect">
                      <a:avLst/>
                    </a:prstGeom>
                    <a:noFill/>
                    <a:ln>
                      <a:noFill/>
                    </a:ln>
                  </pic:spPr>
                </pic:pic>
              </a:graphicData>
            </a:graphic>
          </wp:inline>
        </w:drawing>
      </w:r>
      <w:r>
        <w:rPr>
          <w:rFonts w:ascii="Calibri" w:hAnsi="Calibri" w:cs="Calibri"/>
          <w:i/>
          <w:highlight w:val="yellow"/>
        </w:rPr>
        <w:t>ACAMAGE  -</w:t>
      </w:r>
      <w:r w:rsidRPr="001B278F">
        <w:rPr>
          <w:rFonts w:ascii="Calibri" w:hAnsi="Calibri" w:cs="Calibri"/>
          <w:i/>
          <w:highlight w:val="yellow"/>
        </w:rPr>
        <w:t>Association Camerounaise pour la prise en Charge des Personne Agées</w:t>
      </w:r>
    </w:p>
    <w:p w14:paraId="5EC7E6F1" w14:textId="77777777" w:rsidR="00BF56DF" w:rsidRPr="001B278F" w:rsidRDefault="00BF56DF" w:rsidP="00BF56DF">
      <w:pPr>
        <w:spacing w:after="0" w:line="240" w:lineRule="auto"/>
        <w:ind w:left="-142"/>
        <w:jc w:val="right"/>
        <w:rPr>
          <w:rFonts w:ascii="Calibri" w:hAnsi="Calibri" w:cs="Calibri"/>
          <w:i/>
          <w:highlight w:val="yellow"/>
        </w:rPr>
      </w:pPr>
      <w:r w:rsidRPr="001B278F">
        <w:rPr>
          <w:rFonts w:ascii="Calibri" w:hAnsi="Calibri" w:cs="Calibri"/>
          <w:i/>
          <w:highlight w:val="yellow"/>
        </w:rPr>
        <w:tab/>
        <w:t>ONG DOTEE DU Statut Consultatif Spécial ECOSOC/ONU</w:t>
      </w:r>
    </w:p>
    <w:p w14:paraId="35F38970" w14:textId="77777777" w:rsidR="00BF56DF" w:rsidRPr="001B278F" w:rsidRDefault="00BF56DF" w:rsidP="00BF56DF">
      <w:pPr>
        <w:spacing w:after="0" w:line="240" w:lineRule="auto"/>
        <w:ind w:left="-142"/>
        <w:jc w:val="right"/>
        <w:rPr>
          <w:rFonts w:ascii="Calibri" w:hAnsi="Calibri" w:cs="Calibri"/>
          <w:i/>
          <w:highlight w:val="yellow"/>
          <w:lang w:val="en-CA"/>
        </w:rPr>
      </w:pPr>
      <w:r w:rsidRPr="001B278F">
        <w:rPr>
          <w:rFonts w:ascii="Calibri" w:hAnsi="Calibri" w:cs="Calibri"/>
          <w:i/>
          <w:highlight w:val="yellow"/>
          <w:lang w:val="en-CA"/>
        </w:rPr>
        <w:t>BP 14758 YAOUNDE, CAMEROUN. TEL. 237 6 99824532. EMAIL intergen_acamage@yahoo.fr</w:t>
      </w:r>
    </w:p>
    <w:p w14:paraId="5AEC5804" w14:textId="77777777" w:rsidR="00BF56DF" w:rsidRPr="001B278F" w:rsidRDefault="00BF56DF" w:rsidP="00BF56DF">
      <w:pPr>
        <w:spacing w:after="0" w:line="240" w:lineRule="auto"/>
        <w:ind w:left="-142"/>
        <w:rPr>
          <w:rFonts w:ascii="Calibri" w:hAnsi="Calibri" w:cs="Calibri"/>
          <w:i/>
          <w:highlight w:val="yellow"/>
          <w:lang w:val="en-CA"/>
        </w:rPr>
      </w:pPr>
    </w:p>
    <w:p w14:paraId="37F9727C" w14:textId="77777777" w:rsidR="00BF56DF" w:rsidRPr="00860F27" w:rsidRDefault="00BF56DF" w:rsidP="00BF56DF">
      <w:r w:rsidRPr="00860F27">
        <w:t>N/L N°________</w:t>
      </w:r>
      <w:r w:rsidRPr="00860F27">
        <w:tab/>
      </w:r>
      <w:r w:rsidRPr="00860F27">
        <w:tab/>
      </w:r>
      <w:r w:rsidRPr="00860F27">
        <w:tab/>
      </w:r>
      <w:r w:rsidRPr="00860F27">
        <w:tab/>
        <w:t>Yaoundé, le</w:t>
      </w:r>
    </w:p>
    <w:p w14:paraId="77A9E180" w14:textId="77777777" w:rsidR="00BF56DF" w:rsidRPr="00860F27" w:rsidRDefault="00BF56DF" w:rsidP="00BF56DF"/>
    <w:p w14:paraId="4B3CDF44" w14:textId="77777777" w:rsidR="00BF56DF" w:rsidRPr="00860F27" w:rsidRDefault="00BF56DF" w:rsidP="00BF56DF">
      <w:pPr>
        <w:rPr>
          <w:b/>
        </w:rPr>
      </w:pPr>
      <w:r w:rsidRPr="00860F27">
        <w:tab/>
      </w:r>
      <w:r w:rsidRPr="00860F27">
        <w:tab/>
      </w:r>
      <w:r w:rsidRPr="00860F27">
        <w:tab/>
      </w:r>
      <w:r w:rsidRPr="00860F27">
        <w:tab/>
      </w:r>
      <w:r w:rsidRPr="00860F27">
        <w:tab/>
      </w:r>
      <w:r w:rsidRPr="00860F27">
        <w:tab/>
      </w:r>
      <w:r w:rsidRPr="00860F27">
        <w:rPr>
          <w:b/>
        </w:rPr>
        <w:t xml:space="preserve">La Présidente </w:t>
      </w:r>
      <w:r>
        <w:rPr>
          <w:b/>
        </w:rPr>
        <w:t>Exécutive</w:t>
      </w:r>
    </w:p>
    <w:p w14:paraId="794DFF9A" w14:textId="77777777" w:rsidR="00BF56DF" w:rsidRPr="00860F27" w:rsidRDefault="00BF56DF" w:rsidP="00BF56DF">
      <w:pPr>
        <w:rPr>
          <w:b/>
        </w:rPr>
      </w:pPr>
      <w:r w:rsidRPr="00860F27">
        <w:rPr>
          <w:b/>
        </w:rPr>
        <w:tab/>
      </w:r>
      <w:r w:rsidRPr="00860F27">
        <w:rPr>
          <w:b/>
        </w:rPr>
        <w:tab/>
      </w:r>
      <w:r w:rsidRPr="00860F27">
        <w:rPr>
          <w:b/>
        </w:rPr>
        <w:tab/>
      </w:r>
      <w:r w:rsidRPr="00860F27">
        <w:rPr>
          <w:b/>
        </w:rPr>
        <w:tab/>
      </w:r>
      <w:r w:rsidRPr="00860F27">
        <w:rPr>
          <w:b/>
        </w:rPr>
        <w:tab/>
      </w:r>
      <w:r w:rsidRPr="00860F27">
        <w:rPr>
          <w:b/>
        </w:rPr>
        <w:tab/>
        <w:t>A M</w:t>
      </w:r>
      <w:r>
        <w:rPr>
          <w:b/>
        </w:rPr>
        <w:t>onsieur le Président de la CNDHL</w:t>
      </w:r>
    </w:p>
    <w:p w14:paraId="4053B739" w14:textId="77777777" w:rsidR="00BF56DF" w:rsidRPr="00F948B4" w:rsidRDefault="00BF56DF" w:rsidP="00BF56DF">
      <w:pPr>
        <w:rPr>
          <w:b/>
          <w:lang w:val="en-CA"/>
        </w:rPr>
      </w:pPr>
      <w:r w:rsidRPr="00F948B4">
        <w:rPr>
          <w:b/>
          <w:lang w:val="en-CA"/>
        </w:rPr>
        <w:t>Objet :United Natiions OEWGA11 report.</w:t>
      </w:r>
    </w:p>
    <w:p w14:paraId="66A8DE58" w14:textId="77777777" w:rsidR="00BF56DF" w:rsidRPr="00242E62" w:rsidRDefault="00BF56DF" w:rsidP="00BF56DF">
      <w:pPr>
        <w:rPr>
          <w:b/>
          <w:lang w:val="en-CA"/>
        </w:rPr>
      </w:pPr>
    </w:p>
    <w:p w14:paraId="7766D199" w14:textId="77777777" w:rsidR="00BF56DF" w:rsidRDefault="00BF56DF" w:rsidP="00BF56DF">
      <w:pPr>
        <w:rPr>
          <w:b/>
        </w:rPr>
      </w:pPr>
      <w:r w:rsidRPr="00860F27">
        <w:rPr>
          <w:b/>
        </w:rPr>
        <w:t>M</w:t>
      </w:r>
      <w:r>
        <w:rPr>
          <w:b/>
        </w:rPr>
        <w:t>onsieur le Président</w:t>
      </w:r>
      <w:r w:rsidRPr="00860F27">
        <w:rPr>
          <w:b/>
        </w:rPr>
        <w:t>,</w:t>
      </w:r>
    </w:p>
    <w:p w14:paraId="3E83CF8C" w14:textId="77777777" w:rsidR="00BF56DF" w:rsidRPr="00242E62" w:rsidRDefault="00BF56DF" w:rsidP="00BF56DF">
      <w:pPr>
        <w:jc w:val="both"/>
        <w:rPr>
          <w:bCs/>
        </w:rPr>
      </w:pPr>
      <w:r w:rsidRPr="00242E62">
        <w:rPr>
          <w:bCs/>
        </w:rPr>
        <w:t>Nous avons l’honneur de porter à votre très haute connaissance que le UN OEWGA11 qui devait se tenir début avril à New York a été reporté, à cause de la crise sanitaire occasionnée par le COVID19.</w:t>
      </w:r>
    </w:p>
    <w:p w14:paraId="61BDF62A" w14:textId="77777777" w:rsidR="00BF56DF" w:rsidRPr="00242E62" w:rsidRDefault="00BF56DF" w:rsidP="00BF56DF">
      <w:pPr>
        <w:jc w:val="both"/>
        <w:rPr>
          <w:bCs/>
        </w:rPr>
      </w:pPr>
      <w:r w:rsidRPr="00242E62">
        <w:rPr>
          <w:bCs/>
        </w:rPr>
        <w:t>Il vous souvient que votre auguste Commission avait en son temps, participé aux préparatifs de cette session, en envoyant les inputs  au point focal Aging aux Nations Unies.</w:t>
      </w:r>
    </w:p>
    <w:p w14:paraId="4F998DF6" w14:textId="77777777" w:rsidR="00BF56DF" w:rsidRPr="00242E62" w:rsidRDefault="00BF56DF" w:rsidP="00BF56DF">
      <w:pPr>
        <w:jc w:val="both"/>
        <w:rPr>
          <w:bCs/>
        </w:rPr>
      </w:pPr>
      <w:r w:rsidRPr="00242E62">
        <w:rPr>
          <w:bCs/>
        </w:rPr>
        <w:t xml:space="preserve">Comme par le passé, je vous tiendrai au courant de toute nouvelle disposition prise en rapport avec la nouvelle session. </w:t>
      </w:r>
    </w:p>
    <w:p w14:paraId="50E7F500" w14:textId="77777777" w:rsidR="00BF56DF" w:rsidRDefault="00BF56DF" w:rsidP="00BF56DF">
      <w:pPr>
        <w:jc w:val="both"/>
        <w:rPr>
          <w:b/>
        </w:rPr>
      </w:pPr>
      <w:r w:rsidRPr="00242E62">
        <w:rPr>
          <w:bCs/>
        </w:rPr>
        <w:t>Très haute considération</w:t>
      </w:r>
    </w:p>
    <w:p w14:paraId="6DAEEAA5" w14:textId="77777777" w:rsidR="00BF56DF" w:rsidRDefault="00BF56DF" w:rsidP="00BF56DF">
      <w:pPr>
        <w:rPr>
          <w:b/>
        </w:rPr>
      </w:pPr>
    </w:p>
    <w:p w14:paraId="6A6CC07D" w14:textId="77777777" w:rsidR="00BF56DF" w:rsidRDefault="00BF56DF" w:rsidP="00BF56DF">
      <w:pPr>
        <w:rPr>
          <w:b/>
        </w:rPr>
      </w:pPr>
    </w:p>
    <w:p w14:paraId="692161AF" w14:textId="77777777" w:rsidR="00BF56DF" w:rsidRDefault="00BF56DF" w:rsidP="00BF56DF">
      <w:pPr>
        <w:rPr>
          <w:b/>
        </w:rPr>
      </w:pPr>
      <w:r>
        <w:rPr>
          <w:b/>
        </w:rPr>
        <w:tab/>
      </w:r>
      <w:r>
        <w:rPr>
          <w:b/>
        </w:rPr>
        <w:tab/>
      </w:r>
      <w:r>
        <w:rPr>
          <w:b/>
        </w:rPr>
        <w:tab/>
      </w:r>
      <w:r>
        <w:rPr>
          <w:b/>
        </w:rPr>
        <w:tab/>
      </w:r>
      <w:r>
        <w:rPr>
          <w:b/>
        </w:rPr>
        <w:tab/>
      </w:r>
    </w:p>
    <w:p w14:paraId="40AD7474" w14:textId="77777777" w:rsidR="00BF56DF" w:rsidRDefault="00BF56DF" w:rsidP="00BF56DF">
      <w:pPr>
        <w:rPr>
          <w:b/>
        </w:rPr>
      </w:pPr>
    </w:p>
    <w:p w14:paraId="595965F9" w14:textId="77777777" w:rsidR="00BF56DF" w:rsidRDefault="00BF56DF" w:rsidP="00BF56DF">
      <w:pPr>
        <w:rPr>
          <w:b/>
        </w:rPr>
      </w:pPr>
      <w:r>
        <w:rPr>
          <w:b/>
        </w:rPr>
        <w:tab/>
      </w:r>
      <w:r>
        <w:rPr>
          <w:b/>
        </w:rPr>
        <w:tab/>
      </w:r>
      <w:r>
        <w:rPr>
          <w:b/>
        </w:rPr>
        <w:tab/>
      </w:r>
      <w:r>
        <w:rPr>
          <w:b/>
        </w:rPr>
        <w:tab/>
      </w:r>
      <w:r>
        <w:rPr>
          <w:b/>
        </w:rPr>
        <w:tab/>
      </w:r>
      <w:r>
        <w:rPr>
          <w:b/>
        </w:rPr>
        <w:tab/>
        <w:t>La Présidente Executive,</w:t>
      </w:r>
    </w:p>
    <w:p w14:paraId="55A9E782" w14:textId="77777777" w:rsidR="00BF56DF" w:rsidRDefault="00BF56DF" w:rsidP="00BF56DF">
      <w:pPr>
        <w:rPr>
          <w:b/>
        </w:rPr>
      </w:pPr>
    </w:p>
    <w:p w14:paraId="72234F33" w14:textId="77777777" w:rsidR="00BF56DF" w:rsidRDefault="00BF56DF" w:rsidP="00BF56DF">
      <w:pPr>
        <w:rPr>
          <w:b/>
        </w:rPr>
      </w:pPr>
      <w:r>
        <w:rPr>
          <w:b/>
        </w:rPr>
        <w:tab/>
      </w:r>
      <w:r>
        <w:rPr>
          <w:b/>
        </w:rPr>
        <w:tab/>
      </w:r>
      <w:r>
        <w:rPr>
          <w:b/>
        </w:rPr>
        <w:tab/>
      </w:r>
      <w:r>
        <w:rPr>
          <w:b/>
        </w:rPr>
        <w:tab/>
      </w:r>
      <w:r>
        <w:rPr>
          <w:b/>
        </w:rPr>
        <w:tab/>
      </w:r>
      <w:r>
        <w:rPr>
          <w:b/>
        </w:rPr>
        <w:tab/>
        <w:t xml:space="preserve">   Paulette METANG</w:t>
      </w:r>
    </w:p>
    <w:p w14:paraId="4FA243B9" w14:textId="77777777" w:rsidR="00BF56DF" w:rsidRDefault="00BF56DF" w:rsidP="00BF56DF">
      <w:pPr>
        <w:rPr>
          <w:b/>
        </w:rPr>
      </w:pPr>
    </w:p>
    <w:p w14:paraId="1F0CF523" w14:textId="77777777" w:rsidR="00BF56DF" w:rsidRDefault="00BF56DF" w:rsidP="00BF56DF">
      <w:pPr>
        <w:rPr>
          <w:b/>
        </w:rPr>
      </w:pPr>
    </w:p>
    <w:p w14:paraId="4F250CE4" w14:textId="77777777" w:rsidR="00BF56DF" w:rsidRDefault="00BF56DF" w:rsidP="00BF56DF">
      <w:pPr>
        <w:rPr>
          <w:b/>
        </w:rPr>
      </w:pPr>
    </w:p>
    <w:p w14:paraId="5B6C641D" w14:textId="77777777" w:rsidR="00BF56DF" w:rsidRDefault="00BF56DF" w:rsidP="00BF56DF">
      <w:pPr>
        <w:rPr>
          <w:b/>
        </w:rPr>
      </w:pPr>
    </w:p>
    <w:p w14:paraId="68498BD8" w14:textId="77777777" w:rsidR="00BF56DF" w:rsidRPr="00860F27" w:rsidRDefault="00BF56DF" w:rsidP="00BF56DF">
      <w:pPr>
        <w:rPr>
          <w:b/>
        </w:rPr>
      </w:pPr>
    </w:p>
    <w:p w14:paraId="6886B91B" w14:textId="77777777" w:rsidR="00BF56DF" w:rsidRDefault="00BF56DF" w:rsidP="00BF56DF">
      <w:pPr>
        <w:rPr>
          <w:b/>
        </w:rPr>
      </w:pPr>
    </w:p>
    <w:p w14:paraId="13782045" w14:textId="77777777" w:rsidR="00BF56DF" w:rsidRPr="001B278F" w:rsidRDefault="00BF56DF" w:rsidP="00BF56DF">
      <w:pPr>
        <w:spacing w:after="0" w:line="240" w:lineRule="auto"/>
        <w:ind w:left="-142"/>
        <w:jc w:val="right"/>
        <w:rPr>
          <w:rFonts w:ascii="Calibri" w:hAnsi="Calibri" w:cs="Calibri"/>
          <w:i/>
          <w:highlight w:val="yellow"/>
        </w:rPr>
      </w:pPr>
      <w:r w:rsidRPr="00860F27">
        <w:rPr>
          <w:rFonts w:ascii="Calibri" w:hAnsi="Calibri" w:cs="Calibri"/>
          <w:i/>
          <w:noProof/>
        </w:rPr>
        <w:lastRenderedPageBreak/>
        <w:drawing>
          <wp:inline distT="0" distB="0" distL="0" distR="0" wp14:anchorId="0F845D20" wp14:editId="63F549F9">
            <wp:extent cx="444500" cy="387350"/>
            <wp:effectExtent l="0" t="0" r="0" b="0"/>
            <wp:docPr id="3" name="Image 3" descr="C:\Users\Paulette\Desktop\LOGO ACAMAGE DM - Copi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ette\Desktop\LOGO ACAMAGE DM - Copie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4500" cy="387350"/>
                    </a:xfrm>
                    <a:prstGeom prst="rect">
                      <a:avLst/>
                    </a:prstGeom>
                    <a:noFill/>
                    <a:ln>
                      <a:noFill/>
                    </a:ln>
                  </pic:spPr>
                </pic:pic>
              </a:graphicData>
            </a:graphic>
          </wp:inline>
        </w:drawing>
      </w:r>
      <w:r>
        <w:rPr>
          <w:rFonts w:ascii="Calibri" w:hAnsi="Calibri" w:cs="Calibri"/>
          <w:i/>
          <w:highlight w:val="yellow"/>
        </w:rPr>
        <w:t>ACAMAGE  -</w:t>
      </w:r>
      <w:r w:rsidRPr="001B278F">
        <w:rPr>
          <w:rFonts w:ascii="Calibri" w:hAnsi="Calibri" w:cs="Calibri"/>
          <w:i/>
          <w:highlight w:val="yellow"/>
        </w:rPr>
        <w:t>Association Camerounaise pour la prise en Charge des Personne Agées</w:t>
      </w:r>
    </w:p>
    <w:p w14:paraId="027ABA48" w14:textId="77777777" w:rsidR="00BF56DF" w:rsidRPr="001B278F" w:rsidRDefault="00BF56DF" w:rsidP="00BF56DF">
      <w:pPr>
        <w:spacing w:after="0" w:line="240" w:lineRule="auto"/>
        <w:ind w:left="-142"/>
        <w:jc w:val="right"/>
        <w:rPr>
          <w:rFonts w:ascii="Calibri" w:hAnsi="Calibri" w:cs="Calibri"/>
          <w:i/>
          <w:highlight w:val="yellow"/>
        </w:rPr>
      </w:pPr>
      <w:r w:rsidRPr="001B278F">
        <w:rPr>
          <w:rFonts w:ascii="Calibri" w:hAnsi="Calibri" w:cs="Calibri"/>
          <w:i/>
          <w:highlight w:val="yellow"/>
        </w:rPr>
        <w:tab/>
        <w:t>ONG DOTEE DU Statut Consultatif Spécial ECOSOC/ONU</w:t>
      </w:r>
    </w:p>
    <w:p w14:paraId="39490D03" w14:textId="77777777" w:rsidR="00BF56DF" w:rsidRPr="001B278F" w:rsidRDefault="00BF56DF" w:rsidP="00BF56DF">
      <w:pPr>
        <w:spacing w:after="0" w:line="240" w:lineRule="auto"/>
        <w:ind w:left="-142"/>
        <w:jc w:val="right"/>
        <w:rPr>
          <w:rFonts w:ascii="Calibri" w:hAnsi="Calibri" w:cs="Calibri"/>
          <w:i/>
          <w:highlight w:val="yellow"/>
          <w:lang w:val="en-CA"/>
        </w:rPr>
      </w:pPr>
      <w:r w:rsidRPr="001B278F">
        <w:rPr>
          <w:rFonts w:ascii="Calibri" w:hAnsi="Calibri" w:cs="Calibri"/>
          <w:i/>
          <w:highlight w:val="yellow"/>
          <w:lang w:val="en-CA"/>
        </w:rPr>
        <w:t>BP 14758 YAOUNDE, CAMEROUN. TEL. 237 6 99824532. EMAIL intergen_acamage@yahoo.fr</w:t>
      </w:r>
    </w:p>
    <w:p w14:paraId="4284F00D" w14:textId="77777777" w:rsidR="00BF56DF" w:rsidRPr="001B278F" w:rsidRDefault="00BF56DF" w:rsidP="00BF56DF">
      <w:pPr>
        <w:spacing w:after="0" w:line="240" w:lineRule="auto"/>
        <w:ind w:left="-142"/>
        <w:rPr>
          <w:rFonts w:ascii="Calibri" w:hAnsi="Calibri" w:cs="Calibri"/>
          <w:i/>
          <w:highlight w:val="yellow"/>
          <w:lang w:val="en-CA"/>
        </w:rPr>
      </w:pPr>
    </w:p>
    <w:p w14:paraId="20C95615" w14:textId="08EF37EA" w:rsidR="00BF56DF" w:rsidRPr="00BF56DF" w:rsidRDefault="00BF56DF" w:rsidP="0036096F">
      <w:pPr>
        <w:jc w:val="center"/>
        <w:rPr>
          <w:b/>
          <w:lang w:val="en-CA"/>
        </w:rPr>
      </w:pPr>
      <w:r w:rsidRPr="00BF56DF">
        <w:rPr>
          <w:b/>
          <w:lang w:val="en-CA"/>
        </w:rPr>
        <w:t>Written statement of the A</w:t>
      </w:r>
      <w:r>
        <w:rPr>
          <w:b/>
          <w:lang w:val="en-CA"/>
        </w:rPr>
        <w:t>CAMAGE for the OHCHR Multi</w:t>
      </w:r>
      <w:r w:rsidR="0036096F">
        <w:rPr>
          <w:b/>
          <w:lang w:val="en-CA"/>
        </w:rPr>
        <w:t>-</w:t>
      </w:r>
      <w:r>
        <w:rPr>
          <w:b/>
          <w:lang w:val="en-CA"/>
        </w:rPr>
        <w:t>stakeholder</w:t>
      </w:r>
      <w:r w:rsidR="0036096F">
        <w:rPr>
          <w:b/>
          <w:lang w:val="en-CA"/>
        </w:rPr>
        <w:t xml:space="preserve"> meeting on the      Rights of Older Persons, 29-30 August 2022, Geneva.</w:t>
      </w:r>
    </w:p>
    <w:p w14:paraId="179989B6" w14:textId="673FE885" w:rsidR="00BF56DF" w:rsidRDefault="00BF56DF">
      <w:pPr>
        <w:rPr>
          <w:lang w:val="en-CA"/>
        </w:rPr>
      </w:pPr>
      <w:r w:rsidRPr="00BF56DF">
        <w:rPr>
          <w:b/>
          <w:lang w:val="en-CA"/>
        </w:rPr>
        <w:tab/>
      </w:r>
      <w:r w:rsidRPr="00BF56DF">
        <w:rPr>
          <w:b/>
          <w:lang w:val="en-CA"/>
        </w:rPr>
        <w:tab/>
      </w:r>
      <w:r w:rsidRPr="00BF56DF">
        <w:rPr>
          <w:b/>
          <w:lang w:val="en-CA"/>
        </w:rPr>
        <w:tab/>
      </w:r>
      <w:r w:rsidRPr="00BF56DF">
        <w:rPr>
          <w:b/>
          <w:lang w:val="en-CA"/>
        </w:rPr>
        <w:tab/>
      </w:r>
      <w:r w:rsidRPr="00BF56DF">
        <w:rPr>
          <w:b/>
          <w:lang w:val="en-CA"/>
        </w:rPr>
        <w:tab/>
        <w:t xml:space="preserve">   </w:t>
      </w:r>
      <w:r w:rsidRPr="00BF56DF">
        <w:rPr>
          <w:b/>
          <w:lang w:val="en-CA"/>
        </w:rPr>
        <w:tab/>
        <w:t xml:space="preserve">   </w:t>
      </w:r>
    </w:p>
    <w:p w14:paraId="2C1F7AB6" w14:textId="41CB7C61" w:rsidR="003761EC" w:rsidRDefault="0045239B">
      <w:pPr>
        <w:rPr>
          <w:lang w:val="en-CA"/>
        </w:rPr>
      </w:pPr>
      <w:r>
        <w:rPr>
          <w:lang w:val="en-CA"/>
        </w:rPr>
        <w:t xml:space="preserve">Much thanks to the High </w:t>
      </w:r>
      <w:r w:rsidR="0036096F">
        <w:rPr>
          <w:lang w:val="en-CA"/>
        </w:rPr>
        <w:t>Commissioner’s</w:t>
      </w:r>
      <w:r>
        <w:rPr>
          <w:lang w:val="en-CA"/>
        </w:rPr>
        <w:t xml:space="preserve"> office for this very important multistakeholder meeting.</w:t>
      </w:r>
    </w:p>
    <w:p w14:paraId="03124B49" w14:textId="0527490D" w:rsidR="0045239B" w:rsidRDefault="000C77EB">
      <w:pPr>
        <w:rPr>
          <w:lang w:val="en-CA"/>
        </w:rPr>
      </w:pPr>
      <w:r>
        <w:rPr>
          <w:lang w:val="en-CA"/>
        </w:rPr>
        <w:t>As member of the Global Alliance for the Rights of Older Persons, I reiterate</w:t>
      </w:r>
      <w:r w:rsidR="0036096F">
        <w:rPr>
          <w:lang w:val="en-CA"/>
        </w:rPr>
        <w:t xml:space="preserve"> and stress on</w:t>
      </w:r>
      <w:r>
        <w:rPr>
          <w:lang w:val="en-CA"/>
        </w:rPr>
        <w:t xml:space="preserve"> all the terms of our joint statement</w:t>
      </w:r>
      <w:r w:rsidR="00932EAC">
        <w:rPr>
          <w:lang w:val="en-CA"/>
        </w:rPr>
        <w:t>, and stress</w:t>
      </w:r>
      <w:r w:rsidR="003D7BAD">
        <w:rPr>
          <w:lang w:val="en-CA"/>
        </w:rPr>
        <w:t xml:space="preserve"> once more</w:t>
      </w:r>
      <w:r w:rsidR="00932EAC">
        <w:rPr>
          <w:lang w:val="en-CA"/>
        </w:rPr>
        <w:t xml:space="preserve"> on </w:t>
      </w:r>
      <w:r w:rsidR="003D7BAD">
        <w:rPr>
          <w:lang w:val="en-CA"/>
        </w:rPr>
        <w:t>:</w:t>
      </w:r>
    </w:p>
    <w:p w14:paraId="4BCB3981" w14:textId="25C3EC3B" w:rsidR="003D7BAD" w:rsidRDefault="00BB12ED">
      <w:pPr>
        <w:rPr>
          <w:lang w:val="en-CA"/>
        </w:rPr>
      </w:pPr>
      <w:r>
        <w:rPr>
          <w:lang w:val="en-CA"/>
        </w:rPr>
        <w:t>“</w:t>
      </w:r>
      <w:r w:rsidR="003D7BAD" w:rsidRPr="003D7BAD">
        <w:rPr>
          <w:lang w:val="en-CA"/>
        </w:rPr>
        <w:t>We urge Member States to act on this evidence without delay and to adopt at the Human Rights Council’s 52nd session a new substantive resolution that recognizes the findings of the High Commissioner’s report and defines concrete steps to close the protection gaps for older persons. We also urge Member States to organize a further Multi-stakeholder Meeting next year to monitor progress in the implementation of the new substantive Resolution. We also urge the Human Rights Council to call upon the UN General Assembly’s Open-ended Working Group on Ageing to take fully into account the findings and recommendations of this Multistakeholder Meeting in order to fulfil its mandate. The meaningful and effective participation of older persons and civil society throughout all these discussions is essential for their success</w:t>
      </w:r>
      <w:r>
        <w:rPr>
          <w:lang w:val="en-CA"/>
        </w:rPr>
        <w:t>.</w:t>
      </w:r>
    </w:p>
    <w:p w14:paraId="4CBFCA94" w14:textId="684A47BB" w:rsidR="003D7BAD" w:rsidRDefault="003D7BAD">
      <w:pPr>
        <w:rPr>
          <w:lang w:val="en-CA"/>
        </w:rPr>
      </w:pPr>
      <w:r w:rsidRPr="003D7BAD">
        <w:rPr>
          <w:lang w:val="en-CA"/>
        </w:rPr>
        <w:t>As members of the Global Alliance, we firmly reiterate our call upon Member States to start drafting a UN convention on the rights of older persons now so that we can all age with rig</w:t>
      </w:r>
      <w:r w:rsidR="00BB12ED">
        <w:rPr>
          <w:lang w:val="en-CA"/>
        </w:rPr>
        <w:t>hts”.</w:t>
      </w:r>
    </w:p>
    <w:p w14:paraId="04AEC8E6" w14:textId="405DCB9D" w:rsidR="00BB12ED" w:rsidRDefault="00BB12ED">
      <w:pPr>
        <w:rPr>
          <w:lang w:val="en-CA"/>
        </w:rPr>
      </w:pPr>
    </w:p>
    <w:p w14:paraId="69591861" w14:textId="16BC091B" w:rsidR="00BB12ED" w:rsidRDefault="00BB12ED">
      <w:pPr>
        <w:rPr>
          <w:lang w:val="en-CA"/>
        </w:rPr>
      </w:pPr>
      <w:r>
        <w:rPr>
          <w:lang w:val="en-CA"/>
        </w:rPr>
        <w:t>Paulette METANG</w:t>
      </w:r>
    </w:p>
    <w:p w14:paraId="46B60EA0" w14:textId="2A22814D" w:rsidR="00BB12ED" w:rsidRPr="003D7BAD" w:rsidRDefault="00C03630">
      <w:pPr>
        <w:rPr>
          <w:lang w:val="en-CA"/>
        </w:rPr>
      </w:pPr>
      <w:r>
        <w:rPr>
          <w:lang w:val="en-CA"/>
        </w:rPr>
        <w:t>Executive Director ACAMAGE</w:t>
      </w:r>
    </w:p>
    <w:sectPr w:rsidR="00BB12ED" w:rsidRPr="003D7BA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B6ECC"/>
    <w:multiLevelType w:val="hybridMultilevel"/>
    <w:tmpl w:val="AED6D9D6"/>
    <w:lvl w:ilvl="0" w:tplc="3E9EC86E">
      <w:numFmt w:val="bullet"/>
      <w:lvlText w:val="-"/>
      <w:lvlJc w:val="left"/>
      <w:pPr>
        <w:ind w:left="720" w:hanging="360"/>
      </w:pPr>
      <w:rPr>
        <w:rFonts w:ascii="Calibri" w:eastAsiaTheme="minorHAnsi" w:hAnsi="Calibri" w:cs="Calibri"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 w15:restartNumberingAfterBreak="0">
    <w:nsid w:val="35B50E17"/>
    <w:multiLevelType w:val="hybridMultilevel"/>
    <w:tmpl w:val="4C7A34F8"/>
    <w:lvl w:ilvl="0" w:tplc="34980CA4">
      <w:numFmt w:val="bullet"/>
      <w:lvlText w:val="-"/>
      <w:lvlJc w:val="left"/>
      <w:pPr>
        <w:ind w:left="720" w:hanging="360"/>
      </w:pPr>
      <w:rPr>
        <w:rFonts w:ascii="Calibri" w:eastAsiaTheme="minorHAnsi" w:hAnsi="Calibri" w:cs="Calibri"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num w:numId="1" w16cid:durableId="247467342">
    <w:abstractNumId w:val="0"/>
  </w:num>
  <w:num w:numId="2" w16cid:durableId="1596744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1EC"/>
    <w:rsid w:val="00025298"/>
    <w:rsid w:val="000C77EB"/>
    <w:rsid w:val="00175ED9"/>
    <w:rsid w:val="002559BB"/>
    <w:rsid w:val="00332A6C"/>
    <w:rsid w:val="0036096F"/>
    <w:rsid w:val="00370C52"/>
    <w:rsid w:val="003761EC"/>
    <w:rsid w:val="003D7BAD"/>
    <w:rsid w:val="00426F58"/>
    <w:rsid w:val="0045239B"/>
    <w:rsid w:val="00535322"/>
    <w:rsid w:val="005438F9"/>
    <w:rsid w:val="00547334"/>
    <w:rsid w:val="00633E4F"/>
    <w:rsid w:val="00643C6D"/>
    <w:rsid w:val="0081204B"/>
    <w:rsid w:val="008437C6"/>
    <w:rsid w:val="00932EAC"/>
    <w:rsid w:val="009D3A0F"/>
    <w:rsid w:val="00A67A7C"/>
    <w:rsid w:val="00B2029B"/>
    <w:rsid w:val="00BB12ED"/>
    <w:rsid w:val="00BF56DF"/>
    <w:rsid w:val="00C03630"/>
    <w:rsid w:val="00D558CC"/>
    <w:rsid w:val="00D569F5"/>
    <w:rsid w:val="00DD6BBB"/>
    <w:rsid w:val="00E30591"/>
    <w:rsid w:val="00F2651D"/>
    <w:rsid w:val="00F71F34"/>
    <w:rsid w:val="00FD79EB"/>
  </w:rsids>
  <m:mathPr>
    <m:mathFont m:val="Cambria Math"/>
    <m:brkBin m:val="before"/>
    <m:brkBinSub m:val="--"/>
    <m:smallFrac m:val="0"/>
    <m:dispDef/>
    <m:lMargin m:val="0"/>
    <m:rMargin m:val="0"/>
    <m:defJc m:val="centerGroup"/>
    <m:wrapIndent m:val="1440"/>
    <m:intLim m:val="subSup"/>
    <m:naryLim m:val="undOvr"/>
  </m:mathPr>
  <w:themeFontLang w:val="fr-C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795AD"/>
  <w15:chartTrackingRefBased/>
  <w15:docId w15:val="{B429A7CD-B2C1-4588-9C53-09B17CF11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33E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3520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Augustin Metang</dc:creator>
  <cp:keywords/>
  <dc:description/>
  <cp:lastModifiedBy>Augustin Metang</cp:lastModifiedBy>
  <cp:revision>6</cp:revision>
  <dcterms:created xsi:type="dcterms:W3CDTF">2022-08-27T18:21:00Z</dcterms:created>
  <dcterms:modified xsi:type="dcterms:W3CDTF">2022-08-30T09:55:00Z</dcterms:modified>
</cp:coreProperties>
</file>