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8A" w:rsidRDefault="0010278A" w:rsidP="0063694A">
      <w:pPr>
        <w:jc w:val="both"/>
        <w:rPr>
          <w:rFonts w:ascii="Arial" w:hAnsi="Arial" w:cs="Arial"/>
          <w:b/>
          <w:sz w:val="28"/>
          <w:szCs w:val="28"/>
        </w:rPr>
      </w:pPr>
      <w:bookmarkStart w:id="0" w:name="_GoBack"/>
      <w:bookmarkEnd w:id="0"/>
      <w:r w:rsidRPr="000F575C">
        <w:rPr>
          <w:rFonts w:ascii="Arial" w:hAnsi="Arial" w:cs="Arial"/>
          <w:b/>
          <w:sz w:val="28"/>
          <w:szCs w:val="28"/>
        </w:rPr>
        <w:t>Session 4: Towards strengthening the protection of human rights of older persons</w:t>
      </w:r>
    </w:p>
    <w:p w:rsidR="000F575C" w:rsidRPr="000F575C" w:rsidRDefault="000F575C" w:rsidP="000F575C">
      <w:pPr>
        <w:spacing w:after="120"/>
        <w:jc w:val="both"/>
        <w:rPr>
          <w:rFonts w:ascii="Arial" w:hAnsi="Arial" w:cs="Arial"/>
          <w:sz w:val="28"/>
          <w:szCs w:val="28"/>
          <w:lang w:val="sr-Cyrl-RS"/>
        </w:rPr>
      </w:pPr>
      <w:r w:rsidRPr="000F575C">
        <w:rPr>
          <w:rFonts w:ascii="Arial" w:hAnsi="Arial" w:cs="Arial"/>
          <w:sz w:val="28"/>
          <w:szCs w:val="28"/>
        </w:rPr>
        <w:t>C</w:t>
      </w:r>
      <w:r>
        <w:rPr>
          <w:rFonts w:ascii="Arial" w:hAnsi="Arial" w:cs="Arial"/>
          <w:sz w:val="28"/>
          <w:szCs w:val="28"/>
        </w:rPr>
        <w:t xml:space="preserve">ommissioner for </w:t>
      </w:r>
      <w:r w:rsidR="000F651B">
        <w:rPr>
          <w:rFonts w:ascii="Arial" w:hAnsi="Arial" w:cs="Arial"/>
          <w:sz w:val="28"/>
          <w:szCs w:val="28"/>
        </w:rPr>
        <w:t>P</w:t>
      </w:r>
      <w:r>
        <w:rPr>
          <w:rFonts w:ascii="Arial" w:hAnsi="Arial" w:cs="Arial"/>
          <w:sz w:val="28"/>
          <w:szCs w:val="28"/>
        </w:rPr>
        <w:t xml:space="preserve">rotection of </w:t>
      </w:r>
      <w:r w:rsidR="000F651B">
        <w:rPr>
          <w:rFonts w:ascii="Arial" w:hAnsi="Arial" w:cs="Arial"/>
          <w:sz w:val="28"/>
          <w:szCs w:val="28"/>
        </w:rPr>
        <w:t>E</w:t>
      </w:r>
      <w:r>
        <w:rPr>
          <w:rFonts w:ascii="Arial" w:hAnsi="Arial" w:cs="Arial"/>
          <w:sz w:val="28"/>
          <w:szCs w:val="28"/>
        </w:rPr>
        <w:t xml:space="preserve">quality, Republic of Serbia, </w:t>
      </w:r>
      <w:proofErr w:type="spellStart"/>
      <w:r>
        <w:rPr>
          <w:rFonts w:ascii="Arial" w:hAnsi="Arial" w:cs="Arial"/>
          <w:sz w:val="28"/>
          <w:szCs w:val="28"/>
        </w:rPr>
        <w:t>Brankica</w:t>
      </w:r>
      <w:proofErr w:type="spellEnd"/>
      <w:r>
        <w:rPr>
          <w:rFonts w:ascii="Arial" w:hAnsi="Arial" w:cs="Arial"/>
          <w:sz w:val="28"/>
          <w:szCs w:val="28"/>
        </w:rPr>
        <w:t xml:space="preserve"> </w:t>
      </w:r>
      <w:proofErr w:type="spellStart"/>
      <w:r>
        <w:rPr>
          <w:rFonts w:ascii="Arial" w:hAnsi="Arial" w:cs="Arial"/>
          <w:sz w:val="28"/>
          <w:szCs w:val="28"/>
        </w:rPr>
        <w:t>Janković</w:t>
      </w:r>
      <w:proofErr w:type="spellEnd"/>
    </w:p>
    <w:p w:rsidR="001C2435" w:rsidRDefault="000D1B67" w:rsidP="00710CD5">
      <w:pPr>
        <w:jc w:val="both"/>
        <w:rPr>
          <w:rFonts w:ascii="Arial" w:hAnsi="Arial" w:cs="Arial"/>
          <w:sz w:val="28"/>
          <w:szCs w:val="28"/>
        </w:rPr>
      </w:pPr>
      <w:r w:rsidRPr="000F575C">
        <w:rPr>
          <w:rFonts w:ascii="Arial" w:hAnsi="Arial" w:cs="Arial"/>
          <w:sz w:val="28"/>
          <w:szCs w:val="28"/>
        </w:rPr>
        <w:t>I am honored to participate in such a forum on a topic that I consider e</w:t>
      </w:r>
      <w:r w:rsidR="001E6BE7" w:rsidRPr="000F575C">
        <w:rPr>
          <w:rFonts w:ascii="Arial" w:hAnsi="Arial" w:cs="Arial"/>
          <w:sz w:val="28"/>
          <w:szCs w:val="28"/>
        </w:rPr>
        <w:t>xtremely important and relevant</w:t>
      </w:r>
      <w:r w:rsidR="009137BC" w:rsidRPr="000F575C">
        <w:rPr>
          <w:rFonts w:ascii="Arial" w:hAnsi="Arial" w:cs="Arial"/>
          <w:sz w:val="28"/>
          <w:szCs w:val="28"/>
        </w:rPr>
        <w:t>.</w:t>
      </w:r>
      <w:r w:rsidR="001E6BE7" w:rsidRPr="000F575C">
        <w:rPr>
          <w:rFonts w:ascii="Arial" w:hAnsi="Arial" w:cs="Arial"/>
          <w:sz w:val="28"/>
          <w:szCs w:val="28"/>
        </w:rPr>
        <w:t xml:space="preserve"> </w:t>
      </w:r>
      <w:r w:rsidRPr="000F575C">
        <w:rPr>
          <w:rFonts w:ascii="Arial" w:hAnsi="Arial" w:cs="Arial"/>
          <w:sz w:val="28"/>
          <w:szCs w:val="28"/>
        </w:rPr>
        <w:t xml:space="preserve">Indeed the International framework for protection of Human Rights of Older citizens is fragmented to a great extent and there is a need to introduce an International legal mechanism, which would serve as an Umbrella for all aspects of inclusion of Older people in the society and most importantly pave the way for improvement of </w:t>
      </w:r>
      <w:r w:rsidR="00812960" w:rsidRPr="000F575C">
        <w:rPr>
          <w:rFonts w:ascii="Arial" w:hAnsi="Arial" w:cs="Arial"/>
          <w:sz w:val="28"/>
          <w:szCs w:val="28"/>
        </w:rPr>
        <w:t xml:space="preserve">their </w:t>
      </w:r>
      <w:r w:rsidRPr="000F575C">
        <w:rPr>
          <w:rFonts w:ascii="Arial" w:hAnsi="Arial" w:cs="Arial"/>
          <w:sz w:val="28"/>
          <w:szCs w:val="28"/>
        </w:rPr>
        <w:t xml:space="preserve">position in areas that are </w:t>
      </w:r>
      <w:r w:rsidR="000F58E4" w:rsidRPr="000F575C">
        <w:rPr>
          <w:rFonts w:ascii="Arial" w:hAnsi="Arial" w:cs="Arial"/>
          <w:sz w:val="28"/>
          <w:szCs w:val="28"/>
        </w:rPr>
        <w:t>traditionally perceived as important</w:t>
      </w:r>
      <w:r w:rsidR="002548C4" w:rsidRPr="000F575C">
        <w:rPr>
          <w:rFonts w:ascii="Arial" w:hAnsi="Arial" w:cs="Arial"/>
          <w:sz w:val="28"/>
          <w:szCs w:val="28"/>
        </w:rPr>
        <w:t>. I am of course referring to</w:t>
      </w:r>
      <w:r w:rsidR="000F58E4" w:rsidRPr="000F575C">
        <w:rPr>
          <w:rFonts w:ascii="Arial" w:hAnsi="Arial" w:cs="Arial"/>
          <w:sz w:val="28"/>
          <w:szCs w:val="28"/>
        </w:rPr>
        <w:t xml:space="preserve"> community services, social security and health insurance, </w:t>
      </w:r>
      <w:r w:rsidR="002548C4" w:rsidRPr="000F575C">
        <w:rPr>
          <w:rFonts w:ascii="Arial" w:hAnsi="Arial" w:cs="Arial"/>
          <w:sz w:val="28"/>
          <w:szCs w:val="28"/>
        </w:rPr>
        <w:t xml:space="preserve">the ones you imagine when you say that sentence “The life </w:t>
      </w:r>
      <w:r w:rsidR="00812960" w:rsidRPr="000F575C">
        <w:rPr>
          <w:rFonts w:ascii="Arial" w:hAnsi="Arial" w:cs="Arial"/>
          <w:sz w:val="28"/>
          <w:szCs w:val="28"/>
        </w:rPr>
        <w:t xml:space="preserve">is </w:t>
      </w:r>
      <w:r w:rsidR="002548C4" w:rsidRPr="000F575C">
        <w:rPr>
          <w:rFonts w:ascii="Arial" w:hAnsi="Arial" w:cs="Arial"/>
          <w:sz w:val="28"/>
          <w:szCs w:val="28"/>
        </w:rPr>
        <w:t>going on t</w:t>
      </w:r>
      <w:r w:rsidR="001C2435">
        <w:rPr>
          <w:rFonts w:ascii="Arial" w:hAnsi="Arial" w:cs="Arial"/>
          <w:sz w:val="28"/>
          <w:szCs w:val="28"/>
        </w:rPr>
        <w:t>he local level”. Also we mustn’</w:t>
      </w:r>
      <w:r w:rsidR="002548C4" w:rsidRPr="000F575C">
        <w:rPr>
          <w:rFonts w:ascii="Arial" w:hAnsi="Arial" w:cs="Arial"/>
          <w:sz w:val="28"/>
          <w:szCs w:val="28"/>
        </w:rPr>
        <w:t xml:space="preserve">t forget other areas of life which are </w:t>
      </w:r>
      <w:r w:rsidR="000F58E4" w:rsidRPr="000F575C">
        <w:rPr>
          <w:rFonts w:ascii="Arial" w:hAnsi="Arial" w:cs="Arial"/>
          <w:sz w:val="28"/>
          <w:szCs w:val="28"/>
        </w:rPr>
        <w:t>traditionally</w:t>
      </w:r>
      <w:r w:rsidR="001C2435" w:rsidRPr="001C2435">
        <w:t xml:space="preserve"> </w:t>
      </w:r>
      <w:r w:rsidR="001C2435" w:rsidRPr="001C2435">
        <w:rPr>
          <w:rFonts w:ascii="Arial" w:hAnsi="Arial" w:cs="Arial"/>
          <w:sz w:val="28"/>
          <w:szCs w:val="28"/>
        </w:rPr>
        <w:t>less</w:t>
      </w:r>
      <w:r w:rsidR="000F58E4" w:rsidRPr="000F575C">
        <w:rPr>
          <w:rFonts w:ascii="Arial" w:hAnsi="Arial" w:cs="Arial"/>
          <w:sz w:val="28"/>
          <w:szCs w:val="28"/>
        </w:rPr>
        <w:t xml:space="preserve"> associated </w:t>
      </w:r>
      <w:r w:rsidR="000069A3" w:rsidRPr="000F575C">
        <w:rPr>
          <w:rFonts w:ascii="Arial" w:hAnsi="Arial" w:cs="Arial"/>
          <w:sz w:val="28"/>
          <w:szCs w:val="28"/>
        </w:rPr>
        <w:t>with older population</w:t>
      </w:r>
      <w:r w:rsidR="001C2435" w:rsidRPr="001C2435">
        <w:t xml:space="preserve"> </w:t>
      </w:r>
      <w:r w:rsidR="001C2435" w:rsidRPr="001C2435">
        <w:rPr>
          <w:rFonts w:ascii="Arial" w:hAnsi="Arial" w:cs="Arial"/>
          <w:sz w:val="28"/>
          <w:szCs w:val="28"/>
        </w:rPr>
        <w:t>such as education, sports and other forms of active aging</w:t>
      </w:r>
      <w:r w:rsidR="001C2435">
        <w:rPr>
          <w:rFonts w:ascii="Arial" w:hAnsi="Arial" w:cs="Arial"/>
          <w:sz w:val="28"/>
          <w:szCs w:val="28"/>
        </w:rPr>
        <w:t xml:space="preserve">, </w:t>
      </w:r>
      <w:r w:rsidR="000069A3" w:rsidRPr="000F575C">
        <w:rPr>
          <w:rFonts w:ascii="Arial" w:hAnsi="Arial" w:cs="Arial"/>
          <w:sz w:val="28"/>
          <w:szCs w:val="28"/>
        </w:rPr>
        <w:t xml:space="preserve">whose improvement </w:t>
      </w:r>
      <w:r w:rsidR="001C2435">
        <w:rPr>
          <w:rFonts w:ascii="Arial" w:hAnsi="Arial" w:cs="Arial"/>
          <w:sz w:val="28"/>
          <w:szCs w:val="28"/>
        </w:rPr>
        <w:t>can bring</w:t>
      </w:r>
      <w:r w:rsidR="000069A3" w:rsidRPr="000F575C">
        <w:rPr>
          <w:rFonts w:ascii="Arial" w:hAnsi="Arial" w:cs="Arial"/>
          <w:sz w:val="28"/>
          <w:szCs w:val="28"/>
        </w:rPr>
        <w:t xml:space="preserve"> </w:t>
      </w:r>
      <w:r w:rsidR="00614323" w:rsidRPr="000F575C">
        <w:rPr>
          <w:rFonts w:ascii="Arial" w:hAnsi="Arial" w:cs="Arial"/>
          <w:sz w:val="28"/>
          <w:szCs w:val="28"/>
        </w:rPr>
        <w:t>added</w:t>
      </w:r>
      <w:r w:rsidR="000069A3" w:rsidRPr="000F575C">
        <w:rPr>
          <w:rFonts w:ascii="Arial" w:hAnsi="Arial" w:cs="Arial"/>
          <w:sz w:val="28"/>
          <w:szCs w:val="28"/>
        </w:rPr>
        <w:t xml:space="preserve"> value to </w:t>
      </w:r>
      <w:r w:rsidR="00812960" w:rsidRPr="000F575C">
        <w:rPr>
          <w:rFonts w:ascii="Arial" w:hAnsi="Arial" w:cs="Arial"/>
          <w:sz w:val="28"/>
          <w:szCs w:val="28"/>
        </w:rPr>
        <w:t xml:space="preserve">their </w:t>
      </w:r>
      <w:r w:rsidR="000069A3" w:rsidRPr="000F575C">
        <w:rPr>
          <w:rFonts w:ascii="Arial" w:hAnsi="Arial" w:cs="Arial"/>
          <w:sz w:val="28"/>
          <w:szCs w:val="28"/>
        </w:rPr>
        <w:t xml:space="preserve">quality of life </w:t>
      </w:r>
      <w:r w:rsidR="001C2435">
        <w:rPr>
          <w:rFonts w:ascii="Arial" w:hAnsi="Arial" w:cs="Arial"/>
          <w:sz w:val="28"/>
          <w:szCs w:val="28"/>
        </w:rPr>
        <w:t>and benefit the whole</w:t>
      </w:r>
      <w:r w:rsidR="000069A3" w:rsidRPr="000F575C">
        <w:rPr>
          <w:rFonts w:ascii="Arial" w:hAnsi="Arial" w:cs="Arial"/>
          <w:sz w:val="28"/>
          <w:szCs w:val="28"/>
        </w:rPr>
        <w:t xml:space="preserve"> community. </w:t>
      </w:r>
      <w:r w:rsidR="000F58E4" w:rsidRPr="000F575C">
        <w:rPr>
          <w:rFonts w:ascii="Arial" w:hAnsi="Arial" w:cs="Arial"/>
          <w:sz w:val="28"/>
          <w:szCs w:val="28"/>
        </w:rPr>
        <w:t xml:space="preserve"> </w:t>
      </w:r>
    </w:p>
    <w:p w:rsidR="002548C4" w:rsidRPr="000F575C" w:rsidRDefault="0026496A" w:rsidP="00710CD5">
      <w:pPr>
        <w:jc w:val="both"/>
        <w:rPr>
          <w:rFonts w:ascii="Arial" w:hAnsi="Arial" w:cs="Arial"/>
          <w:sz w:val="28"/>
          <w:szCs w:val="28"/>
        </w:rPr>
      </w:pPr>
      <w:r w:rsidRPr="000F575C">
        <w:rPr>
          <w:rFonts w:ascii="Arial" w:hAnsi="Arial" w:cs="Arial"/>
          <w:sz w:val="28"/>
          <w:szCs w:val="28"/>
        </w:rPr>
        <w:t xml:space="preserve">But, we must ensure that the bottom </w:t>
      </w:r>
      <w:r w:rsidR="00614323" w:rsidRPr="000F575C">
        <w:rPr>
          <w:rFonts w:ascii="Arial" w:hAnsi="Arial" w:cs="Arial"/>
          <w:sz w:val="28"/>
          <w:szCs w:val="28"/>
        </w:rPr>
        <w:t xml:space="preserve">up </w:t>
      </w:r>
      <w:r w:rsidRPr="000F575C">
        <w:rPr>
          <w:rFonts w:ascii="Arial" w:hAnsi="Arial" w:cs="Arial"/>
          <w:sz w:val="28"/>
          <w:szCs w:val="28"/>
        </w:rPr>
        <w:t xml:space="preserve">approach is not neglected when it comes to protection of rights. Engagement of the local communities as well as high awareness about the issue is as important as any International Convention. </w:t>
      </w:r>
      <w:r w:rsidR="009137BC" w:rsidRPr="000F575C">
        <w:rPr>
          <w:rFonts w:ascii="Arial" w:hAnsi="Arial" w:cs="Arial"/>
          <w:sz w:val="28"/>
          <w:szCs w:val="28"/>
        </w:rPr>
        <w:t>Together with the UN, w</w:t>
      </w:r>
      <w:r w:rsidR="00710CD5" w:rsidRPr="000F575C">
        <w:rPr>
          <w:rFonts w:ascii="Arial" w:hAnsi="Arial" w:cs="Arial"/>
          <w:sz w:val="28"/>
          <w:szCs w:val="28"/>
        </w:rPr>
        <w:t xml:space="preserve">e have already started specific activities at the local level. In </w:t>
      </w:r>
      <w:r w:rsidR="00EC7466" w:rsidRPr="000F575C">
        <w:rPr>
          <w:rFonts w:ascii="Arial" w:hAnsi="Arial" w:cs="Arial"/>
          <w:sz w:val="28"/>
          <w:szCs w:val="28"/>
        </w:rPr>
        <w:t xml:space="preserve">a couple of </w:t>
      </w:r>
      <w:r w:rsidR="00D0551A" w:rsidRPr="000F575C">
        <w:rPr>
          <w:rFonts w:ascii="Arial" w:hAnsi="Arial" w:cs="Arial"/>
          <w:sz w:val="28"/>
          <w:szCs w:val="28"/>
        </w:rPr>
        <w:t xml:space="preserve">towns </w:t>
      </w:r>
      <w:r w:rsidR="00710CD5" w:rsidRPr="000F575C">
        <w:rPr>
          <w:rFonts w:ascii="Arial" w:hAnsi="Arial" w:cs="Arial"/>
          <w:sz w:val="28"/>
          <w:szCs w:val="28"/>
        </w:rPr>
        <w:t>we presented a report and research results on the political participation of older women</w:t>
      </w:r>
      <w:r w:rsidR="00614323" w:rsidRPr="000F575C">
        <w:rPr>
          <w:rFonts w:ascii="Arial" w:hAnsi="Arial" w:cs="Arial"/>
          <w:sz w:val="28"/>
          <w:szCs w:val="28"/>
        </w:rPr>
        <w:t>, along with recommendations for advancement</w:t>
      </w:r>
      <w:r w:rsidR="00710CD5" w:rsidRPr="000F575C">
        <w:rPr>
          <w:rFonts w:ascii="Arial" w:hAnsi="Arial" w:cs="Arial"/>
          <w:sz w:val="28"/>
          <w:szCs w:val="28"/>
        </w:rPr>
        <w:t>. We w</w:t>
      </w:r>
      <w:r w:rsidR="001C2435">
        <w:rPr>
          <w:rFonts w:ascii="Arial" w:hAnsi="Arial" w:cs="Arial"/>
          <w:sz w:val="28"/>
          <w:szCs w:val="28"/>
        </w:rPr>
        <w:t>ill continue with this activity</w:t>
      </w:r>
      <w:r w:rsidR="00710CD5" w:rsidRPr="000F575C">
        <w:rPr>
          <w:rFonts w:ascii="Arial" w:hAnsi="Arial" w:cs="Arial"/>
          <w:sz w:val="28"/>
          <w:szCs w:val="28"/>
        </w:rPr>
        <w:t xml:space="preserve"> in order to reach as many actors as possible</w:t>
      </w:r>
      <w:r w:rsidR="00812960" w:rsidRPr="000F575C">
        <w:rPr>
          <w:rFonts w:ascii="Arial" w:hAnsi="Arial" w:cs="Arial"/>
          <w:sz w:val="28"/>
          <w:szCs w:val="28"/>
        </w:rPr>
        <w:t>.</w:t>
      </w:r>
      <w:r w:rsidR="009137BC" w:rsidRPr="000F575C">
        <w:rPr>
          <w:rFonts w:ascii="Arial" w:hAnsi="Arial" w:cs="Arial"/>
          <w:sz w:val="28"/>
          <w:szCs w:val="28"/>
        </w:rPr>
        <w:t xml:space="preserve"> I am pleased to say that as a central level institution</w:t>
      </w:r>
      <w:r w:rsidR="0047415D" w:rsidRPr="000F575C">
        <w:rPr>
          <w:rFonts w:ascii="Arial" w:hAnsi="Arial" w:cs="Arial"/>
          <w:sz w:val="28"/>
          <w:szCs w:val="28"/>
        </w:rPr>
        <w:t xml:space="preserve"> for combating discrimination, we have managed to motivate the Government to get involved.</w:t>
      </w:r>
      <w:r w:rsidR="00710CD5" w:rsidRPr="000F575C">
        <w:rPr>
          <w:rFonts w:ascii="Arial" w:hAnsi="Arial" w:cs="Arial"/>
          <w:sz w:val="28"/>
          <w:szCs w:val="28"/>
        </w:rPr>
        <w:t xml:space="preserve"> </w:t>
      </w:r>
      <w:r w:rsidR="00585732" w:rsidRPr="000F575C">
        <w:rPr>
          <w:rFonts w:ascii="Arial" w:hAnsi="Arial" w:cs="Arial"/>
          <w:sz w:val="28"/>
          <w:szCs w:val="28"/>
        </w:rPr>
        <w:t xml:space="preserve">Furthermore, we insist on formation of national and local bodies dedicated to matters of aging and intergenerational solidarity, so the voice of older persons can be heard on </w:t>
      </w:r>
      <w:r w:rsidR="0047415D" w:rsidRPr="000F575C">
        <w:rPr>
          <w:rFonts w:ascii="Arial" w:hAnsi="Arial" w:cs="Arial"/>
          <w:sz w:val="28"/>
          <w:szCs w:val="28"/>
        </w:rPr>
        <w:t>all levels</w:t>
      </w:r>
      <w:r w:rsidR="00585732" w:rsidRPr="000F575C">
        <w:rPr>
          <w:rFonts w:ascii="Arial" w:hAnsi="Arial" w:cs="Arial"/>
          <w:sz w:val="28"/>
          <w:szCs w:val="28"/>
        </w:rPr>
        <w:t xml:space="preserve">. </w:t>
      </w:r>
      <w:r w:rsidR="002548C4" w:rsidRPr="000F575C">
        <w:rPr>
          <w:rFonts w:ascii="Arial" w:hAnsi="Arial" w:cs="Arial"/>
          <w:sz w:val="28"/>
          <w:szCs w:val="28"/>
        </w:rPr>
        <w:t xml:space="preserve">But, none of these activities are going to be enough if we don’t increase engagement vertically as well as horizontally on all levels within the framework of a specialized </w:t>
      </w:r>
      <w:r w:rsidR="0047415D" w:rsidRPr="000F575C">
        <w:rPr>
          <w:rFonts w:ascii="Arial" w:hAnsi="Arial" w:cs="Arial"/>
          <w:sz w:val="28"/>
          <w:szCs w:val="28"/>
        </w:rPr>
        <w:t xml:space="preserve">UN </w:t>
      </w:r>
      <w:r w:rsidR="002548C4" w:rsidRPr="000F575C">
        <w:rPr>
          <w:rFonts w:ascii="Arial" w:hAnsi="Arial" w:cs="Arial"/>
          <w:sz w:val="28"/>
          <w:szCs w:val="28"/>
        </w:rPr>
        <w:t>Convention.</w:t>
      </w:r>
    </w:p>
    <w:p w:rsidR="001E6BE7" w:rsidRPr="000F575C" w:rsidRDefault="00585732" w:rsidP="00710CD5">
      <w:pPr>
        <w:jc w:val="both"/>
        <w:rPr>
          <w:rFonts w:ascii="Arial" w:hAnsi="Arial" w:cs="Arial"/>
          <w:sz w:val="28"/>
          <w:szCs w:val="28"/>
          <w:lang w:val="sr-Latn-RS"/>
        </w:rPr>
      </w:pPr>
      <w:r w:rsidRPr="000F575C">
        <w:rPr>
          <w:rFonts w:ascii="Arial" w:hAnsi="Arial" w:cs="Arial"/>
          <w:sz w:val="28"/>
          <w:szCs w:val="28"/>
        </w:rPr>
        <w:t>Thank you for your attention.</w:t>
      </w:r>
    </w:p>
    <w:sectPr w:rsidR="001E6BE7" w:rsidRPr="000F575C" w:rsidSect="00A32331">
      <w:pgSz w:w="11907" w:h="16839" w:code="9"/>
      <w:pgMar w:top="1411" w:right="1411" w:bottom="1166"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A"/>
    <w:rsid w:val="000069A3"/>
    <w:rsid w:val="00015D90"/>
    <w:rsid w:val="000D1B67"/>
    <w:rsid w:val="000D5E83"/>
    <w:rsid w:val="000E6804"/>
    <w:rsid w:val="000F11DE"/>
    <w:rsid w:val="000F575C"/>
    <w:rsid w:val="000F58E4"/>
    <w:rsid w:val="000F651B"/>
    <w:rsid w:val="0010278A"/>
    <w:rsid w:val="0011361F"/>
    <w:rsid w:val="00134B26"/>
    <w:rsid w:val="001C2435"/>
    <w:rsid w:val="001E6BE7"/>
    <w:rsid w:val="001F00B9"/>
    <w:rsid w:val="002548C4"/>
    <w:rsid w:val="0026496A"/>
    <w:rsid w:val="00280AE2"/>
    <w:rsid w:val="002F2BC7"/>
    <w:rsid w:val="00332E8A"/>
    <w:rsid w:val="00363206"/>
    <w:rsid w:val="0036599E"/>
    <w:rsid w:val="0046025C"/>
    <w:rsid w:val="004731B5"/>
    <w:rsid w:val="0047415D"/>
    <w:rsid w:val="004B542E"/>
    <w:rsid w:val="004C4B27"/>
    <w:rsid w:val="004D61EB"/>
    <w:rsid w:val="005616BC"/>
    <w:rsid w:val="00585732"/>
    <w:rsid w:val="00614323"/>
    <w:rsid w:val="0063694A"/>
    <w:rsid w:val="006439D2"/>
    <w:rsid w:val="006B251D"/>
    <w:rsid w:val="00710CD5"/>
    <w:rsid w:val="007131B0"/>
    <w:rsid w:val="007515BE"/>
    <w:rsid w:val="00761127"/>
    <w:rsid w:val="007A2683"/>
    <w:rsid w:val="00812960"/>
    <w:rsid w:val="00906FB3"/>
    <w:rsid w:val="009137BC"/>
    <w:rsid w:val="00974B77"/>
    <w:rsid w:val="009F03AA"/>
    <w:rsid w:val="00A32331"/>
    <w:rsid w:val="00A7460F"/>
    <w:rsid w:val="00AC6C20"/>
    <w:rsid w:val="00AD2891"/>
    <w:rsid w:val="00B35E68"/>
    <w:rsid w:val="00D0551A"/>
    <w:rsid w:val="00DC207C"/>
    <w:rsid w:val="00EA2AD6"/>
    <w:rsid w:val="00EC7466"/>
    <w:rsid w:val="00EF02A4"/>
    <w:rsid w:val="00FC0CD1"/>
    <w:rsid w:val="00FF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BEDFA-C50D-4AB7-9787-3F484299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Banjac</dc:creator>
  <cp:lastModifiedBy>PUISTO Janica</cp:lastModifiedBy>
  <cp:revision>2</cp:revision>
  <cp:lastPrinted>2022-08-25T10:27:00Z</cp:lastPrinted>
  <dcterms:created xsi:type="dcterms:W3CDTF">2022-08-26T13:07:00Z</dcterms:created>
  <dcterms:modified xsi:type="dcterms:W3CDTF">2022-08-26T13:07:00Z</dcterms:modified>
</cp:coreProperties>
</file>