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81D47" w14:textId="442B7AE3" w:rsidR="001C1C5D" w:rsidRDefault="00D477E0">
      <w:pPr>
        <w:rPr>
          <w:rFonts w:ascii="Avenir Book" w:hAnsi="Avenir Book"/>
          <w:b/>
          <w:bCs/>
          <w:sz w:val="28"/>
          <w:szCs w:val="28"/>
          <w:lang w:val="en-US"/>
        </w:rPr>
      </w:pPr>
      <w:bookmarkStart w:id="0" w:name="_GoBack"/>
      <w:bookmarkEnd w:id="0"/>
      <w:r w:rsidRPr="00D477E0">
        <w:rPr>
          <w:rFonts w:ascii="Avenir Book" w:hAnsi="Avenir Book"/>
          <w:b/>
          <w:bCs/>
          <w:sz w:val="28"/>
          <w:szCs w:val="28"/>
          <w:lang w:val="en-US"/>
        </w:rPr>
        <w:t xml:space="preserve">The right for life-long </w:t>
      </w:r>
      <w:r>
        <w:rPr>
          <w:rFonts w:ascii="Avenir Book" w:hAnsi="Avenir Book"/>
          <w:b/>
          <w:bCs/>
          <w:sz w:val="28"/>
          <w:szCs w:val="28"/>
          <w:lang w:val="en-US"/>
        </w:rPr>
        <w:t>l</w:t>
      </w:r>
      <w:r w:rsidRPr="00D477E0">
        <w:rPr>
          <w:rFonts w:ascii="Avenir Book" w:hAnsi="Avenir Book"/>
          <w:b/>
          <w:bCs/>
          <w:sz w:val="28"/>
          <w:szCs w:val="28"/>
          <w:lang w:val="en-US"/>
        </w:rPr>
        <w:t>earning</w:t>
      </w:r>
      <w:r w:rsidR="009311CF">
        <w:rPr>
          <w:rFonts w:ascii="Avenir Book" w:hAnsi="Avenir Book"/>
          <w:b/>
          <w:bCs/>
          <w:sz w:val="28"/>
          <w:szCs w:val="28"/>
          <w:lang w:val="en-US"/>
        </w:rPr>
        <w:t xml:space="preserve"> &amp; </w:t>
      </w:r>
      <w:r w:rsidRPr="00D477E0">
        <w:rPr>
          <w:rFonts w:ascii="Avenir Book" w:hAnsi="Avenir Book"/>
          <w:b/>
          <w:bCs/>
          <w:sz w:val="28"/>
          <w:szCs w:val="28"/>
          <w:lang w:val="en-US"/>
        </w:rPr>
        <w:t>Digital Literacy</w:t>
      </w:r>
    </w:p>
    <w:p w14:paraId="29A29A13" w14:textId="5DFD91B5" w:rsidR="00D477E0" w:rsidRDefault="00D477E0">
      <w:pPr>
        <w:rPr>
          <w:rFonts w:ascii="Avenir Book" w:hAnsi="Avenir Book"/>
          <w:b/>
          <w:bCs/>
          <w:sz w:val="28"/>
          <w:szCs w:val="28"/>
          <w:lang w:val="en-US"/>
        </w:rPr>
      </w:pPr>
    </w:p>
    <w:p w14:paraId="63CBBF8B" w14:textId="49E48D7D" w:rsidR="00D477E0" w:rsidRDefault="001228D8">
      <w:pPr>
        <w:rPr>
          <w:rFonts w:ascii="Avenir Book" w:hAnsi="Avenir Book"/>
          <w:sz w:val="28"/>
          <w:szCs w:val="28"/>
          <w:lang w:val="en-US"/>
        </w:rPr>
      </w:pPr>
      <w:r>
        <w:rPr>
          <w:rFonts w:ascii="Avenir Book" w:hAnsi="Avenir Book"/>
          <w:sz w:val="28"/>
          <w:szCs w:val="28"/>
          <w:lang w:val="en-US"/>
        </w:rPr>
        <w:t xml:space="preserve">Life-long right for learning </w:t>
      </w:r>
      <w:r w:rsidR="00D477E0">
        <w:rPr>
          <w:rFonts w:ascii="Avenir Book" w:hAnsi="Avenir Book"/>
          <w:sz w:val="28"/>
          <w:szCs w:val="28"/>
          <w:lang w:val="en-US"/>
        </w:rPr>
        <w:t xml:space="preserve">is a human right </w:t>
      </w:r>
      <w:r w:rsidR="00F42C63">
        <w:rPr>
          <w:rFonts w:ascii="Avenir Book" w:hAnsi="Avenir Book"/>
          <w:sz w:val="28"/>
          <w:szCs w:val="28"/>
          <w:lang w:val="en-US"/>
        </w:rPr>
        <w:t>and</w:t>
      </w:r>
      <w:r w:rsidR="00D477E0">
        <w:rPr>
          <w:rFonts w:ascii="Avenir Book" w:hAnsi="Avenir Book"/>
          <w:sz w:val="28"/>
          <w:szCs w:val="28"/>
          <w:lang w:val="en-US"/>
        </w:rPr>
        <w:t xml:space="preserve"> </w:t>
      </w:r>
      <w:r w:rsidR="00C61F9B">
        <w:rPr>
          <w:rFonts w:ascii="Avenir Book" w:hAnsi="Avenir Book"/>
          <w:sz w:val="28"/>
          <w:szCs w:val="28"/>
          <w:lang w:val="en-US"/>
        </w:rPr>
        <w:t>should be applied for all ages.</w:t>
      </w:r>
      <w:r w:rsidR="006F7D8B">
        <w:rPr>
          <w:rFonts w:ascii="Avenir Book" w:hAnsi="Avenir Book"/>
          <w:sz w:val="28"/>
          <w:szCs w:val="28"/>
          <w:lang w:val="en-US"/>
        </w:rPr>
        <w:t xml:space="preserve"> </w:t>
      </w:r>
      <w:r w:rsidR="00F42C63">
        <w:rPr>
          <w:rFonts w:ascii="Avenir Book" w:hAnsi="Avenir Book"/>
          <w:sz w:val="28"/>
          <w:szCs w:val="28"/>
          <w:lang w:val="en-US"/>
        </w:rPr>
        <w:t>Eradication of d</w:t>
      </w:r>
      <w:r w:rsidR="006F7D8B">
        <w:rPr>
          <w:rFonts w:ascii="Avenir Book" w:hAnsi="Avenir Book"/>
          <w:sz w:val="28"/>
          <w:szCs w:val="28"/>
          <w:lang w:val="en-US"/>
        </w:rPr>
        <w:t xml:space="preserve">igital illiteracy </w:t>
      </w:r>
      <w:r w:rsidR="00F42C63">
        <w:rPr>
          <w:rFonts w:ascii="Avenir Book" w:hAnsi="Avenir Book"/>
          <w:sz w:val="28"/>
          <w:szCs w:val="28"/>
          <w:lang w:val="en-US"/>
        </w:rPr>
        <w:t>became a topic of main importance in the 21</w:t>
      </w:r>
      <w:r w:rsidR="00F42C63" w:rsidRPr="00F42C63">
        <w:rPr>
          <w:rFonts w:ascii="Avenir Book" w:hAnsi="Avenir Book"/>
          <w:sz w:val="28"/>
          <w:szCs w:val="28"/>
          <w:vertAlign w:val="superscript"/>
          <w:lang w:val="en-US"/>
        </w:rPr>
        <w:t>st</w:t>
      </w:r>
      <w:r w:rsidR="00F42C63">
        <w:rPr>
          <w:rFonts w:ascii="Avenir Book" w:hAnsi="Avenir Book"/>
          <w:sz w:val="28"/>
          <w:szCs w:val="28"/>
          <w:lang w:val="en-US"/>
        </w:rPr>
        <w:t xml:space="preserve"> century. </w:t>
      </w:r>
      <w:r w:rsidR="00891071">
        <w:rPr>
          <w:rFonts w:ascii="Avenir Book" w:hAnsi="Avenir Book"/>
          <w:sz w:val="28"/>
          <w:szCs w:val="28"/>
          <w:lang w:val="en-US"/>
        </w:rPr>
        <w:t xml:space="preserve">While </w:t>
      </w:r>
      <w:r w:rsidR="006F7D8B">
        <w:rPr>
          <w:rFonts w:ascii="Avenir Book" w:hAnsi="Avenir Book"/>
          <w:sz w:val="28"/>
          <w:szCs w:val="28"/>
          <w:lang w:val="en-US"/>
        </w:rPr>
        <w:t xml:space="preserve">the necessity of digital education in childhood, young adulthood and </w:t>
      </w:r>
      <w:r w:rsidR="00910749">
        <w:rPr>
          <w:rFonts w:ascii="Avenir Book" w:hAnsi="Avenir Book"/>
          <w:sz w:val="28"/>
          <w:szCs w:val="28"/>
          <w:lang w:val="en-US"/>
        </w:rPr>
        <w:t xml:space="preserve">professional life is </w:t>
      </w:r>
      <w:r w:rsidR="00D31ECC">
        <w:rPr>
          <w:rFonts w:ascii="Avenir Book" w:hAnsi="Avenir Book"/>
          <w:sz w:val="28"/>
          <w:szCs w:val="28"/>
          <w:lang w:val="en-US"/>
        </w:rPr>
        <w:t>taken for granted</w:t>
      </w:r>
      <w:r w:rsidR="006F7D8B">
        <w:rPr>
          <w:rFonts w:ascii="Avenir Book" w:hAnsi="Avenir Book"/>
          <w:sz w:val="28"/>
          <w:szCs w:val="28"/>
          <w:lang w:val="en-US"/>
        </w:rPr>
        <w:t xml:space="preserve">, </w:t>
      </w:r>
      <w:r w:rsidR="00D31ECC">
        <w:rPr>
          <w:rFonts w:ascii="Avenir Book" w:hAnsi="Avenir Book"/>
          <w:sz w:val="28"/>
          <w:szCs w:val="28"/>
          <w:lang w:val="en-US"/>
        </w:rPr>
        <w:t xml:space="preserve">the right of older persons for digital education is </w:t>
      </w:r>
      <w:r w:rsidR="00E04403">
        <w:rPr>
          <w:rFonts w:ascii="Avenir Book" w:hAnsi="Avenir Book"/>
          <w:sz w:val="28"/>
          <w:szCs w:val="28"/>
          <w:lang w:val="en-US"/>
        </w:rPr>
        <w:t>not recognized yet</w:t>
      </w:r>
      <w:r w:rsidR="00EE1B03">
        <w:rPr>
          <w:rFonts w:ascii="Avenir Book" w:hAnsi="Avenir Book"/>
          <w:sz w:val="28"/>
          <w:szCs w:val="28"/>
          <w:lang w:val="en-US"/>
        </w:rPr>
        <w:t>.</w:t>
      </w:r>
    </w:p>
    <w:p w14:paraId="17D702D0" w14:textId="2E939C30" w:rsidR="00EE1B03" w:rsidRDefault="00EE1B03">
      <w:pPr>
        <w:rPr>
          <w:rFonts w:ascii="Avenir Book" w:hAnsi="Avenir Book"/>
          <w:sz w:val="28"/>
          <w:szCs w:val="28"/>
          <w:lang w:val="en-US"/>
        </w:rPr>
      </w:pPr>
    </w:p>
    <w:p w14:paraId="6FDBA0DF" w14:textId="42B48D0D" w:rsidR="00EE1B03" w:rsidRDefault="00EE1B03">
      <w:pPr>
        <w:rPr>
          <w:rFonts w:ascii="Avenir Book" w:hAnsi="Avenir Book"/>
          <w:sz w:val="28"/>
          <w:szCs w:val="28"/>
          <w:lang w:val="en-US"/>
        </w:rPr>
      </w:pPr>
      <w:r>
        <w:rPr>
          <w:rFonts w:ascii="Avenir Book" w:hAnsi="Avenir Book"/>
          <w:sz w:val="28"/>
          <w:szCs w:val="28"/>
          <w:lang w:val="en-US"/>
        </w:rPr>
        <w:t>The importance of digital education show</w:t>
      </w:r>
      <w:r w:rsidR="00B557F0">
        <w:rPr>
          <w:rFonts w:ascii="Avenir Book" w:hAnsi="Avenir Book"/>
          <w:sz w:val="28"/>
          <w:szCs w:val="28"/>
          <w:lang w:val="en-US"/>
        </w:rPr>
        <w:t>ed</w:t>
      </w:r>
      <w:r>
        <w:rPr>
          <w:rFonts w:ascii="Avenir Book" w:hAnsi="Avenir Book"/>
          <w:sz w:val="28"/>
          <w:szCs w:val="28"/>
          <w:lang w:val="en-US"/>
        </w:rPr>
        <w:t xml:space="preserve"> up during the p</w:t>
      </w:r>
      <w:r w:rsidR="0069365B">
        <w:rPr>
          <w:rFonts w:ascii="Avenir Book" w:hAnsi="Avenir Book"/>
          <w:sz w:val="28"/>
          <w:szCs w:val="28"/>
          <w:lang w:val="en-US"/>
        </w:rPr>
        <w:t>a</w:t>
      </w:r>
      <w:r>
        <w:rPr>
          <w:rFonts w:ascii="Avenir Book" w:hAnsi="Avenir Book"/>
          <w:sz w:val="28"/>
          <w:szCs w:val="28"/>
          <w:lang w:val="en-US"/>
        </w:rPr>
        <w:t>st years of epidemics</w:t>
      </w:r>
      <w:r w:rsidR="00E04403">
        <w:rPr>
          <w:rFonts w:ascii="Avenir Book" w:hAnsi="Avenir Book"/>
          <w:sz w:val="28"/>
          <w:szCs w:val="28"/>
          <w:lang w:val="en-US"/>
        </w:rPr>
        <w:t xml:space="preserve">: </w:t>
      </w:r>
      <w:r w:rsidR="0069365B">
        <w:rPr>
          <w:rFonts w:ascii="Avenir Book" w:hAnsi="Avenir Book"/>
          <w:sz w:val="28"/>
          <w:szCs w:val="28"/>
          <w:lang w:val="en-US"/>
        </w:rPr>
        <w:t xml:space="preserve">persons who had no </w:t>
      </w:r>
      <w:r w:rsidR="00B557F0">
        <w:rPr>
          <w:rFonts w:ascii="Avenir Book" w:hAnsi="Avenir Book"/>
          <w:sz w:val="28"/>
          <w:szCs w:val="28"/>
          <w:lang w:val="en-US"/>
        </w:rPr>
        <w:t>c</w:t>
      </w:r>
      <w:r w:rsidR="0069365B">
        <w:rPr>
          <w:rFonts w:ascii="Avenir Book" w:hAnsi="Avenir Book"/>
          <w:sz w:val="28"/>
          <w:szCs w:val="28"/>
          <w:lang w:val="en-US"/>
        </w:rPr>
        <w:t>yber</w:t>
      </w:r>
      <w:r w:rsidR="00B557F0">
        <w:rPr>
          <w:rFonts w:ascii="Avenir Book" w:hAnsi="Avenir Book"/>
          <w:sz w:val="28"/>
          <w:szCs w:val="28"/>
          <w:lang w:val="en-US"/>
        </w:rPr>
        <w:t>-</w:t>
      </w:r>
      <w:r w:rsidR="0069365B">
        <w:rPr>
          <w:rFonts w:ascii="Avenir Book" w:hAnsi="Avenir Book"/>
          <w:sz w:val="28"/>
          <w:szCs w:val="28"/>
          <w:lang w:val="en-US"/>
        </w:rPr>
        <w:t>access</w:t>
      </w:r>
      <w:r w:rsidR="00B557F0">
        <w:rPr>
          <w:rFonts w:ascii="Avenir Book" w:hAnsi="Avenir Book"/>
          <w:sz w:val="28"/>
          <w:szCs w:val="28"/>
          <w:lang w:val="en-US"/>
        </w:rPr>
        <w:t>,</w:t>
      </w:r>
      <w:r w:rsidR="0069365B">
        <w:rPr>
          <w:rFonts w:ascii="Avenir Book" w:hAnsi="Avenir Book"/>
          <w:sz w:val="28"/>
          <w:szCs w:val="28"/>
          <w:lang w:val="en-US"/>
        </w:rPr>
        <w:t xml:space="preserve"> </w:t>
      </w:r>
      <w:r w:rsidR="00E04403">
        <w:rPr>
          <w:rFonts w:ascii="Avenir Book" w:hAnsi="Avenir Book"/>
          <w:sz w:val="28"/>
          <w:szCs w:val="28"/>
          <w:lang w:val="en-US"/>
        </w:rPr>
        <w:t xml:space="preserve">did </w:t>
      </w:r>
      <w:r w:rsidR="009311CF">
        <w:rPr>
          <w:rFonts w:ascii="Avenir Book" w:hAnsi="Avenir Book"/>
          <w:sz w:val="28"/>
          <w:szCs w:val="28"/>
          <w:lang w:val="en-US"/>
        </w:rPr>
        <w:t>“</w:t>
      </w:r>
      <w:r w:rsidR="00E04403">
        <w:rPr>
          <w:rFonts w:ascii="Avenir Book" w:hAnsi="Avenir Book"/>
          <w:sz w:val="28"/>
          <w:szCs w:val="28"/>
          <w:lang w:val="en-US"/>
        </w:rPr>
        <w:t>not exist</w:t>
      </w:r>
      <w:r w:rsidR="009311CF">
        <w:rPr>
          <w:rFonts w:ascii="Avenir Book" w:hAnsi="Avenir Book"/>
          <w:sz w:val="28"/>
          <w:szCs w:val="28"/>
          <w:lang w:val="en-US"/>
        </w:rPr>
        <w:t>”</w:t>
      </w:r>
      <w:r w:rsidR="00B557F0">
        <w:rPr>
          <w:rFonts w:ascii="Avenir Book" w:hAnsi="Avenir Book"/>
          <w:sz w:val="28"/>
          <w:szCs w:val="28"/>
          <w:lang w:val="en-US"/>
        </w:rPr>
        <w:t xml:space="preserve">. They </w:t>
      </w:r>
      <w:r w:rsidR="0069365B">
        <w:rPr>
          <w:rFonts w:ascii="Avenir Book" w:hAnsi="Avenir Book"/>
          <w:sz w:val="28"/>
          <w:szCs w:val="28"/>
          <w:lang w:val="en-US"/>
        </w:rPr>
        <w:t>were not only socially isolated</w:t>
      </w:r>
      <w:r w:rsidR="00B557F0">
        <w:rPr>
          <w:rFonts w:ascii="Avenir Book" w:hAnsi="Avenir Book"/>
          <w:sz w:val="28"/>
          <w:szCs w:val="28"/>
          <w:lang w:val="en-US"/>
        </w:rPr>
        <w:t>,</w:t>
      </w:r>
      <w:r w:rsidR="0069365B">
        <w:rPr>
          <w:rFonts w:ascii="Avenir Book" w:hAnsi="Avenir Book"/>
          <w:sz w:val="28"/>
          <w:szCs w:val="28"/>
          <w:lang w:val="en-US"/>
        </w:rPr>
        <w:t xml:space="preserve"> but had no access to health</w:t>
      </w:r>
      <w:r w:rsidR="00E04403">
        <w:rPr>
          <w:rFonts w:ascii="Avenir Book" w:hAnsi="Avenir Book"/>
          <w:sz w:val="28"/>
          <w:szCs w:val="28"/>
          <w:lang w:val="en-US"/>
        </w:rPr>
        <w:t>-</w:t>
      </w:r>
      <w:r w:rsidR="004E0B57">
        <w:rPr>
          <w:rFonts w:ascii="Avenir Book" w:hAnsi="Avenir Book"/>
          <w:sz w:val="28"/>
          <w:szCs w:val="28"/>
          <w:lang w:val="en-US"/>
        </w:rPr>
        <w:t>, finance-</w:t>
      </w:r>
      <w:r w:rsidR="0069365B">
        <w:rPr>
          <w:rFonts w:ascii="Avenir Book" w:hAnsi="Avenir Book"/>
          <w:sz w:val="28"/>
          <w:szCs w:val="28"/>
          <w:lang w:val="en-US"/>
        </w:rPr>
        <w:t xml:space="preserve"> and other community services</w:t>
      </w:r>
      <w:r w:rsidR="00B557F0">
        <w:rPr>
          <w:rFonts w:ascii="Avenir Book" w:hAnsi="Avenir Book"/>
          <w:sz w:val="28"/>
          <w:szCs w:val="28"/>
          <w:lang w:val="en-US"/>
        </w:rPr>
        <w:t>.</w:t>
      </w:r>
      <w:r w:rsidR="006434BF" w:rsidRPr="006434BF">
        <w:rPr>
          <w:rFonts w:ascii="Avenir Book" w:hAnsi="Avenir Book"/>
          <w:sz w:val="28"/>
          <w:szCs w:val="28"/>
          <w:lang w:val="en-US"/>
        </w:rPr>
        <w:t xml:space="preserve"> </w:t>
      </w:r>
      <w:r w:rsidR="00A830DB">
        <w:rPr>
          <w:rFonts w:ascii="Avenir Book" w:hAnsi="Avenir Book"/>
          <w:sz w:val="28"/>
          <w:szCs w:val="28"/>
          <w:lang w:val="en-US"/>
        </w:rPr>
        <w:t>Older w</w:t>
      </w:r>
      <w:r w:rsidR="006434BF">
        <w:rPr>
          <w:rFonts w:ascii="Avenir Book" w:hAnsi="Avenir Book"/>
          <w:sz w:val="28"/>
          <w:szCs w:val="28"/>
          <w:lang w:val="en-US"/>
        </w:rPr>
        <w:t>omen - were in particular affected.</w:t>
      </w:r>
    </w:p>
    <w:p w14:paraId="07647E37" w14:textId="354AAD91" w:rsidR="00B557F0" w:rsidRDefault="00B557F0">
      <w:pPr>
        <w:rPr>
          <w:rFonts w:ascii="Avenir Book" w:hAnsi="Avenir Book"/>
          <w:sz w:val="28"/>
          <w:szCs w:val="28"/>
          <w:lang w:val="en-US"/>
        </w:rPr>
      </w:pPr>
    </w:p>
    <w:p w14:paraId="21645CB5" w14:textId="15699A88" w:rsidR="00D477E0" w:rsidRDefault="00B557F0">
      <w:pPr>
        <w:rPr>
          <w:rFonts w:ascii="Avenir Book" w:hAnsi="Avenir Book"/>
          <w:sz w:val="28"/>
          <w:szCs w:val="28"/>
          <w:lang w:val="en-US"/>
        </w:rPr>
      </w:pPr>
      <w:r>
        <w:rPr>
          <w:rFonts w:ascii="Avenir Book" w:hAnsi="Avenir Book"/>
          <w:sz w:val="28"/>
          <w:szCs w:val="28"/>
          <w:lang w:val="en-US"/>
        </w:rPr>
        <w:t xml:space="preserve">We </w:t>
      </w:r>
      <w:r w:rsidR="00E04403">
        <w:rPr>
          <w:rFonts w:ascii="Avenir Book" w:hAnsi="Avenir Book"/>
          <w:sz w:val="28"/>
          <w:szCs w:val="28"/>
          <w:lang w:val="en-US"/>
        </w:rPr>
        <w:t>challenge</w:t>
      </w:r>
      <w:r>
        <w:rPr>
          <w:rFonts w:ascii="Avenir Book" w:hAnsi="Avenir Book"/>
          <w:sz w:val="28"/>
          <w:szCs w:val="28"/>
          <w:lang w:val="en-US"/>
        </w:rPr>
        <w:t xml:space="preserve"> the international and national bodies to recognize the </w:t>
      </w:r>
      <w:r w:rsidR="005B4A18">
        <w:rPr>
          <w:rFonts w:ascii="Avenir Book" w:hAnsi="Avenir Book"/>
          <w:sz w:val="28"/>
          <w:szCs w:val="28"/>
          <w:lang w:val="en-US"/>
        </w:rPr>
        <w:t>right of older persons</w:t>
      </w:r>
      <w:r w:rsidR="00733223">
        <w:rPr>
          <w:rFonts w:ascii="Avenir Book" w:hAnsi="Avenir Book"/>
          <w:sz w:val="28"/>
          <w:szCs w:val="28"/>
          <w:lang w:val="en-US"/>
        </w:rPr>
        <w:t>, in particular older women,</w:t>
      </w:r>
      <w:r w:rsidR="005B4A18">
        <w:rPr>
          <w:rFonts w:ascii="Avenir Book" w:hAnsi="Avenir Book"/>
          <w:sz w:val="28"/>
          <w:szCs w:val="28"/>
          <w:lang w:val="en-US"/>
        </w:rPr>
        <w:t xml:space="preserve"> for digital education and undertake the necessary steps for its implementation. </w:t>
      </w:r>
      <w:r w:rsidR="00F92DC9">
        <w:rPr>
          <w:rFonts w:ascii="Avenir Book" w:hAnsi="Avenir Book"/>
          <w:sz w:val="28"/>
          <w:szCs w:val="28"/>
          <w:lang w:val="en-US"/>
        </w:rPr>
        <w:t>Commercial p</w:t>
      </w:r>
      <w:r w:rsidR="005B4A18">
        <w:rPr>
          <w:rFonts w:ascii="Avenir Book" w:hAnsi="Avenir Book"/>
          <w:sz w:val="28"/>
          <w:szCs w:val="28"/>
          <w:lang w:val="en-US"/>
        </w:rPr>
        <w:t xml:space="preserve">roducers should be </w:t>
      </w:r>
      <w:r w:rsidR="00DD74F2">
        <w:rPr>
          <w:rFonts w:ascii="Avenir Book" w:hAnsi="Avenir Book"/>
          <w:sz w:val="28"/>
          <w:szCs w:val="28"/>
          <w:lang w:val="en-US"/>
        </w:rPr>
        <w:t>incentivized to produce devices adapted for the needs of older persons</w:t>
      </w:r>
      <w:r w:rsidR="006E4D5E">
        <w:rPr>
          <w:rFonts w:ascii="Avenir Book" w:hAnsi="Avenir Book"/>
          <w:sz w:val="28"/>
          <w:szCs w:val="28"/>
          <w:lang w:val="en-US"/>
        </w:rPr>
        <w:t>.</w:t>
      </w:r>
    </w:p>
    <w:p w14:paraId="76F9B374" w14:textId="2732FA45" w:rsidR="00F43FBE" w:rsidRDefault="009311CF">
      <w:pPr>
        <w:rPr>
          <w:rFonts w:ascii="Avenir Book" w:hAnsi="Avenir Book"/>
          <w:sz w:val="28"/>
          <w:szCs w:val="28"/>
          <w:lang w:val="en-US"/>
        </w:rPr>
      </w:pPr>
      <w:r>
        <w:rPr>
          <w:rFonts w:ascii="Avenir Book" w:hAnsi="Avenir Book"/>
          <w:sz w:val="28"/>
          <w:szCs w:val="28"/>
          <w:lang w:val="en-US"/>
        </w:rPr>
        <w:t>O</w:t>
      </w:r>
      <w:r w:rsidR="00F43FBE">
        <w:rPr>
          <w:rFonts w:ascii="Avenir Book" w:hAnsi="Avenir Book"/>
          <w:sz w:val="28"/>
          <w:szCs w:val="28"/>
          <w:lang w:val="en-US"/>
        </w:rPr>
        <w:t xml:space="preserve">lder person </w:t>
      </w:r>
      <w:r>
        <w:rPr>
          <w:rFonts w:ascii="Avenir Book" w:hAnsi="Avenir Book"/>
          <w:sz w:val="28"/>
          <w:szCs w:val="28"/>
          <w:lang w:val="en-US"/>
        </w:rPr>
        <w:t>could, for example,</w:t>
      </w:r>
      <w:r w:rsidR="00DA1870" w:rsidRPr="00DA1870">
        <w:rPr>
          <w:rFonts w:ascii="Avenir Book" w:hAnsi="Avenir Book"/>
          <w:sz w:val="28"/>
          <w:szCs w:val="28"/>
          <w:lang w:val="en-US"/>
        </w:rPr>
        <w:t xml:space="preserve"> </w:t>
      </w:r>
      <w:r w:rsidR="00DA1870">
        <w:rPr>
          <w:rFonts w:ascii="Avenir Book" w:hAnsi="Avenir Book"/>
          <w:sz w:val="28"/>
          <w:szCs w:val="28"/>
          <w:lang w:val="en-US"/>
        </w:rPr>
        <w:t>receive cyber education from students, children and young adults and for exchange</w:t>
      </w:r>
      <w:r>
        <w:rPr>
          <w:rFonts w:ascii="Avenir Book" w:hAnsi="Avenir Book"/>
          <w:sz w:val="28"/>
          <w:szCs w:val="28"/>
          <w:lang w:val="en-US"/>
        </w:rPr>
        <w:t xml:space="preserve"> </w:t>
      </w:r>
      <w:r w:rsidR="00F43FBE">
        <w:rPr>
          <w:rFonts w:ascii="Avenir Book" w:hAnsi="Avenir Book"/>
          <w:sz w:val="28"/>
          <w:szCs w:val="28"/>
          <w:lang w:val="en-US"/>
        </w:rPr>
        <w:t xml:space="preserve">help </w:t>
      </w:r>
      <w:r w:rsidR="00DA1870">
        <w:rPr>
          <w:rFonts w:ascii="Avenir Book" w:hAnsi="Avenir Book"/>
          <w:sz w:val="28"/>
          <w:szCs w:val="28"/>
          <w:lang w:val="en-US"/>
        </w:rPr>
        <w:t>them</w:t>
      </w:r>
      <w:r w:rsidR="00F43FBE">
        <w:rPr>
          <w:rFonts w:ascii="Avenir Book" w:hAnsi="Avenir Book"/>
          <w:sz w:val="28"/>
          <w:szCs w:val="28"/>
          <w:lang w:val="en-US"/>
        </w:rPr>
        <w:t xml:space="preserve"> with their </w:t>
      </w:r>
      <w:r w:rsidR="00DA1870">
        <w:rPr>
          <w:rFonts w:ascii="Avenir Book" w:hAnsi="Avenir Book"/>
          <w:sz w:val="28"/>
          <w:szCs w:val="28"/>
          <w:lang w:val="en-US"/>
        </w:rPr>
        <w:t xml:space="preserve">studies, </w:t>
      </w:r>
      <w:r w:rsidR="00F43FBE">
        <w:rPr>
          <w:rFonts w:ascii="Avenir Book" w:hAnsi="Avenir Book"/>
          <w:sz w:val="28"/>
          <w:szCs w:val="28"/>
          <w:lang w:val="en-US"/>
        </w:rPr>
        <w:t xml:space="preserve">homework </w:t>
      </w:r>
      <w:r w:rsidR="00DA1870">
        <w:rPr>
          <w:rFonts w:ascii="Avenir Book" w:hAnsi="Avenir Book"/>
          <w:sz w:val="28"/>
          <w:szCs w:val="28"/>
          <w:lang w:val="en-US"/>
        </w:rPr>
        <w:t>or other business.</w:t>
      </w:r>
    </w:p>
    <w:p w14:paraId="5FC2C276" w14:textId="77777777" w:rsidR="004075C8" w:rsidRDefault="004075C8">
      <w:pPr>
        <w:rPr>
          <w:rFonts w:ascii="Avenir Book" w:hAnsi="Avenir Book"/>
          <w:sz w:val="28"/>
          <w:szCs w:val="28"/>
          <w:lang w:val="en-US"/>
        </w:rPr>
      </w:pPr>
    </w:p>
    <w:p w14:paraId="3D6BAAF6" w14:textId="77777777" w:rsidR="00843BEC" w:rsidRDefault="00F92DC9">
      <w:pPr>
        <w:rPr>
          <w:rFonts w:ascii="Avenir Book" w:hAnsi="Avenir Book"/>
          <w:sz w:val="28"/>
          <w:szCs w:val="28"/>
          <w:lang w:val="en-US"/>
        </w:rPr>
      </w:pPr>
      <w:r>
        <w:rPr>
          <w:rFonts w:ascii="Avenir Book" w:hAnsi="Avenir Book"/>
          <w:sz w:val="28"/>
          <w:szCs w:val="28"/>
          <w:lang w:val="en-US"/>
        </w:rPr>
        <w:t>Digital education</w:t>
      </w:r>
      <w:r w:rsidR="00733223">
        <w:rPr>
          <w:rFonts w:ascii="Avenir Book" w:hAnsi="Avenir Book"/>
          <w:sz w:val="28"/>
          <w:szCs w:val="28"/>
          <w:lang w:val="en-US"/>
        </w:rPr>
        <w:t xml:space="preserve">, </w:t>
      </w:r>
      <w:r>
        <w:rPr>
          <w:rFonts w:ascii="Avenir Book" w:hAnsi="Avenir Book"/>
          <w:sz w:val="28"/>
          <w:szCs w:val="28"/>
          <w:lang w:val="en-US"/>
        </w:rPr>
        <w:t xml:space="preserve">cyber access </w:t>
      </w:r>
      <w:r w:rsidR="00733223">
        <w:rPr>
          <w:rFonts w:ascii="Avenir Book" w:hAnsi="Avenir Book"/>
          <w:sz w:val="28"/>
          <w:szCs w:val="28"/>
          <w:lang w:val="en-US"/>
        </w:rPr>
        <w:t>and lifelong education</w:t>
      </w:r>
      <w:r>
        <w:rPr>
          <w:rFonts w:ascii="Avenir Book" w:hAnsi="Avenir Book"/>
          <w:sz w:val="28"/>
          <w:szCs w:val="28"/>
          <w:lang w:val="en-US"/>
        </w:rPr>
        <w:t xml:space="preserve"> will help older persons to </w:t>
      </w:r>
      <w:r w:rsidR="00733223">
        <w:rPr>
          <w:rFonts w:ascii="Avenir Book" w:hAnsi="Avenir Book"/>
          <w:sz w:val="28"/>
          <w:szCs w:val="28"/>
          <w:lang w:val="en-US"/>
        </w:rPr>
        <w:t>master the challenges of a changing world</w:t>
      </w:r>
      <w:r w:rsidR="0039235D">
        <w:rPr>
          <w:rFonts w:ascii="Avenir Book" w:hAnsi="Avenir Book"/>
          <w:sz w:val="28"/>
          <w:szCs w:val="28"/>
          <w:lang w:val="en-US"/>
        </w:rPr>
        <w:t>, to stay longer on their jobs</w:t>
      </w:r>
      <w:r w:rsidR="00733223">
        <w:rPr>
          <w:rFonts w:ascii="Avenir Book" w:hAnsi="Avenir Book"/>
          <w:sz w:val="28"/>
          <w:szCs w:val="28"/>
          <w:lang w:val="en-US"/>
        </w:rPr>
        <w:t xml:space="preserve"> and </w:t>
      </w:r>
      <w:r w:rsidR="00843BEC">
        <w:rPr>
          <w:rFonts w:ascii="Avenir Book" w:hAnsi="Avenir Book"/>
          <w:sz w:val="28"/>
          <w:szCs w:val="28"/>
          <w:lang w:val="en-US"/>
        </w:rPr>
        <w:t>have</w:t>
      </w:r>
      <w:r w:rsidR="00733223">
        <w:rPr>
          <w:rFonts w:ascii="Avenir Book" w:hAnsi="Avenir Book"/>
          <w:sz w:val="28"/>
          <w:szCs w:val="28"/>
          <w:lang w:val="en-US"/>
        </w:rPr>
        <w:t xml:space="preserve"> </w:t>
      </w:r>
      <w:r>
        <w:rPr>
          <w:rFonts w:ascii="Avenir Book" w:hAnsi="Avenir Book"/>
          <w:sz w:val="28"/>
          <w:szCs w:val="28"/>
          <w:lang w:val="en-US"/>
        </w:rPr>
        <w:t xml:space="preserve">a healthy, active and happy </w:t>
      </w:r>
      <w:r w:rsidR="00342A42">
        <w:rPr>
          <w:rFonts w:ascii="Avenir Book" w:hAnsi="Avenir Book"/>
          <w:sz w:val="28"/>
          <w:szCs w:val="28"/>
          <w:lang w:val="en-US"/>
        </w:rPr>
        <w:t>aging</w:t>
      </w:r>
      <w:r w:rsidR="00843BEC">
        <w:rPr>
          <w:rFonts w:ascii="Avenir Book" w:hAnsi="Avenir Book"/>
          <w:sz w:val="28"/>
          <w:szCs w:val="28"/>
          <w:lang w:val="en-US"/>
        </w:rPr>
        <w:t>.</w:t>
      </w:r>
      <w:r w:rsidR="00342A42">
        <w:rPr>
          <w:rFonts w:ascii="Avenir Book" w:hAnsi="Avenir Book"/>
          <w:sz w:val="28"/>
          <w:szCs w:val="28"/>
          <w:lang w:val="en-US"/>
        </w:rPr>
        <w:t xml:space="preserve"> </w:t>
      </w:r>
      <w:r w:rsidR="00843BEC">
        <w:rPr>
          <w:rFonts w:ascii="Avenir Book" w:hAnsi="Avenir Book"/>
          <w:sz w:val="28"/>
          <w:szCs w:val="28"/>
          <w:lang w:val="en-US"/>
        </w:rPr>
        <w:t xml:space="preserve">It </w:t>
      </w:r>
      <w:r w:rsidR="00342A42">
        <w:rPr>
          <w:rFonts w:ascii="Avenir Book" w:hAnsi="Avenir Book"/>
          <w:sz w:val="28"/>
          <w:szCs w:val="28"/>
          <w:lang w:val="en-US"/>
        </w:rPr>
        <w:t xml:space="preserve">might reduce </w:t>
      </w:r>
      <w:r w:rsidR="00992FEC">
        <w:rPr>
          <w:rFonts w:ascii="Avenir Book" w:hAnsi="Avenir Book"/>
          <w:sz w:val="28"/>
          <w:szCs w:val="28"/>
          <w:lang w:val="en-US"/>
        </w:rPr>
        <w:t xml:space="preserve">the burden of </w:t>
      </w:r>
      <w:r w:rsidR="00342A42">
        <w:rPr>
          <w:rFonts w:ascii="Avenir Book" w:hAnsi="Avenir Book"/>
          <w:sz w:val="28"/>
          <w:szCs w:val="28"/>
          <w:lang w:val="en-US"/>
        </w:rPr>
        <w:t>dementia</w:t>
      </w:r>
      <w:r w:rsidR="00843BEC">
        <w:rPr>
          <w:rFonts w:ascii="Avenir Book" w:hAnsi="Avenir Book"/>
          <w:sz w:val="28"/>
          <w:szCs w:val="28"/>
          <w:lang w:val="en-US"/>
        </w:rPr>
        <w:t xml:space="preserve"> and the health and nursing expenses.</w:t>
      </w:r>
    </w:p>
    <w:p w14:paraId="3B77B198" w14:textId="7AD52A73" w:rsidR="00F92DC9" w:rsidRDefault="00843BEC">
      <w:pPr>
        <w:rPr>
          <w:rFonts w:ascii="Avenir Book" w:hAnsi="Avenir Book"/>
          <w:sz w:val="28"/>
          <w:szCs w:val="28"/>
          <w:lang w:val="en-US"/>
        </w:rPr>
      </w:pPr>
      <w:r>
        <w:rPr>
          <w:rFonts w:ascii="Avenir Book" w:hAnsi="Avenir Book"/>
          <w:sz w:val="28"/>
          <w:szCs w:val="28"/>
          <w:lang w:val="en-US"/>
        </w:rPr>
        <w:t>Therefore</w:t>
      </w:r>
      <w:r w:rsidR="00407C5B">
        <w:rPr>
          <w:rFonts w:ascii="Avenir Book" w:hAnsi="Avenir Book"/>
          <w:sz w:val="28"/>
          <w:szCs w:val="28"/>
          <w:lang w:val="en-US"/>
        </w:rPr>
        <w:t>,</w:t>
      </w:r>
      <w:r>
        <w:rPr>
          <w:rFonts w:ascii="Avenir Book" w:hAnsi="Avenir Book"/>
          <w:sz w:val="28"/>
          <w:szCs w:val="28"/>
          <w:lang w:val="en-US"/>
        </w:rPr>
        <w:t xml:space="preserve"> it is of essential importance to include </w:t>
      </w:r>
      <w:r w:rsidR="00132A97">
        <w:rPr>
          <w:rFonts w:ascii="Avenir Book" w:hAnsi="Avenir Book"/>
          <w:sz w:val="28"/>
          <w:szCs w:val="28"/>
          <w:lang w:val="en-US"/>
        </w:rPr>
        <w:t xml:space="preserve">access to </w:t>
      </w:r>
      <w:r>
        <w:rPr>
          <w:rFonts w:ascii="Avenir Book" w:hAnsi="Avenir Book"/>
          <w:sz w:val="28"/>
          <w:szCs w:val="28"/>
          <w:lang w:val="en-US"/>
        </w:rPr>
        <w:t>lifelong learning and digital education in a future convention for the rights of older people.</w:t>
      </w:r>
    </w:p>
    <w:p w14:paraId="5EAA09D3" w14:textId="77777777" w:rsidR="007E4AEC" w:rsidRDefault="007E4AEC" w:rsidP="007E4AEC">
      <w:pPr>
        <w:rPr>
          <w:rFonts w:ascii="Avenir Book" w:hAnsi="Avenir Book"/>
          <w:sz w:val="28"/>
          <w:szCs w:val="28"/>
          <w:lang w:val="en-US"/>
        </w:rPr>
      </w:pPr>
    </w:p>
    <w:p w14:paraId="7121D1CC" w14:textId="77777777" w:rsidR="007E4AEC" w:rsidRDefault="007E4AEC" w:rsidP="007E4AEC">
      <w:pPr>
        <w:rPr>
          <w:rFonts w:ascii="Avenir Book" w:hAnsi="Avenir Book"/>
          <w:sz w:val="28"/>
          <w:szCs w:val="28"/>
          <w:lang w:val="en-US"/>
        </w:rPr>
      </w:pPr>
    </w:p>
    <w:p w14:paraId="270F5E84" w14:textId="2802090C" w:rsidR="007E4AEC" w:rsidRPr="007E4AEC" w:rsidRDefault="007E4AEC" w:rsidP="007E4AEC">
      <w:pPr>
        <w:rPr>
          <w:rFonts w:ascii="Avenir Book" w:hAnsi="Avenir Book"/>
          <w:sz w:val="28"/>
          <w:szCs w:val="28"/>
        </w:rPr>
      </w:pPr>
      <w:r w:rsidRPr="007E4AEC">
        <w:rPr>
          <w:rFonts w:ascii="Avenir Book" w:hAnsi="Avenir Book"/>
          <w:sz w:val="28"/>
          <w:szCs w:val="28"/>
        </w:rPr>
        <w:t>Prim. Dr. Hava Bugajer-Gleitman</w:t>
      </w:r>
    </w:p>
    <w:p w14:paraId="1CD61B50" w14:textId="0032B3A9" w:rsidR="00675AB2" w:rsidRDefault="007E4AEC" w:rsidP="007E4AEC">
      <w:pPr>
        <w:rPr>
          <w:rFonts w:ascii="Avenir Book" w:hAnsi="Avenir Book"/>
          <w:b/>
          <w:bCs/>
          <w:sz w:val="28"/>
          <w:szCs w:val="28"/>
          <w:lang w:val="en-US"/>
        </w:rPr>
      </w:pPr>
      <w:r>
        <w:rPr>
          <w:rFonts w:ascii="Avenir Book" w:hAnsi="Avenir Book"/>
          <w:b/>
          <w:bCs/>
          <w:sz w:val="28"/>
          <w:szCs w:val="28"/>
          <w:lang w:val="en-US"/>
        </w:rPr>
        <w:t xml:space="preserve">Women’s int. Zionist </w:t>
      </w:r>
      <w:r w:rsidR="002D14E6">
        <w:rPr>
          <w:rFonts w:ascii="Avenir Book" w:hAnsi="Avenir Book"/>
          <w:b/>
          <w:bCs/>
          <w:sz w:val="28"/>
          <w:szCs w:val="28"/>
          <w:lang w:val="en-US"/>
        </w:rPr>
        <w:t>O</w:t>
      </w:r>
      <w:r>
        <w:rPr>
          <w:rFonts w:ascii="Avenir Book" w:hAnsi="Avenir Book"/>
          <w:b/>
          <w:bCs/>
          <w:sz w:val="28"/>
          <w:szCs w:val="28"/>
          <w:lang w:val="en-US"/>
        </w:rPr>
        <w:t>rg</w:t>
      </w:r>
      <w:r w:rsidR="00675AB2">
        <w:rPr>
          <w:rFonts w:ascii="Avenir Book" w:hAnsi="Avenir Book"/>
          <w:b/>
          <w:bCs/>
          <w:sz w:val="28"/>
          <w:szCs w:val="28"/>
          <w:lang w:val="en-US"/>
        </w:rPr>
        <w:t>anization</w:t>
      </w:r>
      <w:r>
        <w:rPr>
          <w:rFonts w:ascii="Avenir Book" w:hAnsi="Avenir Book"/>
          <w:b/>
          <w:bCs/>
          <w:sz w:val="28"/>
          <w:szCs w:val="28"/>
          <w:lang w:val="en-US"/>
        </w:rPr>
        <w:t xml:space="preserve">. </w:t>
      </w:r>
    </w:p>
    <w:p w14:paraId="2D364FE5" w14:textId="5C4FD4B7" w:rsidR="007E4AEC" w:rsidRDefault="007E4AEC" w:rsidP="007E4AEC">
      <w:pPr>
        <w:rPr>
          <w:rFonts w:ascii="Avenir Book" w:hAnsi="Avenir Book"/>
          <w:b/>
          <w:bCs/>
          <w:sz w:val="28"/>
          <w:szCs w:val="28"/>
          <w:lang w:val="en-US"/>
        </w:rPr>
      </w:pPr>
      <w:r>
        <w:rPr>
          <w:rFonts w:ascii="Avenir Book" w:hAnsi="Avenir Book"/>
          <w:b/>
          <w:bCs/>
          <w:sz w:val="28"/>
          <w:szCs w:val="28"/>
          <w:lang w:val="en-US"/>
        </w:rPr>
        <w:t>&amp;</w:t>
      </w:r>
      <w:r w:rsidR="00675AB2">
        <w:rPr>
          <w:rFonts w:ascii="Avenir Book" w:hAnsi="Avenir Book"/>
          <w:b/>
          <w:bCs/>
          <w:sz w:val="28"/>
          <w:szCs w:val="28"/>
          <w:lang w:val="en-US"/>
        </w:rPr>
        <w:t xml:space="preserve"> </w:t>
      </w:r>
      <w:r>
        <w:rPr>
          <w:rFonts w:ascii="Avenir Book" w:hAnsi="Avenir Book"/>
          <w:b/>
          <w:bCs/>
          <w:sz w:val="28"/>
          <w:szCs w:val="28"/>
          <w:lang w:val="en-US"/>
        </w:rPr>
        <w:t xml:space="preserve">NGO Committee on Aging in Vienna. </w:t>
      </w:r>
    </w:p>
    <w:p w14:paraId="10F1F450" w14:textId="77777777" w:rsidR="007E4AEC" w:rsidRDefault="007E4AEC">
      <w:pPr>
        <w:rPr>
          <w:rFonts w:ascii="Avenir Book" w:hAnsi="Avenir Book"/>
          <w:sz w:val="28"/>
          <w:szCs w:val="28"/>
          <w:lang w:val="en-US"/>
        </w:rPr>
      </w:pPr>
    </w:p>
    <w:p w14:paraId="4B3493DF" w14:textId="3B19AAA7" w:rsidR="00F92DC9" w:rsidRDefault="00F92DC9">
      <w:pPr>
        <w:rPr>
          <w:rFonts w:ascii="Avenir Book" w:hAnsi="Avenir Book"/>
          <w:sz w:val="28"/>
          <w:szCs w:val="28"/>
          <w:lang w:val="en-US"/>
        </w:rPr>
      </w:pPr>
    </w:p>
    <w:p w14:paraId="62B49DEF" w14:textId="77777777" w:rsidR="00F92DC9" w:rsidRPr="00D477E0" w:rsidRDefault="00F92DC9">
      <w:pPr>
        <w:rPr>
          <w:rFonts w:ascii="Avenir Book" w:hAnsi="Avenir Book"/>
          <w:sz w:val="28"/>
          <w:szCs w:val="28"/>
          <w:lang w:val="en-US"/>
        </w:rPr>
      </w:pPr>
    </w:p>
    <w:p w14:paraId="58496D11" w14:textId="77777777" w:rsidR="00D477E0" w:rsidRPr="00D477E0" w:rsidRDefault="00D477E0">
      <w:pPr>
        <w:rPr>
          <w:rFonts w:ascii="Avenir Book" w:hAnsi="Avenir Book"/>
          <w:sz w:val="28"/>
          <w:szCs w:val="28"/>
          <w:lang w:val="en-US"/>
        </w:rPr>
      </w:pPr>
    </w:p>
    <w:sectPr w:rsidR="00D477E0" w:rsidRPr="00D477E0" w:rsidSect="00823AB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E0"/>
    <w:rsid w:val="001228D8"/>
    <w:rsid w:val="00132A97"/>
    <w:rsid w:val="001C1C5D"/>
    <w:rsid w:val="002D14E6"/>
    <w:rsid w:val="002E6F7B"/>
    <w:rsid w:val="00342A42"/>
    <w:rsid w:val="0039235D"/>
    <w:rsid w:val="004075C8"/>
    <w:rsid w:val="00407C5B"/>
    <w:rsid w:val="004E0B57"/>
    <w:rsid w:val="005B4A18"/>
    <w:rsid w:val="006434BF"/>
    <w:rsid w:val="00675AB2"/>
    <w:rsid w:val="0069365B"/>
    <w:rsid w:val="006E4D5E"/>
    <w:rsid w:val="006F7D8B"/>
    <w:rsid w:val="00733223"/>
    <w:rsid w:val="007E4AEC"/>
    <w:rsid w:val="00800982"/>
    <w:rsid w:val="00823AB7"/>
    <w:rsid w:val="00843BEC"/>
    <w:rsid w:val="00891071"/>
    <w:rsid w:val="008C5E10"/>
    <w:rsid w:val="00910749"/>
    <w:rsid w:val="00923449"/>
    <w:rsid w:val="009311CF"/>
    <w:rsid w:val="00992FEC"/>
    <w:rsid w:val="00A830DB"/>
    <w:rsid w:val="00B557F0"/>
    <w:rsid w:val="00C61F9B"/>
    <w:rsid w:val="00D31ECC"/>
    <w:rsid w:val="00D477E0"/>
    <w:rsid w:val="00DA1870"/>
    <w:rsid w:val="00DD74F2"/>
    <w:rsid w:val="00E04403"/>
    <w:rsid w:val="00EA4FBE"/>
    <w:rsid w:val="00EE1B03"/>
    <w:rsid w:val="00F42C63"/>
    <w:rsid w:val="00F43FBE"/>
    <w:rsid w:val="00F4695D"/>
    <w:rsid w:val="00F9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4457"/>
  <w15:chartTrackingRefBased/>
  <w15:docId w15:val="{0C318531-7D59-A042-A114-4741AC6F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 Bugajer</dc:creator>
  <cp:keywords/>
  <dc:description/>
  <cp:lastModifiedBy>PUISTO Janica</cp:lastModifiedBy>
  <cp:revision>2</cp:revision>
  <dcterms:created xsi:type="dcterms:W3CDTF">2022-09-05T07:53:00Z</dcterms:created>
  <dcterms:modified xsi:type="dcterms:W3CDTF">2022-09-05T07:53:00Z</dcterms:modified>
</cp:coreProperties>
</file>