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4051" w14:textId="77777777" w:rsidR="00B3411F" w:rsidRDefault="00B3411F"/>
    <w:p w14:paraId="4A684D73" w14:textId="757A7642" w:rsidR="00B3411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Women’s Voices for the Earth</w:t>
      </w:r>
    </w:p>
    <w:p w14:paraId="1E700F85" w14:textId="77777777" w:rsidR="00B3411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Response to call for inputs for a report on Gender &amp; Toxics</w:t>
      </w:r>
    </w:p>
    <w:p w14:paraId="4C101385" w14:textId="77777777" w:rsidR="00B3411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 the United Nations Special Rapporteur on Toxics and Human Rights</w:t>
      </w:r>
    </w:p>
    <w:p w14:paraId="1FC9A39E" w14:textId="77777777" w:rsidR="00B3411F" w:rsidRDefault="00B3411F">
      <w:pPr>
        <w:jc w:val="center"/>
        <w:rPr>
          <w:b/>
          <w:sz w:val="24"/>
          <w:szCs w:val="24"/>
        </w:rPr>
      </w:pPr>
    </w:p>
    <w:p w14:paraId="1596B71F" w14:textId="77777777" w:rsidR="00B3411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2024</w:t>
      </w:r>
    </w:p>
    <w:p w14:paraId="51FBE81E" w14:textId="77777777" w:rsidR="00B3411F" w:rsidRDefault="00B3411F"/>
    <w:p w14:paraId="6DAFEF6E" w14:textId="77777777" w:rsidR="00B3411F" w:rsidRDefault="00000000">
      <w:pPr>
        <w:pStyle w:val="Heading2"/>
      </w:pPr>
      <w:bookmarkStart w:id="0" w:name="_r5dp9lhazef0" w:colFirst="0" w:colLast="0"/>
      <w:bookmarkEnd w:id="0"/>
      <w:r>
        <w:t>Annex: Studies &amp; Reports</w:t>
      </w:r>
    </w:p>
    <w:p w14:paraId="118145F3" w14:textId="77777777" w:rsidR="00B3411F" w:rsidRDefault="00000000">
      <w:hyperlink r:id="rId7">
        <w:r>
          <w:rPr>
            <w:color w:val="1155CC"/>
            <w:u w:val="single"/>
          </w:rPr>
          <w:t>Exposed: Ingredients in Salon Products and Salon Worker Health and Safety</w:t>
        </w:r>
      </w:hyperlink>
      <w:r>
        <w:t xml:space="preserve">. Lead Author: Alexandra Scranton. Women’s Voices for the Earth. March 2023. </w:t>
      </w:r>
    </w:p>
    <w:p w14:paraId="27653FD7" w14:textId="77777777" w:rsidR="00B3411F" w:rsidRDefault="00B3411F"/>
    <w:p w14:paraId="724ED64C" w14:textId="77777777" w:rsidR="00B3411F" w:rsidRDefault="00000000">
      <w:pPr>
        <w:rPr>
          <w:color w:val="4D5156"/>
          <w:highlight w:val="white"/>
        </w:rPr>
      </w:pPr>
      <w:hyperlink r:id="rId8">
        <w:r>
          <w:rPr>
            <w:color w:val="1155CC"/>
            <w:highlight w:val="white"/>
            <w:u w:val="single"/>
          </w:rPr>
          <w:t>What's in Your Period Product? An investigation of ingredients disclosed on product labels</w:t>
        </w:r>
      </w:hyperlink>
      <w:r>
        <w:rPr>
          <w:color w:val="4D5156"/>
          <w:highlight w:val="white"/>
        </w:rPr>
        <w:t>. Lead Author: Alexandra Scranton. Women's Voices for the Earth. May 2022.</w:t>
      </w:r>
    </w:p>
    <w:p w14:paraId="55800E7B" w14:textId="77777777" w:rsidR="00B3411F" w:rsidRDefault="00B3411F">
      <w:pPr>
        <w:rPr>
          <w:color w:val="4D5156"/>
          <w:highlight w:val="white"/>
        </w:rPr>
      </w:pPr>
    </w:p>
    <w:p w14:paraId="2CB85BAD" w14:textId="77777777" w:rsidR="00B3411F" w:rsidRDefault="00000000">
      <w:pPr>
        <w:rPr>
          <w:color w:val="4D5156"/>
          <w:highlight w:val="white"/>
        </w:rPr>
      </w:pPr>
      <w:hyperlink r:id="rId9">
        <w:r>
          <w:rPr>
            <w:color w:val="1155CC"/>
            <w:highlight w:val="white"/>
            <w:u w:val="single"/>
          </w:rPr>
          <w:t>Beyond the Label: Health Impacts of Harmful Ingredients in Cleaning Products</w:t>
        </w:r>
      </w:hyperlink>
      <w:r>
        <w:rPr>
          <w:color w:val="4D5156"/>
          <w:highlight w:val="white"/>
        </w:rPr>
        <w:t>. Lead Author: Alexandra Scranton. Women’s Voices for the Earth. April 2021.</w:t>
      </w:r>
    </w:p>
    <w:p w14:paraId="37A1D144" w14:textId="77777777" w:rsidR="00B3411F" w:rsidRDefault="00B3411F">
      <w:pPr>
        <w:rPr>
          <w:color w:val="4D5156"/>
          <w:highlight w:val="white"/>
        </w:rPr>
      </w:pPr>
    </w:p>
    <w:p w14:paraId="55E5FA3D" w14:textId="77777777" w:rsidR="00B3411F" w:rsidRDefault="00000000">
      <w:pPr>
        <w:rPr>
          <w:color w:val="4D5156"/>
          <w:highlight w:val="white"/>
        </w:rPr>
      </w:pPr>
      <w:hyperlink r:id="rId10">
        <w:r>
          <w:rPr>
            <w:color w:val="1155CC"/>
            <w:highlight w:val="white"/>
            <w:u w:val="single"/>
          </w:rPr>
          <w:t>Chem Fatale: Potential Health Effects of Toxic Chemicals in Feminine Care Products</w:t>
        </w:r>
      </w:hyperlink>
      <w:r>
        <w:rPr>
          <w:color w:val="4D5156"/>
          <w:highlight w:val="white"/>
        </w:rPr>
        <w:t>. By Alexandra Scranton. Women’s Voices for the Earth. November 2013</w:t>
      </w:r>
    </w:p>
    <w:p w14:paraId="72BDDC82" w14:textId="77777777" w:rsidR="00B3411F" w:rsidRDefault="00B3411F">
      <w:pPr>
        <w:rPr>
          <w:color w:val="4D5156"/>
          <w:highlight w:val="white"/>
        </w:rPr>
      </w:pPr>
    </w:p>
    <w:p w14:paraId="78C16C12" w14:textId="77777777" w:rsidR="00B3411F" w:rsidRDefault="00000000">
      <w:pPr>
        <w:rPr>
          <w:color w:val="4D5156"/>
          <w:highlight w:val="white"/>
        </w:rPr>
      </w:pPr>
      <w:r>
        <w:rPr>
          <w:color w:val="4D5156"/>
          <w:highlight w:val="white"/>
        </w:rPr>
        <w:t xml:space="preserve">Additional WVE resources, reports and factsheets may be found </w:t>
      </w:r>
      <w:hyperlink r:id="rId11">
        <w:r>
          <w:rPr>
            <w:color w:val="1155CC"/>
            <w:highlight w:val="white"/>
            <w:u w:val="single"/>
          </w:rPr>
          <w:t>here</w:t>
        </w:r>
      </w:hyperlink>
      <w:r>
        <w:rPr>
          <w:color w:val="4D5156"/>
          <w:highlight w:val="white"/>
        </w:rPr>
        <w:t>.</w:t>
      </w:r>
    </w:p>
    <w:sectPr w:rsidR="00B3411F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8176" w14:textId="77777777" w:rsidR="00306094" w:rsidRDefault="00306094">
      <w:pPr>
        <w:spacing w:line="240" w:lineRule="auto"/>
      </w:pPr>
      <w:r>
        <w:separator/>
      </w:r>
    </w:p>
  </w:endnote>
  <w:endnote w:type="continuationSeparator" w:id="0">
    <w:p w14:paraId="6F1D43EF" w14:textId="77777777" w:rsidR="00306094" w:rsidRDefault="00306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B3E4" w14:textId="77777777" w:rsidR="00B3411F" w:rsidRDefault="00B341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3A98" w14:textId="77777777" w:rsidR="00306094" w:rsidRDefault="00306094">
      <w:pPr>
        <w:spacing w:line="240" w:lineRule="auto"/>
      </w:pPr>
      <w:r>
        <w:separator/>
      </w:r>
    </w:p>
  </w:footnote>
  <w:footnote w:type="continuationSeparator" w:id="0">
    <w:p w14:paraId="4B9FE33E" w14:textId="77777777" w:rsidR="00306094" w:rsidRDefault="00306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44EC" w14:textId="77777777" w:rsidR="00B3411F" w:rsidRDefault="00000000">
    <w:pPr>
      <w:jc w:val="right"/>
    </w:pPr>
    <w:r>
      <w:rPr>
        <w:i/>
      </w:rPr>
      <w:t>Women’s Voices for the Earth (March 2024)</w:t>
    </w:r>
    <w:r>
      <w:t xml:space="preserve">, page </w:t>
    </w:r>
    <w:r>
      <w:fldChar w:fldCharType="begin"/>
    </w:r>
    <w:r>
      <w:instrText>PAGE</w:instrText>
    </w:r>
    <w:r>
      <w:fldChar w:fldCharType="separate"/>
    </w:r>
    <w:r w:rsidR="00A617E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CCE" w14:textId="77777777" w:rsidR="00B3411F" w:rsidRDefault="00000000">
    <w:pPr>
      <w:jc w:val="center"/>
    </w:pPr>
    <w:r>
      <w:rPr>
        <w:noProof/>
      </w:rPr>
      <w:drawing>
        <wp:inline distT="114300" distB="114300" distL="114300" distR="114300" wp14:anchorId="0B424DBD" wp14:editId="09AD074F">
          <wp:extent cx="3840480" cy="133970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0480" cy="13397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E2A"/>
    <w:multiLevelType w:val="multilevel"/>
    <w:tmpl w:val="37BEF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C5382B"/>
    <w:multiLevelType w:val="multilevel"/>
    <w:tmpl w:val="0C325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CF49A7"/>
    <w:multiLevelType w:val="multilevel"/>
    <w:tmpl w:val="8F02A2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6019200">
    <w:abstractNumId w:val="2"/>
  </w:num>
  <w:num w:numId="2" w16cid:durableId="708997811">
    <w:abstractNumId w:val="0"/>
  </w:num>
  <w:num w:numId="3" w16cid:durableId="190652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1F"/>
    <w:rsid w:val="00306094"/>
    <w:rsid w:val="0058651B"/>
    <w:rsid w:val="00A617E0"/>
    <w:rsid w:val="00B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5935"/>
  <w15:docId w15:val="{8691B6FA-D9D3-4A54-BF01-11E3C89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svoices.org/wp-content/uploads/2022/05/label_report_period_products_ENGLISH_final.pdf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omensvoices.org/wp-content/uploads/2023/03/Salon-Label-Report_EXPOSED.pdf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mensvoices.org/avoid-toxic-chemical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mensvoices.org/wp-content/uploads/2013/11/Chem-Fatale-Report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omensvoices.org/wp-content/uploads/2021/04/Beyond-the-Label-Report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CSOs/NGOs</Category>
    <Doctype xmlns="d42e65b2-cf21-49c1-b27d-d23f90380c0e">annex</Doctype>
    <Contributor xmlns="d42e65b2-cf21-49c1-b27d-d23f90380c0e">Women's Voices for the Earth 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88C1C776-DC04-4271-9CE3-3203E56E1137}"/>
</file>

<file path=customXml/itemProps2.xml><?xml version="1.0" encoding="utf-8"?>
<ds:datastoreItem xmlns:ds="http://schemas.openxmlformats.org/officeDocument/2006/customXml" ds:itemID="{3D473D50-1950-437E-BC7A-26B551E17A73}"/>
</file>

<file path=customXml/itemProps3.xml><?xml version="1.0" encoding="utf-8"?>
<ds:datastoreItem xmlns:ds="http://schemas.openxmlformats.org/officeDocument/2006/customXml" ds:itemID="{F7F78AC8-4278-4743-8B25-84954AE58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  Erenberg</cp:lastModifiedBy>
  <cp:revision>3</cp:revision>
  <dcterms:created xsi:type="dcterms:W3CDTF">2024-03-28T17:53:00Z</dcterms:created>
  <dcterms:modified xsi:type="dcterms:W3CDTF">2024-03-28T17:55:00Z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