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3F81" w14:textId="71387157" w:rsidR="00B72194" w:rsidRDefault="0070249A" w:rsidP="0070249A">
      <w:pPr>
        <w:pStyle w:val="Encabezado"/>
        <w:jc w:val="center"/>
        <w:rPr>
          <w:rFonts w:ascii="Tahoma" w:hAnsi="Tahoma" w:cs="Tahoma"/>
          <w:b/>
          <w:bCs/>
          <w:smallCaps/>
          <w:lang w:val="es-ES"/>
        </w:rPr>
      </w:pPr>
      <w:r>
        <w:rPr>
          <w:rFonts w:ascii="Tahoma" w:hAnsi="Tahoma" w:cs="Tahoma"/>
          <w:b/>
          <w:bCs/>
          <w:smallCaps/>
          <w:lang w:val="es-ES"/>
        </w:rPr>
        <w:t>23va</w:t>
      </w:r>
      <w:r w:rsidR="00B72194" w:rsidRPr="00B72194">
        <w:rPr>
          <w:rFonts w:ascii="Tahoma" w:hAnsi="Tahoma" w:cs="Tahoma"/>
          <w:b/>
          <w:bCs/>
          <w:smallCaps/>
          <w:lang w:val="es-ES"/>
        </w:rPr>
        <w:t xml:space="preserve"> </w:t>
      </w:r>
      <w:r w:rsidRPr="0070249A">
        <w:rPr>
          <w:rFonts w:ascii="Tahoma" w:hAnsi="Tahoma" w:cs="Tahoma"/>
          <w:b/>
          <w:bCs/>
          <w:smallCaps/>
          <w:lang w:val="es-ES"/>
        </w:rPr>
        <w:t xml:space="preserve">Sesión </w:t>
      </w:r>
      <w:r>
        <w:rPr>
          <w:rFonts w:ascii="Tahoma" w:hAnsi="Tahoma" w:cs="Tahoma"/>
          <w:b/>
          <w:bCs/>
          <w:smallCaps/>
          <w:lang w:val="es-ES"/>
        </w:rPr>
        <w:t>d</w:t>
      </w:r>
      <w:r w:rsidRPr="0070249A">
        <w:rPr>
          <w:rFonts w:ascii="Tahoma" w:hAnsi="Tahoma" w:cs="Tahoma"/>
          <w:b/>
          <w:bCs/>
          <w:smallCaps/>
          <w:lang w:val="es-ES"/>
        </w:rPr>
        <w:t>el Grupo De Trabajo Intergubernamental Sobre El Derecho Al Desarrollo</w:t>
      </w:r>
    </w:p>
    <w:p w14:paraId="5C3AD0B1" w14:textId="5CB5EE83" w:rsidR="00B72194" w:rsidRPr="00B72194" w:rsidRDefault="0070249A" w:rsidP="00B72194">
      <w:pPr>
        <w:pStyle w:val="Encabezado"/>
        <w:jc w:val="center"/>
        <w:rPr>
          <w:rFonts w:ascii="Tahoma" w:hAnsi="Tahoma" w:cs="Tahoma"/>
          <w:b/>
          <w:bCs/>
          <w:smallCaps/>
          <w:lang w:val="es-ES"/>
        </w:rPr>
      </w:pPr>
      <w:r>
        <w:rPr>
          <w:rFonts w:ascii="Tahoma" w:hAnsi="Tahoma" w:cs="Tahoma"/>
          <w:b/>
          <w:bCs/>
          <w:smallCaps/>
          <w:lang w:val="es-ES"/>
        </w:rPr>
        <w:t>16 al 20</w:t>
      </w:r>
      <w:r w:rsidR="00B72194">
        <w:rPr>
          <w:rFonts w:ascii="Tahoma" w:hAnsi="Tahoma" w:cs="Tahoma"/>
          <w:b/>
          <w:bCs/>
          <w:smallCaps/>
          <w:lang w:val="es-ES"/>
        </w:rPr>
        <w:t xml:space="preserve"> de ma</w:t>
      </w:r>
      <w:r>
        <w:rPr>
          <w:rFonts w:ascii="Tahoma" w:hAnsi="Tahoma" w:cs="Tahoma"/>
          <w:b/>
          <w:bCs/>
          <w:smallCaps/>
          <w:lang w:val="es-ES"/>
        </w:rPr>
        <w:t>yo</w:t>
      </w:r>
      <w:r w:rsidR="00B72194">
        <w:rPr>
          <w:rFonts w:ascii="Tahoma" w:hAnsi="Tahoma" w:cs="Tahoma"/>
          <w:b/>
          <w:bCs/>
          <w:smallCaps/>
          <w:lang w:val="es-ES"/>
        </w:rPr>
        <w:t xml:space="preserve"> de 2022</w:t>
      </w:r>
    </w:p>
    <w:p w14:paraId="40A4D6CE" w14:textId="77777777" w:rsidR="00B72194" w:rsidRPr="008236CA" w:rsidRDefault="00B72194" w:rsidP="00B72194">
      <w:pPr>
        <w:pStyle w:val="Encabezado"/>
        <w:jc w:val="center"/>
        <w:rPr>
          <w:rFonts w:ascii="Tahoma" w:hAnsi="Tahoma" w:cs="Tahoma"/>
          <w:b/>
          <w:bCs/>
          <w:smallCaps/>
          <w:lang w:val="es-ES"/>
        </w:rPr>
      </w:pPr>
    </w:p>
    <w:p w14:paraId="5C02ADFA" w14:textId="47E42BB4" w:rsidR="005B3AA7" w:rsidRPr="008236CA" w:rsidRDefault="00CF57F2" w:rsidP="00904140">
      <w:pPr>
        <w:pStyle w:val="Encabezado"/>
        <w:jc w:val="center"/>
        <w:rPr>
          <w:rFonts w:ascii="Tahoma" w:hAnsi="Tahoma" w:cs="Tahoma"/>
          <w:b/>
          <w:bCs/>
          <w:smallCaps/>
          <w:lang w:val="es-ES"/>
        </w:rPr>
      </w:pPr>
      <w:r w:rsidRPr="008236CA">
        <w:rPr>
          <w:rFonts w:ascii="Tahoma" w:hAnsi="Tahoma" w:cs="Tahoma"/>
          <w:b/>
          <w:bCs/>
          <w:smallCaps/>
          <w:lang w:val="es-ES"/>
        </w:rPr>
        <w:t xml:space="preserve">tiempo: </w:t>
      </w:r>
      <w:r w:rsidR="00BF428C" w:rsidRPr="008236CA">
        <w:rPr>
          <w:rFonts w:ascii="Tahoma" w:hAnsi="Tahoma" w:cs="Tahoma"/>
          <w:b/>
          <w:bCs/>
          <w:smallCaps/>
          <w:lang w:val="es-ES"/>
        </w:rPr>
        <w:t>2 minutos</w:t>
      </w:r>
    </w:p>
    <w:p w14:paraId="490C2000" w14:textId="77777777" w:rsidR="006D76E4" w:rsidRPr="008236CA" w:rsidRDefault="006D76E4" w:rsidP="00904140">
      <w:pPr>
        <w:pStyle w:val="BodyA"/>
        <w:spacing w:after="0"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16B80D49" w14:textId="77777777" w:rsidR="00F20A65" w:rsidRDefault="00F20A65" w:rsidP="00F20A65">
      <w:pPr>
        <w:spacing w:line="360" w:lineRule="auto"/>
        <w:jc w:val="both"/>
        <w:rPr>
          <w:rFonts w:ascii="Tahoma" w:hAnsi="Tahoma" w:cs="Tahoma"/>
          <w:lang w:val="es-VE"/>
        </w:rPr>
      </w:pPr>
      <w:r>
        <w:rPr>
          <w:rFonts w:ascii="Tahoma" w:hAnsi="Tahoma" w:cs="Tahoma"/>
          <w:lang w:val="es-VE"/>
        </w:rPr>
        <w:t xml:space="preserve">Gracias Señor Presidente, </w:t>
      </w:r>
    </w:p>
    <w:p w14:paraId="19F9A56E" w14:textId="04BFCDC3" w:rsidR="0070249A" w:rsidRPr="0070249A" w:rsidRDefault="0070249A" w:rsidP="0070249A">
      <w:pPr>
        <w:spacing w:line="360" w:lineRule="auto"/>
        <w:jc w:val="both"/>
        <w:rPr>
          <w:rFonts w:ascii="Tahoma" w:hAnsi="Tahoma" w:cs="Tahoma"/>
          <w:b/>
          <w:bCs/>
          <w:lang w:val="es-ES"/>
        </w:rPr>
      </w:pPr>
      <w:r w:rsidRPr="0070249A">
        <w:rPr>
          <w:rFonts w:ascii="Tahoma" w:hAnsi="Tahoma" w:cs="Tahoma"/>
          <w:lang w:val="es-MX"/>
        </w:rPr>
        <w:t xml:space="preserve">El Estado Plurinacional de Bolivia </w:t>
      </w:r>
      <w:r w:rsidR="00545DA4">
        <w:rPr>
          <w:rFonts w:ascii="Tahoma" w:hAnsi="Tahoma" w:cs="Tahoma"/>
          <w:lang w:val="es-MX"/>
        </w:rPr>
        <w:t xml:space="preserve">saluda la apertura de la </w:t>
      </w:r>
      <w:r w:rsidR="00545DA4" w:rsidRPr="0070249A">
        <w:rPr>
          <w:rFonts w:ascii="Tahoma" w:hAnsi="Tahoma" w:cs="Tahoma"/>
          <w:lang w:val="es-ES"/>
        </w:rPr>
        <w:t>23ª Sesión del Grupo De Trabajo Intergubernamental Sobre El Derecho Al Desarroll</w:t>
      </w:r>
      <w:r w:rsidR="00545DA4">
        <w:rPr>
          <w:rFonts w:ascii="Tahoma" w:hAnsi="Tahoma" w:cs="Tahoma"/>
          <w:lang w:val="es-ES"/>
        </w:rPr>
        <w:t xml:space="preserve">o </w:t>
      </w:r>
      <w:r>
        <w:rPr>
          <w:rFonts w:ascii="Tahoma" w:hAnsi="Tahoma" w:cs="Tahoma"/>
          <w:lang w:val="es-MX"/>
        </w:rPr>
        <w:t>y f</w:t>
      </w:r>
      <w:r w:rsidRPr="0070249A">
        <w:rPr>
          <w:rFonts w:ascii="Tahoma" w:hAnsi="Tahoma" w:cs="Tahoma"/>
          <w:lang w:val="es-MX"/>
        </w:rPr>
        <w:t>elicita a</w:t>
      </w:r>
      <w:r w:rsidR="00190E2F">
        <w:rPr>
          <w:rFonts w:ascii="Tahoma" w:hAnsi="Tahoma" w:cs="Tahoma"/>
          <w:lang w:val="es-MX"/>
        </w:rPr>
        <w:t xml:space="preserve"> S.E. </w:t>
      </w:r>
      <w:r w:rsidR="00190E2F">
        <w:rPr>
          <w:rFonts w:ascii="Arial" w:hAnsi="Arial" w:cs="Arial"/>
          <w:lang w:val="es-ES"/>
        </w:rPr>
        <w:t>el señor</w:t>
      </w:r>
      <w:r w:rsidR="00190E2F" w:rsidRPr="00190E2F">
        <w:rPr>
          <w:rFonts w:ascii="Arial" w:hAnsi="Arial" w:cs="Arial"/>
          <w:lang w:val="es-ES"/>
        </w:rPr>
        <w:t xml:space="preserve"> </w:t>
      </w:r>
      <w:proofErr w:type="spellStart"/>
      <w:r w:rsidR="00190E2F" w:rsidRPr="00190E2F">
        <w:rPr>
          <w:rFonts w:ascii="Arial" w:hAnsi="Arial" w:cs="Arial"/>
          <w:lang w:val="es-ES"/>
        </w:rPr>
        <w:t>Zamir</w:t>
      </w:r>
      <w:proofErr w:type="spellEnd"/>
      <w:r w:rsidR="00190E2F" w:rsidRPr="00190E2F">
        <w:rPr>
          <w:rFonts w:ascii="Arial" w:hAnsi="Arial" w:cs="Arial"/>
          <w:lang w:val="es-ES"/>
        </w:rPr>
        <w:t xml:space="preserve"> </w:t>
      </w:r>
      <w:proofErr w:type="spellStart"/>
      <w:r w:rsidR="00190E2F" w:rsidRPr="00190E2F">
        <w:rPr>
          <w:rFonts w:ascii="Arial" w:hAnsi="Arial" w:cs="Arial"/>
          <w:lang w:val="es-ES"/>
        </w:rPr>
        <w:t>Akram</w:t>
      </w:r>
      <w:proofErr w:type="spellEnd"/>
      <w:r w:rsidR="00190E2F">
        <w:rPr>
          <w:rFonts w:ascii="Tahoma" w:hAnsi="Tahoma" w:cs="Tahoma"/>
          <w:lang w:val="es-MX"/>
        </w:rPr>
        <w:t xml:space="preserve"> </w:t>
      </w:r>
      <w:r w:rsidRPr="0070249A">
        <w:rPr>
          <w:rFonts w:ascii="Tahoma" w:hAnsi="Tahoma" w:cs="Tahoma"/>
          <w:lang w:val="es-MX"/>
        </w:rPr>
        <w:t xml:space="preserve">por su </w:t>
      </w:r>
      <w:r w:rsidR="00545DA4">
        <w:rPr>
          <w:rFonts w:ascii="Tahoma" w:hAnsi="Tahoma" w:cs="Tahoma"/>
          <w:lang w:val="es-MX"/>
        </w:rPr>
        <w:t>re-</w:t>
      </w:r>
      <w:r w:rsidRPr="0070249A">
        <w:rPr>
          <w:rFonts w:ascii="Tahoma" w:hAnsi="Tahoma" w:cs="Tahoma"/>
          <w:lang w:val="es-MX"/>
        </w:rPr>
        <w:t xml:space="preserve">elección como Presidente- Relator de la </w:t>
      </w:r>
      <w:r w:rsidRPr="0070249A">
        <w:rPr>
          <w:rFonts w:ascii="Tahoma" w:hAnsi="Tahoma" w:cs="Tahoma"/>
          <w:lang w:val="es-ES"/>
        </w:rPr>
        <w:t>23ª Sesión del Grupo De Trabajo Intergubernamental Sobre El Derecho Al Desarrollo</w:t>
      </w:r>
      <w:r>
        <w:rPr>
          <w:rFonts w:ascii="Tahoma" w:hAnsi="Tahoma" w:cs="Tahoma"/>
          <w:lang w:val="es-ES"/>
        </w:rPr>
        <w:t>.</w:t>
      </w:r>
    </w:p>
    <w:p w14:paraId="720825B7" w14:textId="77777777" w:rsidR="00EF494E" w:rsidRDefault="00EF494E" w:rsidP="0070249A">
      <w:pPr>
        <w:spacing w:line="360" w:lineRule="auto"/>
        <w:jc w:val="both"/>
        <w:rPr>
          <w:rFonts w:ascii="Tahoma" w:hAnsi="Tahoma" w:cs="Tahoma"/>
          <w:lang w:val="es-MX"/>
        </w:rPr>
      </w:pPr>
      <w:r w:rsidRPr="00EF494E">
        <w:rPr>
          <w:rFonts w:ascii="Tahoma" w:hAnsi="Tahoma" w:cs="Tahoma"/>
          <w:lang w:val="es-MX"/>
        </w:rPr>
        <w:t xml:space="preserve">La Declaración sobre el Derecho al Desarrollo, los diferentes mecanismos creados por Naciones Unidas, la Agenda 2030 y los múltiples espacios de debate sostenidos a nivel multilateral han reafirmado que el derecho al desarrollo es un derecho humano universal e inalienable, que se basa en los principios de responsabilidad, empoderamiento, participación, no discriminación, igualdad y equidad, y que debe realizarse de manera compatible con todos los demás derechos humanos. </w:t>
      </w:r>
      <w:r>
        <w:rPr>
          <w:rFonts w:ascii="Tahoma" w:hAnsi="Tahoma" w:cs="Tahoma"/>
          <w:lang w:val="es-MX"/>
        </w:rPr>
        <w:t xml:space="preserve">Consecuentemente, </w:t>
      </w:r>
      <w:r w:rsidR="0070249A" w:rsidRPr="0070249A">
        <w:rPr>
          <w:rFonts w:ascii="Tahoma" w:hAnsi="Tahoma" w:cs="Tahoma"/>
          <w:lang w:val="es-MX"/>
        </w:rPr>
        <w:t xml:space="preserve">este derecho no puede realizarse </w:t>
      </w:r>
      <w:r>
        <w:rPr>
          <w:rFonts w:ascii="Tahoma" w:hAnsi="Tahoma" w:cs="Tahoma"/>
          <w:lang w:val="es-MX"/>
        </w:rPr>
        <w:t xml:space="preserve">sin considerar </w:t>
      </w:r>
      <w:r w:rsidRPr="0070249A">
        <w:rPr>
          <w:rFonts w:ascii="Tahoma" w:hAnsi="Tahoma" w:cs="Tahoma"/>
          <w:lang w:val="es-MX"/>
        </w:rPr>
        <w:t>los desafíos y retos específicos que enfrentan los países en desarrollo</w:t>
      </w:r>
      <w:r>
        <w:rPr>
          <w:rFonts w:ascii="Tahoma" w:hAnsi="Tahoma" w:cs="Tahoma"/>
          <w:lang w:val="es-MX"/>
        </w:rPr>
        <w:t>.</w:t>
      </w:r>
      <w:r w:rsidR="0070249A" w:rsidRPr="0070249A">
        <w:rPr>
          <w:rFonts w:ascii="Tahoma" w:hAnsi="Tahoma" w:cs="Tahoma"/>
          <w:lang w:val="es-MX"/>
        </w:rPr>
        <w:t xml:space="preserve"> </w:t>
      </w:r>
    </w:p>
    <w:p w14:paraId="2CA8BD4C" w14:textId="77777777" w:rsidR="001D339D" w:rsidRDefault="0070249A" w:rsidP="001D339D">
      <w:pPr>
        <w:spacing w:line="360" w:lineRule="auto"/>
        <w:jc w:val="both"/>
        <w:rPr>
          <w:rFonts w:ascii="Tahoma" w:hAnsi="Tahoma" w:cs="Tahoma"/>
          <w:lang w:val="es-MX"/>
        </w:rPr>
      </w:pPr>
      <w:r w:rsidRPr="0070249A">
        <w:rPr>
          <w:rFonts w:ascii="Tahoma" w:hAnsi="Tahoma" w:cs="Tahoma"/>
          <w:lang w:val="es-MX"/>
        </w:rPr>
        <w:t>Por eso</w:t>
      </w:r>
      <w:r w:rsidR="00EF494E">
        <w:rPr>
          <w:rFonts w:ascii="Tahoma" w:hAnsi="Tahoma" w:cs="Tahoma"/>
          <w:lang w:val="es-MX"/>
        </w:rPr>
        <w:t xml:space="preserve">, </w:t>
      </w:r>
      <w:r w:rsidRPr="0070249A">
        <w:rPr>
          <w:rFonts w:ascii="Tahoma" w:hAnsi="Tahoma" w:cs="Tahoma"/>
          <w:lang w:val="es-MX"/>
        </w:rPr>
        <w:t xml:space="preserve">creemos importante reconocer el carácter de fortalecimiento mutuo del derecho al desarrollo y del derecho a la autodeterminación, incluido el derecho de cada Estado a regular, sin coacción, el respeto, la protección y la realización del derecho al desarrollo. Asimismo, </w:t>
      </w:r>
      <w:r w:rsidR="00EF494E">
        <w:rPr>
          <w:rFonts w:ascii="Tahoma" w:hAnsi="Tahoma" w:cs="Tahoma"/>
          <w:lang w:val="es-MX"/>
        </w:rPr>
        <w:t>y en línea con la Declaración sobre el Derecho al Desarrollo,</w:t>
      </w:r>
      <w:r w:rsidR="00EF494E" w:rsidRPr="0070249A">
        <w:rPr>
          <w:rFonts w:ascii="Tahoma" w:hAnsi="Tahoma" w:cs="Tahoma"/>
          <w:lang w:val="es-MX"/>
        </w:rPr>
        <w:t xml:space="preserve"> </w:t>
      </w:r>
      <w:r w:rsidRPr="0070249A">
        <w:rPr>
          <w:rFonts w:ascii="Tahoma" w:hAnsi="Tahoma" w:cs="Tahoma"/>
          <w:lang w:val="es-MX"/>
        </w:rPr>
        <w:t xml:space="preserve">el deber de cooperación entre los Estados es un componente indispensable en el establecimiento de un orden social e internacional que conduzca a la realización igualitaria del derecho al desarrollo. Sin duda, </w:t>
      </w:r>
      <w:r w:rsidR="00E746B6">
        <w:rPr>
          <w:rFonts w:ascii="Tahoma" w:hAnsi="Tahoma" w:cs="Tahoma"/>
          <w:lang w:val="es-ES"/>
        </w:rPr>
        <w:t>el e</w:t>
      </w:r>
      <w:r w:rsidR="00E746B6" w:rsidRPr="0070249A">
        <w:rPr>
          <w:rFonts w:ascii="Tahoma" w:hAnsi="Tahoma" w:cs="Tahoma"/>
          <w:lang w:val="es-CH"/>
        </w:rPr>
        <w:t>xamen de los progresos realizados en la promoción y el ejercicio del derecho al desarrollo</w:t>
      </w:r>
      <w:r w:rsidR="00E746B6">
        <w:rPr>
          <w:rFonts w:ascii="Tahoma" w:hAnsi="Tahoma" w:cs="Tahoma"/>
          <w:lang w:val="es-ES"/>
        </w:rPr>
        <w:t xml:space="preserve"> que se abordará en esta sesión del </w:t>
      </w:r>
      <w:r w:rsidRPr="0070249A">
        <w:rPr>
          <w:rFonts w:ascii="Tahoma" w:hAnsi="Tahoma" w:cs="Tahoma"/>
          <w:lang w:val="es-MX"/>
        </w:rPr>
        <w:t xml:space="preserve">Grupo del Trabajo </w:t>
      </w:r>
      <w:r w:rsidRPr="0070249A">
        <w:rPr>
          <w:rFonts w:ascii="Tahoma" w:hAnsi="Tahoma" w:cs="Tahoma"/>
          <w:lang w:val="es-MX"/>
        </w:rPr>
        <w:lastRenderedPageBreak/>
        <w:t>Intergubernamental, será</w:t>
      </w:r>
      <w:r w:rsidR="00EF494E">
        <w:rPr>
          <w:rFonts w:ascii="Tahoma" w:hAnsi="Tahoma" w:cs="Tahoma"/>
          <w:lang w:val="es-MX"/>
        </w:rPr>
        <w:t xml:space="preserve"> una</w:t>
      </w:r>
      <w:r w:rsidRPr="0070249A">
        <w:rPr>
          <w:rFonts w:ascii="Tahoma" w:hAnsi="Tahoma" w:cs="Tahoma"/>
          <w:lang w:val="es-MX"/>
        </w:rPr>
        <w:t xml:space="preserve"> herramienta de análisis clave</w:t>
      </w:r>
      <w:r w:rsidR="00E746B6">
        <w:rPr>
          <w:rFonts w:ascii="Tahoma" w:hAnsi="Tahoma" w:cs="Tahoma"/>
          <w:lang w:val="es-MX"/>
        </w:rPr>
        <w:t xml:space="preserve"> hacia la concresión de una Convención sonre el Derecho al Desarrollo</w:t>
      </w:r>
      <w:r w:rsidRPr="0070249A">
        <w:rPr>
          <w:rFonts w:ascii="Tahoma" w:hAnsi="Tahoma" w:cs="Tahoma"/>
          <w:lang w:val="es-MX"/>
        </w:rPr>
        <w:t>.</w:t>
      </w:r>
    </w:p>
    <w:p w14:paraId="53C37C0E" w14:textId="3F9AB1EE" w:rsidR="00D672B5" w:rsidRPr="00D672B5" w:rsidRDefault="00D672B5" w:rsidP="001D339D">
      <w:pPr>
        <w:spacing w:line="360" w:lineRule="auto"/>
        <w:jc w:val="both"/>
        <w:rPr>
          <w:rFonts w:ascii="Tahoma" w:hAnsi="Tahoma" w:cs="Tahoma"/>
          <w:lang w:val="es-MX"/>
        </w:rPr>
      </w:pPr>
      <w:r w:rsidRPr="00D672B5">
        <w:rPr>
          <w:rFonts w:ascii="Tahoma" w:hAnsi="Tahoma" w:cs="Tahoma"/>
          <w:lang w:val="es-MX"/>
        </w:rPr>
        <w:t xml:space="preserve">Finalmente, el Estado Plurinacional de Bolivia quisiera destacar </w:t>
      </w:r>
      <w:r w:rsidR="00E746B6">
        <w:rPr>
          <w:rFonts w:ascii="Tahoma" w:hAnsi="Tahoma" w:cs="Tahoma"/>
          <w:lang w:val="es-MX"/>
        </w:rPr>
        <w:t>la importancia de los mandatos d</w:t>
      </w:r>
      <w:r w:rsidRPr="00D672B5">
        <w:rPr>
          <w:rFonts w:ascii="Tahoma" w:hAnsi="Tahoma" w:cs="Tahoma"/>
          <w:lang w:val="es-MX"/>
        </w:rPr>
        <w:t xml:space="preserve">el Grupo de Trabajo Intergubernamental, el Mecanismo de Expertos y el Relator Especial sobre el Derecho al Desarrollo. Bolivia mantiene su compromiso de seguir colaborando con </w:t>
      </w:r>
      <w:r w:rsidR="00E746B6">
        <w:rPr>
          <w:rFonts w:ascii="Tahoma" w:hAnsi="Tahoma" w:cs="Tahoma"/>
          <w:lang w:val="es-MX"/>
        </w:rPr>
        <w:t>estos</w:t>
      </w:r>
      <w:r w:rsidRPr="00D672B5">
        <w:rPr>
          <w:rFonts w:ascii="Tahoma" w:hAnsi="Tahoma" w:cs="Tahoma"/>
          <w:lang w:val="es-MX"/>
        </w:rPr>
        <w:t xml:space="preserve"> a través de intercambios constructivos y de cooperación que esperamos sean los principios que lideren las discusiones de esta semana.</w:t>
      </w:r>
    </w:p>
    <w:p w14:paraId="193F2969" w14:textId="77777777" w:rsidR="00D672B5" w:rsidRPr="00D672B5" w:rsidRDefault="00D672B5" w:rsidP="00F20A65">
      <w:pPr>
        <w:jc w:val="both"/>
        <w:rPr>
          <w:rFonts w:ascii="Tahoma" w:hAnsi="Tahoma" w:cs="Tahoma"/>
          <w:lang w:val="es-MX"/>
        </w:rPr>
      </w:pPr>
    </w:p>
    <w:p w14:paraId="664CFE2C" w14:textId="0B6E1598" w:rsidR="00F20A65" w:rsidRPr="009A5900" w:rsidRDefault="00F20A65" w:rsidP="00F20A65">
      <w:pPr>
        <w:jc w:val="both"/>
        <w:rPr>
          <w:rFonts w:ascii="Tahoma" w:hAnsi="Tahoma" w:cs="Tahoma"/>
          <w:lang w:val="es-ES"/>
        </w:rPr>
      </w:pPr>
      <w:r w:rsidRPr="009A5900">
        <w:rPr>
          <w:rFonts w:ascii="Tahoma" w:hAnsi="Tahoma" w:cs="Tahoma"/>
          <w:lang w:val="es-ES_tradnl"/>
        </w:rPr>
        <w:t xml:space="preserve">Muchas </w:t>
      </w:r>
      <w:r w:rsidRPr="009A5900">
        <w:rPr>
          <w:rFonts w:ascii="Tahoma" w:hAnsi="Tahoma" w:cs="Tahoma"/>
          <w:lang w:val="es-ES"/>
        </w:rPr>
        <w:t>gracias.</w:t>
      </w:r>
    </w:p>
    <w:p w14:paraId="32BFCDC7" w14:textId="77777777" w:rsidR="00F20A65" w:rsidRPr="00476CB4" w:rsidRDefault="00F20A65" w:rsidP="00F20A65">
      <w:pPr>
        <w:pStyle w:val="Prrafodelista"/>
        <w:jc w:val="both"/>
        <w:rPr>
          <w:rFonts w:ascii="Tahoma" w:hAnsi="Tahoma" w:cs="Tahoma"/>
          <w:lang w:val="es-BO"/>
        </w:rPr>
      </w:pPr>
    </w:p>
    <w:p w14:paraId="7AE20EA6" w14:textId="77777777" w:rsidR="00274E93" w:rsidRPr="00BF428C" w:rsidRDefault="00274E93" w:rsidP="00274E93">
      <w:pPr>
        <w:jc w:val="both"/>
        <w:rPr>
          <w:rFonts w:ascii="Tahoma" w:hAnsi="Tahoma" w:cs="Tahoma"/>
          <w:lang w:val="es-CH"/>
        </w:rPr>
      </w:pPr>
    </w:p>
    <w:p w14:paraId="4D58E86C" w14:textId="77777777" w:rsidR="00274E93" w:rsidRPr="001D130F" w:rsidRDefault="00274E93" w:rsidP="00274E93">
      <w:pPr>
        <w:jc w:val="both"/>
        <w:rPr>
          <w:rFonts w:ascii="Tahoma" w:hAnsi="Tahoma" w:cs="Tahoma"/>
          <w:lang w:val="es-ES"/>
        </w:rPr>
      </w:pPr>
    </w:p>
    <w:p w14:paraId="2A036A57" w14:textId="77777777" w:rsidR="009B057E" w:rsidRPr="008236CA" w:rsidRDefault="009B057E" w:rsidP="00274E93">
      <w:pPr>
        <w:spacing w:line="360" w:lineRule="auto"/>
        <w:jc w:val="both"/>
        <w:rPr>
          <w:rFonts w:ascii="Tahoma" w:hAnsi="Tahoma" w:cs="Tahoma"/>
          <w:lang w:val="es-ES"/>
        </w:rPr>
      </w:pPr>
    </w:p>
    <w:sectPr w:rsidR="009B057E" w:rsidRPr="008236CA" w:rsidSect="00671BDF">
      <w:headerReference w:type="default" r:id="rId7"/>
      <w:foot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806E" w14:textId="77777777" w:rsidR="004D5706" w:rsidRDefault="004D5706">
      <w:pPr>
        <w:spacing w:after="0"/>
      </w:pPr>
      <w:r>
        <w:separator/>
      </w:r>
    </w:p>
  </w:endnote>
  <w:endnote w:type="continuationSeparator" w:id="0">
    <w:p w14:paraId="45F5E7ED" w14:textId="77777777" w:rsidR="004D5706" w:rsidRDefault="004D57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66F5" w14:textId="77777777" w:rsidR="000C37D3" w:rsidRDefault="006D76E4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97AB5C6" w14:textId="77777777" w:rsidR="000C37D3" w:rsidRDefault="004D57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5719" w14:textId="77777777" w:rsidR="004D5706" w:rsidRDefault="004D5706">
      <w:pPr>
        <w:spacing w:after="0"/>
      </w:pPr>
      <w:r>
        <w:separator/>
      </w:r>
    </w:p>
  </w:footnote>
  <w:footnote w:type="continuationSeparator" w:id="0">
    <w:p w14:paraId="2E70F5A2" w14:textId="77777777" w:rsidR="004D5706" w:rsidRDefault="004D57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34FE" w14:textId="3FB58EF9" w:rsidR="000C37D3" w:rsidRDefault="0098478B" w:rsidP="00C8473C">
    <w:pPr>
      <w:pStyle w:val="Encabezado"/>
      <w:jc w:val="center"/>
      <w:rPr>
        <w:rFonts w:ascii="Arial Black" w:hAnsi="Arial Black"/>
        <w:b/>
      </w:rPr>
    </w:pPr>
    <w:r>
      <w:rPr>
        <w:rStyle w:val="EncabezadoCar"/>
        <w:noProof/>
        <w:sz w:val="48"/>
        <w:szCs w:val="48"/>
      </w:rPr>
      <w:drawing>
        <wp:inline distT="0" distB="0" distL="0" distR="0" wp14:anchorId="333AB715" wp14:editId="6E8E6530">
          <wp:extent cx="4376564" cy="911285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rcRect b="20651"/>
                  <a:stretch>
                    <a:fillRect/>
                  </a:stretch>
                </pic:blipFill>
                <pic:spPr>
                  <a:xfrm>
                    <a:off x="0" y="0"/>
                    <a:ext cx="4376564" cy="911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1E9D8C1" w14:textId="77777777" w:rsidR="000C37D3" w:rsidRDefault="004D5706" w:rsidP="00C8473C">
    <w:pPr>
      <w:pStyle w:val="Encabezado"/>
      <w:jc w:val="center"/>
      <w:rPr>
        <w:rFonts w:ascii="Arial Black" w:hAnsi="Arial Black"/>
        <w:b/>
      </w:rPr>
    </w:pPr>
  </w:p>
  <w:p w14:paraId="432D2DD8" w14:textId="77777777" w:rsidR="000C37D3" w:rsidRDefault="004D5706" w:rsidP="00C8473C">
    <w:pPr>
      <w:pStyle w:val="Encabezado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E8B"/>
    <w:multiLevelType w:val="hybridMultilevel"/>
    <w:tmpl w:val="459A8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E1C"/>
    <w:multiLevelType w:val="multilevel"/>
    <w:tmpl w:val="AC74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81186"/>
    <w:multiLevelType w:val="multilevel"/>
    <w:tmpl w:val="CE7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94B65"/>
    <w:multiLevelType w:val="hybridMultilevel"/>
    <w:tmpl w:val="3736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58AB"/>
    <w:multiLevelType w:val="hybridMultilevel"/>
    <w:tmpl w:val="625A9900"/>
    <w:lvl w:ilvl="0" w:tplc="A2DC6984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844659">
    <w:abstractNumId w:val="3"/>
  </w:num>
  <w:num w:numId="2" w16cid:durableId="472135586">
    <w:abstractNumId w:val="0"/>
  </w:num>
  <w:num w:numId="3" w16cid:durableId="188689385">
    <w:abstractNumId w:val="1"/>
  </w:num>
  <w:num w:numId="4" w16cid:durableId="1372071466">
    <w:abstractNumId w:val="2"/>
  </w:num>
  <w:num w:numId="5" w16cid:durableId="1245803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E4"/>
    <w:rsid w:val="000E2A01"/>
    <w:rsid w:val="00190E2F"/>
    <w:rsid w:val="001D339D"/>
    <w:rsid w:val="00253854"/>
    <w:rsid w:val="002633F7"/>
    <w:rsid w:val="002642FC"/>
    <w:rsid w:val="00274E93"/>
    <w:rsid w:val="002D0DB8"/>
    <w:rsid w:val="002F1A7D"/>
    <w:rsid w:val="00304430"/>
    <w:rsid w:val="003A3254"/>
    <w:rsid w:val="003C3DBC"/>
    <w:rsid w:val="003E10F0"/>
    <w:rsid w:val="00433B59"/>
    <w:rsid w:val="004516A5"/>
    <w:rsid w:val="00476CB4"/>
    <w:rsid w:val="004D5706"/>
    <w:rsid w:val="00545DA4"/>
    <w:rsid w:val="00581F59"/>
    <w:rsid w:val="005B1DD8"/>
    <w:rsid w:val="005B3AA7"/>
    <w:rsid w:val="005D1E43"/>
    <w:rsid w:val="005D5FF8"/>
    <w:rsid w:val="005F58FF"/>
    <w:rsid w:val="00665959"/>
    <w:rsid w:val="006D76E4"/>
    <w:rsid w:val="0070249A"/>
    <w:rsid w:val="00756D4A"/>
    <w:rsid w:val="00757DE6"/>
    <w:rsid w:val="007676FF"/>
    <w:rsid w:val="00796926"/>
    <w:rsid w:val="00796A3B"/>
    <w:rsid w:val="007B4623"/>
    <w:rsid w:val="008236CA"/>
    <w:rsid w:val="00870F89"/>
    <w:rsid w:val="008F3986"/>
    <w:rsid w:val="00904140"/>
    <w:rsid w:val="00906857"/>
    <w:rsid w:val="00950D5E"/>
    <w:rsid w:val="0098478B"/>
    <w:rsid w:val="00984E0D"/>
    <w:rsid w:val="00997A2C"/>
    <w:rsid w:val="009A2FBC"/>
    <w:rsid w:val="009B057E"/>
    <w:rsid w:val="009E5D28"/>
    <w:rsid w:val="009F1494"/>
    <w:rsid w:val="00A44D50"/>
    <w:rsid w:val="00A54904"/>
    <w:rsid w:val="00AD3F08"/>
    <w:rsid w:val="00AE7BCA"/>
    <w:rsid w:val="00AF3162"/>
    <w:rsid w:val="00B2009A"/>
    <w:rsid w:val="00B46893"/>
    <w:rsid w:val="00B46DE2"/>
    <w:rsid w:val="00B72194"/>
    <w:rsid w:val="00BC324F"/>
    <w:rsid w:val="00BF428C"/>
    <w:rsid w:val="00C32B22"/>
    <w:rsid w:val="00C93FF4"/>
    <w:rsid w:val="00CD2ADF"/>
    <w:rsid w:val="00CF57F2"/>
    <w:rsid w:val="00D1180A"/>
    <w:rsid w:val="00D659E1"/>
    <w:rsid w:val="00D672B5"/>
    <w:rsid w:val="00DA586B"/>
    <w:rsid w:val="00DE34F3"/>
    <w:rsid w:val="00DF5445"/>
    <w:rsid w:val="00E746B6"/>
    <w:rsid w:val="00E8403A"/>
    <w:rsid w:val="00EE34D0"/>
    <w:rsid w:val="00EF494E"/>
    <w:rsid w:val="00F15246"/>
    <w:rsid w:val="00F20A65"/>
    <w:rsid w:val="00F44A03"/>
    <w:rsid w:val="00F76144"/>
    <w:rsid w:val="00FA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9A53F4"/>
  <w14:defaultImageDpi w14:val="300"/>
  <w15:docId w15:val="{863E99FA-7409-364A-A451-0E0225D6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6E4"/>
    <w:pPr>
      <w:spacing w:after="200"/>
    </w:pPr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D76E4"/>
    <w:pPr>
      <w:tabs>
        <w:tab w:val="center" w:pos="4153"/>
        <w:tab w:val="right" w:pos="8306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D76E4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D76E4"/>
    <w:pPr>
      <w:tabs>
        <w:tab w:val="center" w:pos="4153"/>
        <w:tab w:val="right" w:pos="830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6E4"/>
    <w:rPr>
      <w:rFonts w:ascii="Cambria" w:eastAsia="Cambria" w:hAnsi="Cambria" w:cs="Times New Roman"/>
    </w:rPr>
  </w:style>
  <w:style w:type="paragraph" w:customStyle="1" w:styleId="BodyA">
    <w:name w:val="Body A"/>
    <w:rsid w:val="006D76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uerpoA">
    <w:name w:val="Cuerpo A"/>
    <w:rsid w:val="0098478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rafodelista">
    <w:name w:val="List Paragraph"/>
    <w:basedOn w:val="Normal"/>
    <w:uiPriority w:val="34"/>
    <w:qFormat/>
    <w:rsid w:val="00756D4A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42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428C"/>
    <w:rPr>
      <w:rFonts w:ascii="Cambria" w:eastAsia="Cambria" w:hAnsi="Cambr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F428C"/>
    <w:rPr>
      <w:rFonts w:asciiTheme="minorHAnsi" w:eastAsia="SimSun" w:hAnsiTheme="minorHAnsi" w:cstheme="minorBidi"/>
      <w:b/>
      <w:bCs/>
      <w:lang w:val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F428C"/>
    <w:rPr>
      <w:rFonts w:ascii="Cambria" w:eastAsia="SimSun" w:hAnsi="Cambri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Item 4.1 General Statement</Category>
    <Doctype xmlns="d42e65b2-cf21-49c1-b27d-d23f90380c0e">input</Doctype>
    <Contributor xmlns="d42e65b2-cf21-49c1-b27d-d23f90380c0e">Bolivia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34DF94D1-DF72-4C39-98C0-E2F9B57ABF07}"/>
</file>

<file path=customXml/itemProps2.xml><?xml version="1.0" encoding="utf-8"?>
<ds:datastoreItem xmlns:ds="http://schemas.openxmlformats.org/officeDocument/2006/customXml" ds:itemID="{FBFCCD3B-43BB-4AFE-8769-A8E33A72082F}"/>
</file>

<file path=customXml/itemProps3.xml><?xml version="1.0" encoding="utf-8"?>
<ds:datastoreItem xmlns:ds="http://schemas.openxmlformats.org/officeDocument/2006/customXml" ds:itemID="{AA0C8717-1DEB-4213-9C8E-C5F4CBC220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Microsoft Office User</cp:lastModifiedBy>
  <cp:revision>5</cp:revision>
  <cp:lastPrinted>2022-03-09T13:02:00Z</cp:lastPrinted>
  <dcterms:created xsi:type="dcterms:W3CDTF">2022-05-15T17:38:00Z</dcterms:created>
  <dcterms:modified xsi:type="dcterms:W3CDTF">2022-05-16T09:13:00Z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