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9DCE59" w14:textId="77777777" w:rsidR="008260A0" w:rsidRDefault="008260A0" w:rsidP="00FC7D1E">
      <w:pPr>
        <w:jc w:val="both"/>
        <w:rPr>
          <w:rFonts w:asciiTheme="majorBidi" w:hAnsiTheme="majorBidi" w:cstheme="majorBidi"/>
          <w:b/>
          <w:bCs/>
          <w:sz w:val="24"/>
          <w:szCs w:val="24"/>
        </w:rPr>
      </w:pPr>
    </w:p>
    <w:p w14:paraId="0B0217EF" w14:textId="77777777" w:rsidR="008260A0" w:rsidRDefault="008260A0" w:rsidP="008260A0">
      <w:pPr>
        <w:pStyle w:val="ListParagraph"/>
        <w:jc w:val="both"/>
        <w:rPr>
          <w:rFonts w:asciiTheme="majorBidi" w:hAnsiTheme="majorBidi" w:cstheme="majorBidi"/>
          <w:b/>
          <w:bCs/>
          <w:sz w:val="24"/>
          <w:szCs w:val="24"/>
        </w:rPr>
      </w:pPr>
    </w:p>
    <w:p w14:paraId="6A5CD901" w14:textId="77777777" w:rsidR="00CE3A26" w:rsidRPr="00656F07" w:rsidRDefault="00656F07" w:rsidP="00FC7D1E">
      <w:pPr>
        <w:pStyle w:val="ListParagraph"/>
        <w:numPr>
          <w:ilvl w:val="0"/>
          <w:numId w:val="1"/>
        </w:numPr>
        <w:jc w:val="both"/>
        <w:rPr>
          <w:rFonts w:asciiTheme="majorBidi" w:hAnsiTheme="majorBidi" w:cstheme="majorBidi"/>
          <w:b/>
          <w:bCs/>
          <w:sz w:val="24"/>
          <w:szCs w:val="24"/>
        </w:rPr>
      </w:pPr>
      <w:r>
        <w:rPr>
          <w:rFonts w:asciiTheme="majorBidi" w:hAnsiTheme="majorBidi" w:cstheme="majorBidi"/>
          <w:b/>
          <w:bCs/>
          <w:sz w:val="24"/>
          <w:szCs w:val="24"/>
        </w:rPr>
        <w:t>P</w:t>
      </w:r>
      <w:r w:rsidR="00CC1EBD" w:rsidRPr="00656F07">
        <w:rPr>
          <w:rFonts w:asciiTheme="majorBidi" w:hAnsiTheme="majorBidi" w:cstheme="majorBidi"/>
          <w:b/>
          <w:bCs/>
          <w:sz w:val="24"/>
          <w:szCs w:val="24"/>
        </w:rPr>
        <w:t xml:space="preserve">leas provide information on existing or new local and national laws, policies and programs that proved to effectively ensured people had access to adequate food and nutrition in the past three years. (This may include but not limited to, measures such as direct cash transfers; universal school meals; support for territorial </w:t>
      </w:r>
      <w:proofErr w:type="gramStart"/>
      <w:r w:rsidR="00CC1EBD" w:rsidRPr="00656F07">
        <w:rPr>
          <w:rFonts w:asciiTheme="majorBidi" w:hAnsiTheme="majorBidi" w:cstheme="majorBidi"/>
          <w:b/>
          <w:bCs/>
          <w:sz w:val="24"/>
          <w:szCs w:val="24"/>
        </w:rPr>
        <w:t>markets ;</w:t>
      </w:r>
      <w:proofErr w:type="gramEnd"/>
      <w:r w:rsidR="00CC1EBD" w:rsidRPr="00656F07">
        <w:rPr>
          <w:rFonts w:asciiTheme="majorBidi" w:hAnsiTheme="majorBidi" w:cstheme="majorBidi"/>
          <w:b/>
          <w:bCs/>
          <w:sz w:val="24"/>
          <w:szCs w:val="24"/>
        </w:rPr>
        <w:t xml:space="preserve"> support for food workers; support for peasants; pastoralists; fishers and other small food production).</w:t>
      </w:r>
    </w:p>
    <w:p w14:paraId="06FDE983" w14:textId="77777777" w:rsidR="00AA1643" w:rsidRPr="00656F07" w:rsidRDefault="00AA1643" w:rsidP="00AA1643">
      <w:pPr>
        <w:pStyle w:val="ListParagraph"/>
        <w:jc w:val="both"/>
        <w:rPr>
          <w:rFonts w:asciiTheme="majorBidi" w:hAnsiTheme="majorBidi" w:cstheme="majorBidi"/>
          <w:sz w:val="10"/>
          <w:szCs w:val="10"/>
        </w:rPr>
      </w:pPr>
    </w:p>
    <w:p w14:paraId="55F3FA84" w14:textId="77777777" w:rsidR="00AA1643" w:rsidRPr="00656F07" w:rsidRDefault="00AA1643" w:rsidP="00AA1643">
      <w:pPr>
        <w:pStyle w:val="ListParagraph"/>
        <w:jc w:val="both"/>
        <w:rPr>
          <w:rFonts w:asciiTheme="majorBidi" w:hAnsiTheme="majorBidi" w:cstheme="majorBidi"/>
          <w:sz w:val="24"/>
          <w:szCs w:val="24"/>
        </w:rPr>
      </w:pPr>
      <w:r w:rsidRPr="00656F07">
        <w:rPr>
          <w:rFonts w:asciiTheme="majorBidi" w:hAnsiTheme="majorBidi" w:cstheme="majorBidi"/>
          <w:sz w:val="24"/>
          <w:szCs w:val="24"/>
        </w:rPr>
        <w:t xml:space="preserve">Governmental and non-governmental </w:t>
      </w:r>
      <w:r w:rsidR="00656F07" w:rsidRPr="00656F07">
        <w:rPr>
          <w:rFonts w:asciiTheme="majorBidi" w:hAnsiTheme="majorBidi" w:cstheme="majorBidi"/>
          <w:sz w:val="24"/>
          <w:szCs w:val="24"/>
        </w:rPr>
        <w:t>organizations</w:t>
      </w:r>
      <w:r w:rsidRPr="00656F07">
        <w:rPr>
          <w:rFonts w:asciiTheme="majorBidi" w:hAnsiTheme="majorBidi" w:cstheme="majorBidi"/>
          <w:sz w:val="24"/>
          <w:szCs w:val="24"/>
        </w:rPr>
        <w:t xml:space="preserve"> contribute to eradicating poverty in Jordan by providing various financial, food and in-kind assistance to support families and other segments that are in need. Recent years saw intensified efforts to prepare other relevant strategies and plans such as the school nutrition programme, the National Food Security Strategy and others that contribute to </w:t>
      </w:r>
      <w:r w:rsidR="00656F07" w:rsidRPr="00656F07">
        <w:rPr>
          <w:rFonts w:asciiTheme="majorBidi" w:hAnsiTheme="majorBidi" w:cstheme="majorBidi"/>
          <w:sz w:val="24"/>
          <w:szCs w:val="24"/>
        </w:rPr>
        <w:t>maximize</w:t>
      </w:r>
      <w:r w:rsidRPr="00656F07">
        <w:rPr>
          <w:rFonts w:asciiTheme="majorBidi" w:hAnsiTheme="majorBidi" w:cstheme="majorBidi"/>
          <w:sz w:val="24"/>
          <w:szCs w:val="24"/>
        </w:rPr>
        <w:t xml:space="preserve"> the effort of eradicating poverty.</w:t>
      </w:r>
    </w:p>
    <w:p w14:paraId="0BDE6F13" w14:textId="77777777" w:rsidR="00AA1643" w:rsidRPr="00656F07" w:rsidRDefault="00AA1643" w:rsidP="00AA1643">
      <w:pPr>
        <w:pStyle w:val="ListParagraph"/>
        <w:jc w:val="both"/>
        <w:rPr>
          <w:rFonts w:asciiTheme="majorBidi" w:hAnsiTheme="majorBidi" w:cstheme="majorBidi"/>
          <w:sz w:val="24"/>
          <w:szCs w:val="24"/>
          <w:rtl/>
        </w:rPr>
      </w:pPr>
      <w:r w:rsidRPr="00656F07">
        <w:rPr>
          <w:rFonts w:asciiTheme="majorBidi" w:hAnsiTheme="majorBidi" w:cstheme="majorBidi"/>
          <w:sz w:val="24"/>
          <w:szCs w:val="24"/>
        </w:rPr>
        <w:t>- Preparing a national nutrition strategy 2022-2030 guided by local nutrition situation analysis and in line with the regional nutrition strategy.</w:t>
      </w:r>
    </w:p>
    <w:p w14:paraId="6F57EC90" w14:textId="77777777" w:rsidR="00AA1643" w:rsidRPr="00656F07" w:rsidRDefault="00AA1643" w:rsidP="00AA1643">
      <w:pPr>
        <w:pStyle w:val="ListParagraph"/>
        <w:numPr>
          <w:ilvl w:val="0"/>
          <w:numId w:val="4"/>
        </w:numPr>
        <w:jc w:val="both"/>
        <w:rPr>
          <w:rFonts w:asciiTheme="majorBidi" w:hAnsiTheme="majorBidi" w:cstheme="majorBidi"/>
          <w:sz w:val="24"/>
          <w:szCs w:val="24"/>
        </w:rPr>
      </w:pPr>
      <w:r w:rsidRPr="00656F07">
        <w:rPr>
          <w:rFonts w:asciiTheme="majorBidi" w:hAnsiTheme="majorBidi" w:cstheme="majorBidi"/>
          <w:sz w:val="24"/>
          <w:szCs w:val="24"/>
        </w:rPr>
        <w:t xml:space="preserve">The National Strategy for Social Protection 2019-2025 The National Strategy for Social Protection reflects Jordan’s staunch commitment to ensuring that all citizens enjoy dignified living, work opportunities, and access to social services. It is </w:t>
      </w:r>
      <w:r w:rsidRPr="00656F07">
        <w:rPr>
          <w:rFonts w:asciiTheme="majorBidi" w:hAnsiTheme="majorBidi" w:cstheme="majorBidi"/>
          <w:sz w:val="24"/>
          <w:szCs w:val="24"/>
        </w:rPr>
        <w:pgNum/>
      </w:r>
      <w:proofErr w:type="spellStart"/>
      <w:r w:rsidRPr="00656F07">
        <w:rPr>
          <w:rFonts w:asciiTheme="majorBidi" w:hAnsiTheme="majorBidi" w:cstheme="majorBidi"/>
          <w:sz w:val="24"/>
          <w:szCs w:val="24"/>
        </w:rPr>
        <w:t>rganized</w:t>
      </w:r>
      <w:proofErr w:type="spellEnd"/>
      <w:r w:rsidRPr="00656F07">
        <w:rPr>
          <w:rFonts w:asciiTheme="majorBidi" w:hAnsiTheme="majorBidi" w:cstheme="majorBidi"/>
          <w:sz w:val="24"/>
          <w:szCs w:val="24"/>
        </w:rPr>
        <w:t xml:space="preserve"> around the following objectives:</w:t>
      </w:r>
    </w:p>
    <w:p w14:paraId="1B1B4727" w14:textId="77777777" w:rsidR="00AA1643" w:rsidRPr="00656F07" w:rsidRDefault="00AA1643" w:rsidP="00AA1643">
      <w:pPr>
        <w:pStyle w:val="ListParagraph"/>
        <w:numPr>
          <w:ilvl w:val="0"/>
          <w:numId w:val="5"/>
        </w:numPr>
        <w:jc w:val="both"/>
        <w:rPr>
          <w:rFonts w:asciiTheme="majorBidi" w:hAnsiTheme="majorBidi" w:cstheme="majorBidi"/>
          <w:sz w:val="24"/>
          <w:szCs w:val="24"/>
        </w:rPr>
      </w:pPr>
      <w:r w:rsidRPr="00656F07">
        <w:rPr>
          <w:rFonts w:asciiTheme="majorBidi" w:hAnsiTheme="majorBidi" w:cstheme="majorBidi"/>
          <w:sz w:val="24"/>
          <w:szCs w:val="24"/>
        </w:rPr>
        <w:t xml:space="preserve">Ensure private-sector-focused labour market, decent working conditions and social insurance. </w:t>
      </w:r>
    </w:p>
    <w:p w14:paraId="008559F2" w14:textId="77777777" w:rsidR="00AA1643" w:rsidRPr="00656F07" w:rsidRDefault="00AA1643" w:rsidP="00AA1643">
      <w:pPr>
        <w:pStyle w:val="ListParagraph"/>
        <w:ind w:left="1440"/>
        <w:jc w:val="both"/>
        <w:rPr>
          <w:rFonts w:asciiTheme="majorBidi" w:hAnsiTheme="majorBidi" w:cstheme="majorBidi"/>
          <w:sz w:val="24"/>
          <w:szCs w:val="24"/>
        </w:rPr>
      </w:pPr>
      <w:r w:rsidRPr="00656F07">
        <w:rPr>
          <w:rFonts w:asciiTheme="majorBidi" w:hAnsiTheme="majorBidi" w:cstheme="majorBidi"/>
          <w:sz w:val="24"/>
          <w:szCs w:val="24"/>
        </w:rPr>
        <w:t>• Increase work-related protection including identifying child labour. • Expand employment opportunities.</w:t>
      </w:r>
    </w:p>
    <w:p w14:paraId="16D843ED" w14:textId="77777777" w:rsidR="00AA1643" w:rsidRPr="00656F07" w:rsidRDefault="00AA1643" w:rsidP="00656F07">
      <w:pPr>
        <w:pStyle w:val="ListParagraph"/>
        <w:ind w:left="1440"/>
        <w:jc w:val="both"/>
        <w:rPr>
          <w:rFonts w:asciiTheme="majorBidi" w:hAnsiTheme="majorBidi" w:cstheme="majorBidi"/>
          <w:sz w:val="24"/>
          <w:szCs w:val="24"/>
        </w:rPr>
      </w:pPr>
      <w:r w:rsidRPr="00656F07">
        <w:rPr>
          <w:rFonts w:asciiTheme="majorBidi" w:hAnsiTheme="majorBidi" w:cstheme="majorBidi"/>
          <w:sz w:val="24"/>
          <w:szCs w:val="24"/>
        </w:rPr>
        <w:t xml:space="preserve"> • Increasing efficiency of government expenditure on work programmes, including technical and vocational training. </w:t>
      </w:r>
    </w:p>
    <w:p w14:paraId="01B2989E" w14:textId="77777777" w:rsidR="00AA1643" w:rsidRPr="00656F07" w:rsidRDefault="00AA1643" w:rsidP="00656F07">
      <w:pPr>
        <w:pStyle w:val="ListParagraph"/>
        <w:numPr>
          <w:ilvl w:val="0"/>
          <w:numId w:val="5"/>
        </w:numPr>
        <w:jc w:val="both"/>
        <w:rPr>
          <w:rFonts w:asciiTheme="majorBidi" w:hAnsiTheme="majorBidi" w:cstheme="majorBidi"/>
          <w:sz w:val="24"/>
          <w:szCs w:val="24"/>
        </w:rPr>
      </w:pPr>
      <w:r w:rsidRPr="00656F07">
        <w:rPr>
          <w:rFonts w:asciiTheme="majorBidi" w:hAnsiTheme="majorBidi" w:cstheme="majorBidi"/>
          <w:sz w:val="24"/>
          <w:szCs w:val="24"/>
        </w:rPr>
        <w:t>Provide targeted social assistance</w:t>
      </w:r>
    </w:p>
    <w:p w14:paraId="3B95A93F" w14:textId="77777777" w:rsidR="00AA1643" w:rsidRPr="00656F07" w:rsidRDefault="00AA1643" w:rsidP="00AA1643">
      <w:pPr>
        <w:pStyle w:val="ListParagraph"/>
        <w:ind w:left="1080"/>
        <w:jc w:val="both"/>
        <w:rPr>
          <w:rFonts w:asciiTheme="majorBidi" w:hAnsiTheme="majorBidi" w:cstheme="majorBidi"/>
          <w:sz w:val="24"/>
          <w:szCs w:val="24"/>
        </w:rPr>
      </w:pPr>
      <w:r w:rsidRPr="00656F07">
        <w:rPr>
          <w:rFonts w:asciiTheme="majorBidi" w:hAnsiTheme="majorBidi" w:cstheme="majorBidi"/>
          <w:sz w:val="24"/>
          <w:szCs w:val="24"/>
        </w:rPr>
        <w:t xml:space="preserve"> • Improve social assistance programmes.</w:t>
      </w:r>
    </w:p>
    <w:p w14:paraId="778AAECA" w14:textId="77777777" w:rsidR="00AA1643" w:rsidRPr="00656F07" w:rsidRDefault="00AA1643" w:rsidP="00AA1643">
      <w:pPr>
        <w:pStyle w:val="ListParagraph"/>
        <w:ind w:left="1080"/>
        <w:jc w:val="both"/>
        <w:rPr>
          <w:rFonts w:asciiTheme="majorBidi" w:hAnsiTheme="majorBidi" w:cstheme="majorBidi"/>
          <w:sz w:val="24"/>
          <w:szCs w:val="24"/>
        </w:rPr>
      </w:pPr>
      <w:r w:rsidRPr="00656F07">
        <w:rPr>
          <w:rFonts w:asciiTheme="majorBidi" w:hAnsiTheme="majorBidi" w:cstheme="majorBidi"/>
          <w:sz w:val="24"/>
          <w:szCs w:val="24"/>
        </w:rPr>
        <w:t xml:space="preserve"> • Simplify and consolidate the existing social assistance </w:t>
      </w:r>
      <w:proofErr w:type="gramStart"/>
      <w:r w:rsidRPr="00656F07">
        <w:rPr>
          <w:rFonts w:asciiTheme="majorBidi" w:hAnsiTheme="majorBidi" w:cstheme="majorBidi"/>
          <w:sz w:val="24"/>
          <w:szCs w:val="24"/>
        </w:rPr>
        <w:t>programmes, and</w:t>
      </w:r>
      <w:proofErr w:type="gramEnd"/>
      <w:r w:rsidRPr="00656F07">
        <w:rPr>
          <w:rFonts w:asciiTheme="majorBidi" w:hAnsiTheme="majorBidi" w:cstheme="majorBidi"/>
          <w:sz w:val="24"/>
          <w:szCs w:val="24"/>
        </w:rPr>
        <w:t xml:space="preserve"> expand targeting the poor.</w:t>
      </w:r>
    </w:p>
    <w:p w14:paraId="1E606CD4" w14:textId="77777777" w:rsidR="00AA1643" w:rsidRPr="00656F07" w:rsidRDefault="00AA1643" w:rsidP="00656F07">
      <w:pPr>
        <w:pStyle w:val="ListParagraph"/>
        <w:ind w:left="1080"/>
        <w:jc w:val="both"/>
        <w:rPr>
          <w:rFonts w:asciiTheme="majorBidi" w:hAnsiTheme="majorBidi" w:cstheme="majorBidi"/>
          <w:sz w:val="24"/>
          <w:szCs w:val="24"/>
        </w:rPr>
      </w:pPr>
      <w:r w:rsidRPr="00656F07">
        <w:rPr>
          <w:rFonts w:asciiTheme="majorBidi" w:hAnsiTheme="majorBidi" w:cstheme="majorBidi"/>
          <w:sz w:val="24"/>
          <w:szCs w:val="24"/>
        </w:rPr>
        <w:t xml:space="preserve"> • School feeding programme to improve quality; enhance poverty-targeting of beneficiary schools; and raise awareness of healthy nutrition.</w:t>
      </w:r>
    </w:p>
    <w:p w14:paraId="743BB4CA" w14:textId="77777777" w:rsidR="00AA1643" w:rsidRPr="00656F07" w:rsidRDefault="00AA1643" w:rsidP="00AA1643">
      <w:pPr>
        <w:pStyle w:val="ListParagraph"/>
        <w:numPr>
          <w:ilvl w:val="0"/>
          <w:numId w:val="5"/>
        </w:numPr>
        <w:jc w:val="both"/>
        <w:rPr>
          <w:rFonts w:asciiTheme="majorBidi" w:hAnsiTheme="majorBidi" w:cstheme="majorBidi"/>
          <w:sz w:val="24"/>
          <w:szCs w:val="24"/>
        </w:rPr>
      </w:pPr>
      <w:r w:rsidRPr="00656F07">
        <w:rPr>
          <w:rFonts w:asciiTheme="majorBidi" w:hAnsiTheme="majorBidi" w:cstheme="majorBidi"/>
          <w:sz w:val="24"/>
          <w:szCs w:val="24"/>
        </w:rPr>
        <w:t>Provide universal, high quality, basic services including education, health care, and services to individuals with special needs</w:t>
      </w:r>
    </w:p>
    <w:p w14:paraId="319396EE" w14:textId="77777777" w:rsidR="00AA1643" w:rsidRPr="00656F07" w:rsidRDefault="00AA1643" w:rsidP="00AA1643">
      <w:pPr>
        <w:pStyle w:val="ListParagraph"/>
        <w:ind w:left="1440"/>
        <w:jc w:val="both"/>
        <w:rPr>
          <w:rFonts w:asciiTheme="majorBidi" w:hAnsiTheme="majorBidi" w:cstheme="majorBidi"/>
          <w:sz w:val="24"/>
          <w:szCs w:val="24"/>
        </w:rPr>
      </w:pPr>
      <w:r w:rsidRPr="00656F07">
        <w:rPr>
          <w:rFonts w:asciiTheme="majorBidi" w:hAnsiTheme="majorBidi" w:cstheme="majorBidi"/>
          <w:sz w:val="24"/>
          <w:szCs w:val="24"/>
        </w:rPr>
        <w:t xml:space="preserve">• Ensure equitable educational services for all, including for the poor and children with disabilities. </w:t>
      </w:r>
    </w:p>
    <w:p w14:paraId="0611F185" w14:textId="77777777" w:rsidR="00AA1643" w:rsidRPr="00656F07" w:rsidRDefault="00AA1643" w:rsidP="00AA1643">
      <w:pPr>
        <w:pStyle w:val="ListParagraph"/>
        <w:ind w:left="1440"/>
        <w:jc w:val="both"/>
        <w:rPr>
          <w:rFonts w:asciiTheme="majorBidi" w:hAnsiTheme="majorBidi" w:cstheme="majorBidi"/>
          <w:sz w:val="24"/>
          <w:szCs w:val="24"/>
        </w:rPr>
      </w:pPr>
      <w:r w:rsidRPr="00656F07">
        <w:rPr>
          <w:rFonts w:asciiTheme="majorBidi" w:hAnsiTheme="majorBidi" w:cstheme="majorBidi"/>
          <w:sz w:val="24"/>
          <w:szCs w:val="24"/>
        </w:rPr>
        <w:t>• Align the education system with the labour market.</w:t>
      </w:r>
    </w:p>
    <w:p w14:paraId="796B329C" w14:textId="77777777" w:rsidR="00AA1643" w:rsidRPr="00656F07" w:rsidRDefault="00AA1643" w:rsidP="00AA1643">
      <w:pPr>
        <w:pStyle w:val="ListParagraph"/>
        <w:ind w:left="1440"/>
        <w:jc w:val="both"/>
        <w:rPr>
          <w:rFonts w:asciiTheme="majorBidi" w:hAnsiTheme="majorBidi" w:cstheme="majorBidi"/>
          <w:sz w:val="24"/>
          <w:szCs w:val="24"/>
        </w:rPr>
      </w:pPr>
      <w:r w:rsidRPr="00656F07">
        <w:rPr>
          <w:rFonts w:asciiTheme="majorBidi" w:hAnsiTheme="majorBidi" w:cstheme="majorBidi"/>
          <w:sz w:val="24"/>
          <w:szCs w:val="24"/>
        </w:rPr>
        <w:t xml:space="preserve"> • Reach universal and equitable health insurance. • Improve primary health care services.</w:t>
      </w:r>
    </w:p>
    <w:p w14:paraId="20818CD3" w14:textId="77777777" w:rsidR="00AA1643" w:rsidRPr="00656F07" w:rsidRDefault="00AA1643" w:rsidP="00656F07">
      <w:pPr>
        <w:pStyle w:val="ListParagraph"/>
        <w:numPr>
          <w:ilvl w:val="0"/>
          <w:numId w:val="5"/>
        </w:numPr>
        <w:jc w:val="both"/>
        <w:rPr>
          <w:rFonts w:asciiTheme="majorBidi" w:hAnsiTheme="majorBidi" w:cstheme="majorBidi"/>
          <w:sz w:val="24"/>
          <w:szCs w:val="24"/>
        </w:rPr>
      </w:pPr>
      <w:r w:rsidRPr="00656F07">
        <w:rPr>
          <w:rFonts w:asciiTheme="majorBidi" w:hAnsiTheme="majorBidi" w:cstheme="majorBidi"/>
          <w:sz w:val="24"/>
          <w:szCs w:val="24"/>
        </w:rPr>
        <w:lastRenderedPageBreak/>
        <w:t>Protection of the most vulnerable and poorer segments was central to the Government’s response, with efforts including ongoing regular cash transfers and emergency cash transfers. The emergency cash transfers specifically targeted daily workers impacted by the lockdowns and there was also an increase in the number of families supported under the National Aid Fund (NAF).</w:t>
      </w:r>
    </w:p>
    <w:p w14:paraId="250441C3" w14:textId="77777777" w:rsidR="00FC7D1E" w:rsidRPr="00656F07" w:rsidRDefault="00FC7D1E" w:rsidP="00656F07">
      <w:pPr>
        <w:pStyle w:val="ListParagraph"/>
        <w:jc w:val="right"/>
        <w:rPr>
          <w:rFonts w:asciiTheme="majorBidi" w:hAnsiTheme="majorBidi" w:cstheme="majorBidi"/>
          <w:sz w:val="24"/>
          <w:szCs w:val="24"/>
          <w:rtl/>
        </w:rPr>
      </w:pPr>
      <w:r w:rsidRPr="00656F07">
        <w:rPr>
          <w:rFonts w:asciiTheme="majorBidi" w:hAnsiTheme="majorBidi" w:cstheme="majorBidi"/>
          <w:sz w:val="24"/>
          <w:szCs w:val="24"/>
        </w:rPr>
        <w:tab/>
      </w:r>
    </w:p>
    <w:p w14:paraId="2F5B97C7" w14:textId="77777777" w:rsidR="000F5403" w:rsidRPr="00656F07" w:rsidRDefault="000F5403" w:rsidP="000F5403">
      <w:pPr>
        <w:pStyle w:val="ListParagraph"/>
        <w:jc w:val="right"/>
        <w:rPr>
          <w:rFonts w:asciiTheme="majorBidi" w:hAnsiTheme="majorBidi" w:cstheme="majorBidi"/>
          <w:b/>
          <w:bCs/>
          <w:sz w:val="24"/>
          <w:szCs w:val="24"/>
        </w:rPr>
      </w:pPr>
    </w:p>
    <w:p w14:paraId="67DA8123" w14:textId="77777777" w:rsidR="00CC1EBD" w:rsidRPr="00656F07" w:rsidRDefault="00CC1EBD" w:rsidP="00FC7D1E">
      <w:pPr>
        <w:pStyle w:val="ListParagraph"/>
        <w:numPr>
          <w:ilvl w:val="0"/>
          <w:numId w:val="1"/>
        </w:numPr>
        <w:jc w:val="both"/>
        <w:rPr>
          <w:rFonts w:asciiTheme="majorBidi" w:hAnsiTheme="majorBidi" w:cstheme="majorBidi"/>
          <w:b/>
          <w:bCs/>
          <w:sz w:val="26"/>
          <w:szCs w:val="26"/>
        </w:rPr>
      </w:pPr>
      <w:r w:rsidRPr="00656F07">
        <w:rPr>
          <w:rFonts w:asciiTheme="majorBidi" w:hAnsiTheme="majorBidi" w:cstheme="majorBidi"/>
          <w:b/>
          <w:bCs/>
          <w:sz w:val="26"/>
          <w:szCs w:val="26"/>
        </w:rPr>
        <w:t>What food security policies from the past three years does your government envisage converting into permanent programs?</w:t>
      </w:r>
    </w:p>
    <w:p w14:paraId="4498FF5F" w14:textId="77777777" w:rsidR="00A930DA" w:rsidRPr="00656F07" w:rsidRDefault="00AA1643" w:rsidP="00656F07">
      <w:pPr>
        <w:pStyle w:val="ListParagraph"/>
        <w:numPr>
          <w:ilvl w:val="0"/>
          <w:numId w:val="6"/>
        </w:numPr>
        <w:jc w:val="both"/>
        <w:rPr>
          <w:rFonts w:asciiTheme="majorBidi" w:hAnsiTheme="majorBidi" w:cstheme="majorBidi"/>
          <w:sz w:val="24"/>
          <w:szCs w:val="24"/>
        </w:rPr>
      </w:pPr>
      <w:r w:rsidRPr="00656F07">
        <w:rPr>
          <w:rFonts w:asciiTheme="majorBidi" w:hAnsiTheme="majorBidi" w:cstheme="majorBidi"/>
          <w:sz w:val="24"/>
          <w:szCs w:val="24"/>
        </w:rPr>
        <w:t>Launching and implementing the universal health insurance system by 2023.</w:t>
      </w:r>
    </w:p>
    <w:p w14:paraId="3C89A951" w14:textId="77777777" w:rsidR="00BF3ECD" w:rsidRPr="00656F07" w:rsidRDefault="00BF3ECD" w:rsidP="00656F07">
      <w:pPr>
        <w:pStyle w:val="ListParagraph"/>
        <w:numPr>
          <w:ilvl w:val="0"/>
          <w:numId w:val="6"/>
        </w:numPr>
        <w:jc w:val="both"/>
        <w:rPr>
          <w:rFonts w:asciiTheme="majorBidi" w:hAnsiTheme="majorBidi" w:cstheme="majorBidi"/>
          <w:sz w:val="24"/>
          <w:szCs w:val="24"/>
        </w:rPr>
      </w:pPr>
      <w:r w:rsidRPr="00656F07">
        <w:rPr>
          <w:rFonts w:asciiTheme="majorBidi" w:hAnsiTheme="majorBidi" w:cstheme="majorBidi"/>
          <w:sz w:val="24"/>
          <w:szCs w:val="24"/>
        </w:rPr>
        <w:t xml:space="preserve">The National Plan for Sustainable Agriculture for the years 2022-2025 includes 73 projects aimed at improving the living conditions of farmers, increase the productivity of the agricultural sector, and improve the efficiency in the use of irrigation water. </w:t>
      </w:r>
    </w:p>
    <w:p w14:paraId="08315F0C" w14:textId="77777777" w:rsidR="00BF3ECD" w:rsidRPr="00656F07" w:rsidRDefault="00BF3ECD" w:rsidP="00656F07">
      <w:pPr>
        <w:pStyle w:val="ListParagraph"/>
        <w:numPr>
          <w:ilvl w:val="0"/>
          <w:numId w:val="6"/>
        </w:numPr>
        <w:jc w:val="both"/>
        <w:rPr>
          <w:rFonts w:asciiTheme="majorBidi" w:hAnsiTheme="majorBidi" w:cstheme="majorBidi"/>
          <w:sz w:val="24"/>
          <w:szCs w:val="24"/>
        </w:rPr>
      </w:pPr>
      <w:r w:rsidRPr="00656F07">
        <w:rPr>
          <w:rFonts w:asciiTheme="majorBidi" w:hAnsiTheme="majorBidi" w:cstheme="majorBidi"/>
          <w:sz w:val="24"/>
          <w:szCs w:val="24"/>
        </w:rPr>
        <w:t xml:space="preserve"> The National Food Security Strategy 2021- 2030 aims at achieving four main pillars focusing on ensuring food availability, improving access to food, enhancing food stability and its optimal use, in addition to strengthening food security governance. </w:t>
      </w:r>
    </w:p>
    <w:p w14:paraId="691801EF" w14:textId="77777777" w:rsidR="00BF3ECD" w:rsidRDefault="00BF3ECD" w:rsidP="00656F07">
      <w:pPr>
        <w:pStyle w:val="ListParagraph"/>
        <w:numPr>
          <w:ilvl w:val="0"/>
          <w:numId w:val="6"/>
        </w:numPr>
        <w:jc w:val="both"/>
        <w:rPr>
          <w:rFonts w:asciiTheme="majorBidi" w:hAnsiTheme="majorBidi" w:cstheme="majorBidi"/>
          <w:sz w:val="24"/>
          <w:szCs w:val="24"/>
        </w:rPr>
      </w:pPr>
      <w:r w:rsidRPr="00656F07">
        <w:rPr>
          <w:rFonts w:asciiTheme="majorBidi" w:hAnsiTheme="majorBidi" w:cstheme="majorBidi"/>
          <w:sz w:val="24"/>
          <w:szCs w:val="24"/>
        </w:rPr>
        <w:t xml:space="preserve"> Monitoring the security, safety, and quality of imported and locally produced food products in all stages of the food production chain (from farm to table), in accordance with the highest international standards in the field of food safety and security</w:t>
      </w:r>
    </w:p>
    <w:p w14:paraId="590F1EF7" w14:textId="77777777" w:rsidR="00DD6BC1" w:rsidRPr="00656F07" w:rsidRDefault="00DD6BC1" w:rsidP="00DD6BC1">
      <w:pPr>
        <w:pStyle w:val="ListParagraph"/>
        <w:ind w:left="1080"/>
        <w:jc w:val="both"/>
        <w:rPr>
          <w:rFonts w:asciiTheme="majorBidi" w:hAnsiTheme="majorBidi" w:cstheme="majorBidi"/>
          <w:sz w:val="24"/>
          <w:szCs w:val="24"/>
          <w:rtl/>
        </w:rPr>
      </w:pPr>
    </w:p>
    <w:p w14:paraId="3423CE36" w14:textId="77777777" w:rsidR="000F5403" w:rsidRPr="00656F07" w:rsidRDefault="000F5403" w:rsidP="000F5403">
      <w:pPr>
        <w:pStyle w:val="ListParagraph"/>
        <w:jc w:val="right"/>
        <w:rPr>
          <w:rFonts w:asciiTheme="majorBidi" w:hAnsiTheme="majorBidi" w:cstheme="majorBidi"/>
          <w:sz w:val="24"/>
          <w:szCs w:val="24"/>
        </w:rPr>
      </w:pPr>
    </w:p>
    <w:p w14:paraId="5CAAB758" w14:textId="77777777" w:rsidR="00BF3ECD" w:rsidRPr="00656F07" w:rsidRDefault="00CC1EBD" w:rsidP="00656F07">
      <w:pPr>
        <w:pStyle w:val="ListParagraph"/>
        <w:numPr>
          <w:ilvl w:val="0"/>
          <w:numId w:val="1"/>
        </w:numPr>
        <w:jc w:val="both"/>
        <w:rPr>
          <w:rFonts w:asciiTheme="majorBidi" w:hAnsiTheme="majorBidi" w:cstheme="majorBidi"/>
          <w:b/>
          <w:bCs/>
          <w:sz w:val="26"/>
          <w:szCs w:val="26"/>
        </w:rPr>
      </w:pPr>
      <w:r w:rsidRPr="00656F07">
        <w:rPr>
          <w:rFonts w:asciiTheme="majorBidi" w:hAnsiTheme="majorBidi" w:cstheme="majorBidi"/>
          <w:b/>
          <w:bCs/>
          <w:sz w:val="26"/>
          <w:szCs w:val="26"/>
        </w:rPr>
        <w:t>What measures, if any, has your government taken t</w:t>
      </w:r>
      <w:r w:rsidR="000F5403" w:rsidRPr="00656F07">
        <w:rPr>
          <w:rFonts w:asciiTheme="majorBidi" w:hAnsiTheme="majorBidi" w:cstheme="majorBidi"/>
          <w:b/>
          <w:bCs/>
          <w:sz w:val="26"/>
          <w:szCs w:val="26"/>
        </w:rPr>
        <w:t>o</w:t>
      </w:r>
      <w:r w:rsidRPr="00656F07">
        <w:rPr>
          <w:rFonts w:asciiTheme="majorBidi" w:hAnsiTheme="majorBidi" w:cstheme="majorBidi"/>
          <w:b/>
          <w:bCs/>
          <w:sz w:val="26"/>
          <w:szCs w:val="26"/>
        </w:rPr>
        <w:t xml:space="preserve"> address rising corporate power and profits in the food and agriculture sector, in terms of redistribution and avoiding </w:t>
      </w:r>
      <w:r w:rsidR="008B562E" w:rsidRPr="00656F07">
        <w:rPr>
          <w:rFonts w:asciiTheme="majorBidi" w:hAnsiTheme="majorBidi" w:cstheme="majorBidi"/>
          <w:b/>
          <w:bCs/>
          <w:sz w:val="26"/>
          <w:szCs w:val="26"/>
        </w:rPr>
        <w:t>excessive market concentration?</w:t>
      </w:r>
    </w:p>
    <w:p w14:paraId="1C48A0FC" w14:textId="77777777" w:rsidR="00BF3ECD" w:rsidRDefault="00BF3ECD" w:rsidP="00BF3ECD">
      <w:pPr>
        <w:pStyle w:val="ListParagraph"/>
        <w:rPr>
          <w:rFonts w:asciiTheme="majorBidi" w:hAnsiTheme="majorBidi" w:cstheme="majorBidi"/>
          <w:sz w:val="24"/>
          <w:szCs w:val="24"/>
        </w:rPr>
      </w:pPr>
      <w:r w:rsidRPr="00656F07">
        <w:rPr>
          <w:rFonts w:asciiTheme="majorBidi" w:hAnsiTheme="majorBidi" w:cstheme="majorBidi"/>
          <w:sz w:val="24"/>
          <w:szCs w:val="24"/>
        </w:rPr>
        <w:t xml:space="preserve">• Financial: Several measures were implemented to enhance local revenues collection through countering tax and customs evasion. Laws were adopted related to tax collection, and administrative and </w:t>
      </w:r>
      <w:r w:rsidR="00656F07" w:rsidRPr="00656F07">
        <w:rPr>
          <w:rFonts w:asciiTheme="majorBidi" w:hAnsiTheme="majorBidi" w:cstheme="majorBidi"/>
          <w:sz w:val="24"/>
          <w:szCs w:val="24"/>
        </w:rPr>
        <w:t>organizational</w:t>
      </w:r>
      <w:r w:rsidRPr="00656F07">
        <w:rPr>
          <w:rFonts w:asciiTheme="majorBidi" w:hAnsiTheme="majorBidi" w:cstheme="majorBidi"/>
          <w:sz w:val="24"/>
          <w:szCs w:val="24"/>
        </w:rPr>
        <w:t xml:space="preserve"> measures were implemented to limit tax evasion, increase inspections and quality audits, while work is also underway on dealing with distortions in a manner that would ensure tax fairness and raise audit efficiency instead of imposing new or increasing taxes. In parallel, work is implemented to control and </w:t>
      </w:r>
      <w:r w:rsidR="00656F07" w:rsidRPr="00656F07">
        <w:rPr>
          <w:rFonts w:asciiTheme="majorBidi" w:hAnsiTheme="majorBidi" w:cstheme="majorBidi"/>
          <w:sz w:val="24"/>
          <w:szCs w:val="24"/>
        </w:rPr>
        <w:t>rationalize</w:t>
      </w:r>
      <w:r w:rsidRPr="00656F07">
        <w:rPr>
          <w:rFonts w:asciiTheme="majorBidi" w:hAnsiTheme="majorBidi" w:cstheme="majorBidi"/>
          <w:sz w:val="24"/>
          <w:szCs w:val="24"/>
        </w:rPr>
        <w:t xml:space="preserve"> current expenditures to reduce the budget deficit.</w:t>
      </w:r>
    </w:p>
    <w:p w14:paraId="29549A3F" w14:textId="77777777" w:rsidR="00656F07" w:rsidRPr="00656F07" w:rsidRDefault="00656F07" w:rsidP="00BF3ECD">
      <w:pPr>
        <w:pStyle w:val="ListParagraph"/>
        <w:rPr>
          <w:rFonts w:asciiTheme="majorBidi" w:hAnsiTheme="majorBidi" w:cstheme="majorBidi"/>
          <w:sz w:val="24"/>
          <w:szCs w:val="24"/>
        </w:rPr>
      </w:pPr>
    </w:p>
    <w:p w14:paraId="2DAE2D4B" w14:textId="77777777" w:rsidR="00BF3ECD" w:rsidRPr="00656F07" w:rsidRDefault="00BF3ECD" w:rsidP="00656F07">
      <w:pPr>
        <w:pStyle w:val="ListParagraph"/>
        <w:jc w:val="both"/>
        <w:rPr>
          <w:rFonts w:asciiTheme="majorBidi" w:hAnsiTheme="majorBidi" w:cstheme="majorBidi"/>
          <w:sz w:val="24"/>
          <w:szCs w:val="24"/>
        </w:rPr>
      </w:pPr>
      <w:r w:rsidRPr="00656F07">
        <w:rPr>
          <w:rFonts w:asciiTheme="majorBidi" w:hAnsiTheme="majorBidi" w:cstheme="majorBidi"/>
          <w:sz w:val="24"/>
          <w:szCs w:val="24"/>
        </w:rPr>
        <w:t xml:space="preserve"> • Investment: Strengthening public private partnerships (PPPs) and attract more foreign investments in implementing national projects. An initiative was launched to study attracting FDI and its role in achieving sustainable development through focusing on four development pillars: creativity and innovation, gender equality, the green economy and decarbonisation, </w:t>
      </w:r>
      <w:proofErr w:type="gramStart"/>
      <w:r w:rsidRPr="00656F07">
        <w:rPr>
          <w:rFonts w:asciiTheme="majorBidi" w:hAnsiTheme="majorBidi" w:cstheme="majorBidi"/>
          <w:sz w:val="24"/>
          <w:szCs w:val="24"/>
        </w:rPr>
        <w:t>employment</w:t>
      </w:r>
      <w:proofErr w:type="gramEnd"/>
      <w:r w:rsidRPr="00656F07">
        <w:rPr>
          <w:rFonts w:asciiTheme="majorBidi" w:hAnsiTheme="majorBidi" w:cstheme="majorBidi"/>
          <w:sz w:val="24"/>
          <w:szCs w:val="24"/>
        </w:rPr>
        <w:t xml:space="preserve"> and training. A ministry dedicated to investment was established in 2021 to enhance the investment environment and remove obstacles before investors. The ministry includes a special unit for PPPs. There is a draft modern investment law that guarantees the protection of </w:t>
      </w:r>
      <w:proofErr w:type="gramStart"/>
      <w:r w:rsidRPr="00656F07">
        <w:rPr>
          <w:rFonts w:asciiTheme="majorBidi" w:hAnsiTheme="majorBidi" w:cstheme="majorBidi"/>
          <w:sz w:val="24"/>
          <w:szCs w:val="24"/>
        </w:rPr>
        <w:t>investments, and</w:t>
      </w:r>
      <w:proofErr w:type="gramEnd"/>
      <w:r w:rsidRPr="00656F07">
        <w:rPr>
          <w:rFonts w:asciiTheme="majorBidi" w:hAnsiTheme="majorBidi" w:cstheme="majorBidi"/>
          <w:sz w:val="24"/>
          <w:szCs w:val="24"/>
        </w:rPr>
        <w:t xml:space="preserve"> enables them with a </w:t>
      </w:r>
      <w:r w:rsidRPr="00656F07">
        <w:rPr>
          <w:rFonts w:asciiTheme="majorBidi" w:hAnsiTheme="majorBidi" w:cstheme="majorBidi"/>
          <w:sz w:val="24"/>
          <w:szCs w:val="24"/>
        </w:rPr>
        <w:lastRenderedPageBreak/>
        <w:t>focus on value added investments. The by-law for income tax in the development zones was adopted to enhance investments in these areas.</w:t>
      </w:r>
    </w:p>
    <w:p w14:paraId="0E0C57E3" w14:textId="77777777" w:rsidR="00BF3ECD" w:rsidRPr="00656F07" w:rsidRDefault="00BF3ECD" w:rsidP="00BF3ECD">
      <w:pPr>
        <w:pStyle w:val="ListParagraph"/>
        <w:rPr>
          <w:rFonts w:asciiTheme="majorBidi" w:hAnsiTheme="majorBidi" w:cstheme="majorBidi"/>
          <w:sz w:val="24"/>
          <w:szCs w:val="24"/>
        </w:rPr>
      </w:pPr>
    </w:p>
    <w:p w14:paraId="0A945771" w14:textId="77777777" w:rsidR="00BF3ECD" w:rsidRPr="00656F07" w:rsidRDefault="00BF3ECD" w:rsidP="00BF3ECD">
      <w:pPr>
        <w:pStyle w:val="ListParagraph"/>
        <w:rPr>
          <w:rFonts w:asciiTheme="majorBidi" w:hAnsiTheme="majorBidi" w:cstheme="majorBidi"/>
          <w:sz w:val="24"/>
          <w:szCs w:val="24"/>
        </w:rPr>
      </w:pPr>
    </w:p>
    <w:p w14:paraId="77EB3176" w14:textId="77777777" w:rsidR="00BF3ECD" w:rsidRPr="00656F07" w:rsidRDefault="00BF3ECD" w:rsidP="00BF3ECD">
      <w:pPr>
        <w:pStyle w:val="ListParagraph"/>
        <w:rPr>
          <w:rFonts w:asciiTheme="majorBidi" w:hAnsiTheme="majorBidi" w:cstheme="majorBidi"/>
          <w:sz w:val="24"/>
          <w:szCs w:val="24"/>
        </w:rPr>
      </w:pPr>
    </w:p>
    <w:p w14:paraId="14D56A8A" w14:textId="77777777" w:rsidR="00BF3ECD" w:rsidRPr="00656F07" w:rsidRDefault="00BF3ECD" w:rsidP="00BF3ECD">
      <w:pPr>
        <w:pStyle w:val="ListParagraph"/>
        <w:rPr>
          <w:rFonts w:asciiTheme="majorBidi" w:hAnsiTheme="majorBidi" w:cstheme="majorBidi"/>
          <w:sz w:val="24"/>
          <w:szCs w:val="24"/>
        </w:rPr>
      </w:pPr>
    </w:p>
    <w:p w14:paraId="5A64EE8C" w14:textId="77777777" w:rsidR="008B562E" w:rsidRPr="00656F07" w:rsidRDefault="008B562E" w:rsidP="00FC7D1E">
      <w:pPr>
        <w:pStyle w:val="ListParagraph"/>
        <w:numPr>
          <w:ilvl w:val="0"/>
          <w:numId w:val="1"/>
        </w:numPr>
        <w:jc w:val="both"/>
        <w:rPr>
          <w:rFonts w:asciiTheme="majorBidi" w:hAnsiTheme="majorBidi" w:cstheme="majorBidi"/>
          <w:b/>
          <w:bCs/>
          <w:sz w:val="26"/>
          <w:szCs w:val="26"/>
        </w:rPr>
      </w:pPr>
      <w:r w:rsidRPr="00656F07">
        <w:rPr>
          <w:rFonts w:asciiTheme="majorBidi" w:hAnsiTheme="majorBidi" w:cstheme="majorBidi"/>
          <w:b/>
          <w:bCs/>
          <w:sz w:val="26"/>
          <w:szCs w:val="26"/>
        </w:rPr>
        <w:t>Pleas provide information about any steps which have been taken in support of local small food producers to ensure stronger links between local producers and consumers and improved access to healthy nutritious diets.</w:t>
      </w:r>
    </w:p>
    <w:p w14:paraId="6D205676" w14:textId="77777777" w:rsidR="00BF3ECD" w:rsidRPr="00656F07" w:rsidRDefault="00BF3ECD" w:rsidP="00BF3ECD">
      <w:pPr>
        <w:pStyle w:val="ListParagraph"/>
        <w:jc w:val="both"/>
        <w:rPr>
          <w:rFonts w:asciiTheme="majorBidi" w:hAnsiTheme="majorBidi" w:cstheme="majorBidi"/>
          <w:sz w:val="24"/>
          <w:szCs w:val="24"/>
        </w:rPr>
      </w:pPr>
    </w:p>
    <w:p w14:paraId="0CA1D266" w14:textId="77777777" w:rsidR="00BF3ECD" w:rsidRPr="00656F07" w:rsidRDefault="00BF3ECD" w:rsidP="005529F4">
      <w:pPr>
        <w:pStyle w:val="ListParagraph"/>
        <w:numPr>
          <w:ilvl w:val="0"/>
          <w:numId w:val="7"/>
        </w:numPr>
        <w:jc w:val="both"/>
        <w:rPr>
          <w:rFonts w:asciiTheme="majorBidi" w:hAnsiTheme="majorBidi" w:cstheme="majorBidi"/>
          <w:sz w:val="24"/>
          <w:szCs w:val="24"/>
        </w:rPr>
      </w:pPr>
      <w:r w:rsidRPr="00656F07">
        <w:rPr>
          <w:rFonts w:asciiTheme="majorBidi" w:hAnsiTheme="majorBidi" w:cstheme="majorBidi"/>
          <w:sz w:val="24"/>
          <w:szCs w:val="24"/>
        </w:rPr>
        <w:t>Jordan has a range of free trade agreements with multiple partners which contribute to strengthening the national exports base. In an innovative effort to support Jordan deal with the impact of the Syrian crisis, Jordan and the EU have signed unto the decision to simplify the rules of origin. This allows for increasing the ability of Jordanian exports to access European markets and attract foreign investments to the Kingdom. In parallel, Jordan worked to support Syrians in accessing the labour market through providing them with work permits.</w:t>
      </w:r>
    </w:p>
    <w:p w14:paraId="37114B54" w14:textId="77777777" w:rsidR="005529F4" w:rsidRPr="00656F07" w:rsidRDefault="005529F4" w:rsidP="005529F4">
      <w:pPr>
        <w:pStyle w:val="ListParagraph"/>
        <w:numPr>
          <w:ilvl w:val="0"/>
          <w:numId w:val="7"/>
        </w:numPr>
        <w:jc w:val="both"/>
        <w:rPr>
          <w:rFonts w:asciiTheme="majorBidi" w:hAnsiTheme="majorBidi" w:cstheme="majorBidi"/>
          <w:sz w:val="24"/>
          <w:szCs w:val="24"/>
        </w:rPr>
      </w:pPr>
      <w:r w:rsidRPr="00656F07">
        <w:rPr>
          <w:rFonts w:asciiTheme="majorBidi" w:hAnsiTheme="majorBidi" w:cstheme="majorBidi"/>
          <w:sz w:val="24"/>
          <w:szCs w:val="24"/>
        </w:rPr>
        <w:t>Establishing a complex for agricultural industries which will operate on a public-private partnership (PPP) basis.</w:t>
      </w:r>
    </w:p>
    <w:p w14:paraId="2D8398CD" w14:textId="77777777" w:rsidR="005529F4" w:rsidRPr="00656F07" w:rsidRDefault="005529F4" w:rsidP="005529F4">
      <w:pPr>
        <w:pStyle w:val="ListParagraph"/>
        <w:numPr>
          <w:ilvl w:val="0"/>
          <w:numId w:val="7"/>
        </w:numPr>
        <w:jc w:val="both"/>
        <w:rPr>
          <w:rFonts w:asciiTheme="majorBidi" w:hAnsiTheme="majorBidi" w:cstheme="majorBidi"/>
          <w:sz w:val="24"/>
          <w:szCs w:val="24"/>
        </w:rPr>
      </w:pPr>
      <w:r w:rsidRPr="00656F07">
        <w:rPr>
          <w:rFonts w:asciiTheme="majorBidi" w:hAnsiTheme="majorBidi" w:cstheme="majorBidi"/>
          <w:sz w:val="24"/>
          <w:szCs w:val="24"/>
        </w:rPr>
        <w:t>Stimulating agricultural industries in the industrial cities</w:t>
      </w:r>
    </w:p>
    <w:p w14:paraId="2C89CEA9" w14:textId="77777777" w:rsidR="005529F4" w:rsidRPr="00656F07" w:rsidRDefault="005529F4" w:rsidP="005529F4">
      <w:pPr>
        <w:pStyle w:val="ListParagraph"/>
        <w:numPr>
          <w:ilvl w:val="0"/>
          <w:numId w:val="7"/>
        </w:numPr>
        <w:jc w:val="both"/>
        <w:rPr>
          <w:rFonts w:asciiTheme="majorBidi" w:hAnsiTheme="majorBidi" w:cstheme="majorBidi"/>
          <w:sz w:val="24"/>
          <w:szCs w:val="24"/>
        </w:rPr>
      </w:pPr>
      <w:r w:rsidRPr="00656F07">
        <w:rPr>
          <w:rFonts w:asciiTheme="majorBidi" w:hAnsiTheme="majorBidi" w:cstheme="majorBidi"/>
          <w:sz w:val="24"/>
          <w:szCs w:val="24"/>
        </w:rPr>
        <w:t>Launching an investment in treasury lands for agricultural purposes / Al-</w:t>
      </w:r>
      <w:proofErr w:type="spellStart"/>
      <w:r w:rsidRPr="00656F07">
        <w:rPr>
          <w:rFonts w:asciiTheme="majorBidi" w:hAnsiTheme="majorBidi" w:cstheme="majorBidi"/>
          <w:sz w:val="24"/>
          <w:szCs w:val="24"/>
        </w:rPr>
        <w:t>Sarhan</w:t>
      </w:r>
      <w:proofErr w:type="spellEnd"/>
      <w:r w:rsidRPr="00656F07">
        <w:rPr>
          <w:rFonts w:asciiTheme="majorBidi" w:hAnsiTheme="majorBidi" w:cstheme="majorBidi"/>
          <w:sz w:val="24"/>
          <w:szCs w:val="24"/>
        </w:rPr>
        <w:t xml:space="preserve"> and Al-Hammad, in partnership with the private sector</w:t>
      </w:r>
    </w:p>
    <w:p w14:paraId="3DC9E93C" w14:textId="77777777" w:rsidR="005529F4" w:rsidRPr="00656F07" w:rsidRDefault="005529F4" w:rsidP="005529F4">
      <w:pPr>
        <w:pStyle w:val="ListParagraph"/>
        <w:numPr>
          <w:ilvl w:val="0"/>
          <w:numId w:val="7"/>
        </w:numPr>
        <w:jc w:val="both"/>
        <w:rPr>
          <w:rFonts w:asciiTheme="majorBidi" w:hAnsiTheme="majorBidi" w:cstheme="majorBidi"/>
          <w:sz w:val="24"/>
          <w:szCs w:val="24"/>
        </w:rPr>
      </w:pPr>
      <w:r w:rsidRPr="00656F07">
        <w:rPr>
          <w:rFonts w:asciiTheme="majorBidi" w:hAnsiTheme="majorBidi" w:cstheme="majorBidi"/>
          <w:sz w:val="24"/>
          <w:szCs w:val="24"/>
        </w:rPr>
        <w:t>Launched The investment project in government agricultural stations by the private sector.</w:t>
      </w:r>
    </w:p>
    <w:p w14:paraId="06057359" w14:textId="77777777" w:rsidR="005529F4" w:rsidRPr="00656F07" w:rsidRDefault="005529F4" w:rsidP="00741B30">
      <w:pPr>
        <w:pStyle w:val="ListParagraph"/>
        <w:numPr>
          <w:ilvl w:val="0"/>
          <w:numId w:val="7"/>
        </w:numPr>
        <w:jc w:val="both"/>
        <w:rPr>
          <w:rFonts w:asciiTheme="majorBidi" w:hAnsiTheme="majorBidi" w:cstheme="majorBidi"/>
          <w:sz w:val="24"/>
          <w:szCs w:val="24"/>
        </w:rPr>
      </w:pPr>
      <w:r w:rsidRPr="00656F07">
        <w:rPr>
          <w:rFonts w:asciiTheme="majorBidi" w:hAnsiTheme="majorBidi" w:cstheme="majorBidi"/>
          <w:sz w:val="24"/>
          <w:szCs w:val="24"/>
        </w:rPr>
        <w:t xml:space="preserve">Implementing the rural products exhibition in Amman and </w:t>
      </w:r>
      <w:proofErr w:type="gramStart"/>
      <w:r w:rsidRPr="00656F07">
        <w:rPr>
          <w:rFonts w:asciiTheme="majorBidi" w:hAnsiTheme="majorBidi" w:cstheme="majorBidi"/>
          <w:sz w:val="24"/>
          <w:szCs w:val="24"/>
        </w:rPr>
        <w:t>Irbid</w:t>
      </w:r>
      <w:r w:rsidR="00741B30" w:rsidRPr="00656F07">
        <w:rPr>
          <w:rFonts w:asciiTheme="majorBidi" w:hAnsiTheme="majorBidi" w:cstheme="majorBidi"/>
          <w:sz w:val="24"/>
          <w:szCs w:val="24"/>
        </w:rPr>
        <w:t>(</w:t>
      </w:r>
      <w:proofErr w:type="gramEnd"/>
      <w:r w:rsidR="00741B30" w:rsidRPr="00656F07">
        <w:rPr>
          <w:rFonts w:asciiTheme="majorBidi" w:hAnsiTheme="majorBidi" w:cstheme="majorBidi"/>
          <w:sz w:val="24"/>
          <w:szCs w:val="24"/>
        </w:rPr>
        <w:t>in King Abdullah II Gardens)</w:t>
      </w:r>
    </w:p>
    <w:p w14:paraId="1A26DAED" w14:textId="77777777" w:rsidR="005529F4" w:rsidRPr="00656F07" w:rsidRDefault="005529F4" w:rsidP="005529F4">
      <w:pPr>
        <w:pStyle w:val="ListParagraph"/>
        <w:ind w:left="1080"/>
        <w:jc w:val="both"/>
        <w:rPr>
          <w:rFonts w:asciiTheme="majorBidi" w:hAnsiTheme="majorBidi" w:cstheme="majorBidi"/>
          <w:sz w:val="24"/>
          <w:szCs w:val="24"/>
        </w:rPr>
      </w:pPr>
    </w:p>
    <w:p w14:paraId="5FA97569" w14:textId="77777777" w:rsidR="00BF3ECD" w:rsidRPr="00656F07" w:rsidRDefault="00BF3ECD" w:rsidP="00BF3ECD">
      <w:pPr>
        <w:pStyle w:val="ListParagraph"/>
        <w:jc w:val="both"/>
        <w:rPr>
          <w:rFonts w:asciiTheme="majorBidi" w:hAnsiTheme="majorBidi" w:cstheme="majorBidi"/>
          <w:sz w:val="24"/>
          <w:szCs w:val="24"/>
        </w:rPr>
      </w:pPr>
    </w:p>
    <w:p w14:paraId="030A29A5" w14:textId="77777777" w:rsidR="00BF3ECD" w:rsidRPr="00656F07" w:rsidRDefault="00BF3ECD" w:rsidP="00BF3ECD">
      <w:pPr>
        <w:pStyle w:val="ListParagraph"/>
        <w:jc w:val="both"/>
        <w:rPr>
          <w:rFonts w:asciiTheme="majorBidi" w:hAnsiTheme="majorBidi" w:cstheme="majorBidi"/>
          <w:sz w:val="24"/>
          <w:szCs w:val="24"/>
        </w:rPr>
      </w:pPr>
    </w:p>
    <w:p w14:paraId="37EC5304" w14:textId="77777777" w:rsidR="008B562E" w:rsidRPr="00656F07" w:rsidRDefault="008B562E" w:rsidP="00FC7D1E">
      <w:pPr>
        <w:pStyle w:val="ListParagraph"/>
        <w:numPr>
          <w:ilvl w:val="0"/>
          <w:numId w:val="1"/>
        </w:numPr>
        <w:jc w:val="both"/>
        <w:rPr>
          <w:rFonts w:asciiTheme="majorBidi" w:hAnsiTheme="majorBidi" w:cstheme="majorBidi"/>
          <w:b/>
          <w:bCs/>
          <w:sz w:val="26"/>
          <w:szCs w:val="26"/>
        </w:rPr>
      </w:pPr>
      <w:r w:rsidRPr="00656F07">
        <w:rPr>
          <w:rFonts w:asciiTheme="majorBidi" w:hAnsiTheme="majorBidi" w:cstheme="majorBidi"/>
          <w:b/>
          <w:bCs/>
          <w:sz w:val="26"/>
          <w:szCs w:val="26"/>
        </w:rPr>
        <w:t>Pleas also describe any initiatives which have been undertaken to enhance local governments’ capacity to fulfill the right to food.</w:t>
      </w:r>
    </w:p>
    <w:p w14:paraId="0039A384" w14:textId="77777777" w:rsidR="00BF3ECD" w:rsidRPr="00656F07" w:rsidRDefault="00BF3ECD" w:rsidP="00BF3ECD">
      <w:pPr>
        <w:pStyle w:val="ListParagraph"/>
        <w:jc w:val="both"/>
        <w:rPr>
          <w:rFonts w:asciiTheme="majorBidi" w:hAnsiTheme="majorBidi" w:cstheme="majorBidi"/>
          <w:sz w:val="24"/>
          <w:szCs w:val="24"/>
        </w:rPr>
      </w:pPr>
    </w:p>
    <w:p w14:paraId="3E42A804" w14:textId="77777777" w:rsidR="00741B30" w:rsidRDefault="00741B30" w:rsidP="00BF3ECD">
      <w:pPr>
        <w:pStyle w:val="ListParagraph"/>
        <w:jc w:val="both"/>
        <w:rPr>
          <w:rFonts w:asciiTheme="majorBidi" w:hAnsiTheme="majorBidi" w:cstheme="majorBidi"/>
          <w:sz w:val="24"/>
          <w:szCs w:val="24"/>
        </w:rPr>
      </w:pPr>
      <w:r w:rsidRPr="00656F07">
        <w:rPr>
          <w:rFonts w:asciiTheme="majorBidi" w:hAnsiTheme="majorBidi" w:cstheme="majorBidi"/>
          <w:sz w:val="24"/>
          <w:szCs w:val="24"/>
        </w:rPr>
        <w:t xml:space="preserve">Jordan recently launched its Economic </w:t>
      </w:r>
      <w:r w:rsidR="00656F07" w:rsidRPr="00656F07">
        <w:rPr>
          <w:rFonts w:asciiTheme="majorBidi" w:hAnsiTheme="majorBidi" w:cstheme="majorBidi"/>
          <w:sz w:val="24"/>
          <w:szCs w:val="24"/>
        </w:rPr>
        <w:t>Modernization</w:t>
      </w:r>
      <w:r w:rsidRPr="00656F07">
        <w:rPr>
          <w:rFonts w:asciiTheme="majorBidi" w:hAnsiTheme="majorBidi" w:cstheme="majorBidi"/>
          <w:sz w:val="24"/>
          <w:szCs w:val="24"/>
        </w:rPr>
        <w:t xml:space="preserve"> Vision comprising of two main pillars; the first focuses on unleashing potential to achieve comprehensive sustainable growth and the second on improving the quality and standards of living for all Jordanians. The vision aims to meet an expected demand for one million jobs in the next decade. It expands over 360 initiatives across various sectors, as part of eight national economic growth drivers that include high-value industries, future services, </w:t>
      </w:r>
      <w:proofErr w:type="gramStart"/>
      <w:r w:rsidRPr="00656F07">
        <w:rPr>
          <w:rFonts w:asciiTheme="majorBidi" w:hAnsiTheme="majorBidi" w:cstheme="majorBidi"/>
          <w:sz w:val="24"/>
          <w:szCs w:val="24"/>
        </w:rPr>
        <w:t>investment</w:t>
      </w:r>
      <w:proofErr w:type="gramEnd"/>
      <w:r w:rsidRPr="00656F07">
        <w:rPr>
          <w:rFonts w:asciiTheme="majorBidi" w:hAnsiTheme="majorBidi" w:cstheme="majorBidi"/>
          <w:sz w:val="24"/>
          <w:szCs w:val="24"/>
        </w:rPr>
        <w:t xml:space="preserve"> and actions with respect to education, sustainability and achieving a greener Jordan.</w:t>
      </w:r>
    </w:p>
    <w:p w14:paraId="1E34699D" w14:textId="77777777" w:rsidR="00DD6BC1" w:rsidRPr="00656F07" w:rsidRDefault="00DD6BC1" w:rsidP="00BF3ECD">
      <w:pPr>
        <w:pStyle w:val="ListParagraph"/>
        <w:jc w:val="both"/>
        <w:rPr>
          <w:rFonts w:asciiTheme="majorBidi" w:hAnsiTheme="majorBidi" w:cstheme="majorBidi"/>
          <w:sz w:val="24"/>
          <w:szCs w:val="24"/>
        </w:rPr>
      </w:pPr>
    </w:p>
    <w:p w14:paraId="5BC46AD3" w14:textId="77777777" w:rsidR="00741B30" w:rsidRPr="00656F07" w:rsidRDefault="00741B30" w:rsidP="00BF3ECD">
      <w:pPr>
        <w:pStyle w:val="ListParagraph"/>
        <w:jc w:val="both"/>
        <w:rPr>
          <w:rFonts w:asciiTheme="majorBidi" w:hAnsiTheme="majorBidi" w:cstheme="majorBidi"/>
          <w:sz w:val="24"/>
          <w:szCs w:val="24"/>
        </w:rPr>
      </w:pPr>
    </w:p>
    <w:p w14:paraId="194302BC" w14:textId="77777777" w:rsidR="00BF3ECD" w:rsidRDefault="00BF3ECD" w:rsidP="00BF3ECD">
      <w:pPr>
        <w:pStyle w:val="ListParagraph"/>
        <w:jc w:val="both"/>
        <w:rPr>
          <w:rFonts w:asciiTheme="majorBidi" w:hAnsiTheme="majorBidi" w:cstheme="majorBidi"/>
          <w:sz w:val="24"/>
          <w:szCs w:val="24"/>
        </w:rPr>
      </w:pPr>
    </w:p>
    <w:p w14:paraId="3ACCB738" w14:textId="77777777" w:rsidR="00656F07" w:rsidRDefault="00656F07" w:rsidP="00BF3ECD">
      <w:pPr>
        <w:pStyle w:val="ListParagraph"/>
        <w:jc w:val="both"/>
        <w:rPr>
          <w:rFonts w:asciiTheme="majorBidi" w:hAnsiTheme="majorBidi" w:cstheme="majorBidi"/>
          <w:sz w:val="24"/>
          <w:szCs w:val="24"/>
        </w:rPr>
      </w:pPr>
    </w:p>
    <w:p w14:paraId="5A9DBFC6" w14:textId="77777777" w:rsidR="00656F07" w:rsidRPr="00656F07" w:rsidRDefault="00656F07" w:rsidP="00BF3ECD">
      <w:pPr>
        <w:pStyle w:val="ListParagraph"/>
        <w:jc w:val="both"/>
        <w:rPr>
          <w:rFonts w:asciiTheme="majorBidi" w:hAnsiTheme="majorBidi" w:cstheme="majorBidi"/>
          <w:sz w:val="24"/>
          <w:szCs w:val="24"/>
        </w:rPr>
      </w:pPr>
    </w:p>
    <w:p w14:paraId="70D3065D" w14:textId="77777777" w:rsidR="008B562E" w:rsidRPr="00656F07" w:rsidRDefault="008B562E" w:rsidP="00FC7D1E">
      <w:pPr>
        <w:pStyle w:val="ListParagraph"/>
        <w:numPr>
          <w:ilvl w:val="0"/>
          <w:numId w:val="1"/>
        </w:numPr>
        <w:jc w:val="both"/>
        <w:rPr>
          <w:rFonts w:asciiTheme="majorBidi" w:hAnsiTheme="majorBidi" w:cstheme="majorBidi"/>
          <w:b/>
          <w:bCs/>
          <w:sz w:val="26"/>
          <w:szCs w:val="26"/>
        </w:rPr>
      </w:pPr>
      <w:r w:rsidRPr="00656F07">
        <w:rPr>
          <w:rFonts w:asciiTheme="majorBidi" w:hAnsiTheme="majorBidi" w:cstheme="majorBidi"/>
          <w:b/>
          <w:bCs/>
          <w:sz w:val="26"/>
          <w:szCs w:val="26"/>
        </w:rPr>
        <w:t xml:space="preserve">Currently many countries have developed national food pathways. How, if at all, does this national food pathway of your country meet right to food obligations? </w:t>
      </w:r>
    </w:p>
    <w:p w14:paraId="6AA80C27" w14:textId="77777777" w:rsidR="00F35E1A" w:rsidRPr="00656F07" w:rsidRDefault="00F35E1A" w:rsidP="00F35E1A">
      <w:pPr>
        <w:pStyle w:val="ListParagraph"/>
        <w:jc w:val="right"/>
        <w:rPr>
          <w:rFonts w:asciiTheme="majorBidi" w:hAnsiTheme="majorBidi" w:cstheme="majorBidi"/>
          <w:sz w:val="24"/>
          <w:szCs w:val="24"/>
        </w:rPr>
      </w:pPr>
    </w:p>
    <w:p w14:paraId="4BE72370" w14:textId="77777777" w:rsidR="008B562E" w:rsidRPr="00656F07" w:rsidRDefault="008B562E" w:rsidP="00FC7D1E">
      <w:pPr>
        <w:pStyle w:val="ListParagraph"/>
        <w:jc w:val="both"/>
        <w:rPr>
          <w:rFonts w:asciiTheme="majorBidi" w:hAnsiTheme="majorBidi" w:cstheme="majorBidi"/>
          <w:sz w:val="24"/>
          <w:szCs w:val="24"/>
        </w:rPr>
      </w:pPr>
      <w:r w:rsidRPr="00656F07">
        <w:rPr>
          <w:rFonts w:asciiTheme="majorBidi" w:hAnsiTheme="majorBidi" w:cstheme="majorBidi"/>
          <w:sz w:val="24"/>
          <w:szCs w:val="24"/>
        </w:rPr>
        <w:t>This includes issues such as the following:</w:t>
      </w:r>
    </w:p>
    <w:p w14:paraId="7D474F68" w14:textId="77777777" w:rsidR="008B562E" w:rsidRDefault="008B562E" w:rsidP="00FC7D1E">
      <w:pPr>
        <w:pStyle w:val="ListParagraph"/>
        <w:numPr>
          <w:ilvl w:val="0"/>
          <w:numId w:val="2"/>
        </w:numPr>
        <w:jc w:val="both"/>
        <w:rPr>
          <w:rFonts w:asciiTheme="majorBidi" w:hAnsiTheme="majorBidi" w:cstheme="majorBidi"/>
          <w:sz w:val="24"/>
          <w:szCs w:val="24"/>
        </w:rPr>
      </w:pPr>
      <w:r w:rsidRPr="00656F07">
        <w:rPr>
          <w:rFonts w:asciiTheme="majorBidi" w:hAnsiTheme="majorBidi" w:cstheme="majorBidi"/>
          <w:sz w:val="24"/>
          <w:szCs w:val="24"/>
        </w:rPr>
        <w:t>International cooperation and solidarity</w:t>
      </w:r>
    </w:p>
    <w:p w14:paraId="33BE532D" w14:textId="77777777" w:rsidR="00864577" w:rsidRPr="00864577" w:rsidRDefault="00864577" w:rsidP="00864577">
      <w:pPr>
        <w:pStyle w:val="ListParagraph"/>
        <w:numPr>
          <w:ilvl w:val="0"/>
          <w:numId w:val="4"/>
        </w:numPr>
        <w:jc w:val="both"/>
        <w:rPr>
          <w:rFonts w:asciiTheme="majorBidi" w:hAnsiTheme="majorBidi" w:cstheme="majorBidi"/>
          <w:sz w:val="24"/>
          <w:szCs w:val="24"/>
        </w:rPr>
      </w:pPr>
      <w:r w:rsidRPr="00864577">
        <w:rPr>
          <w:rFonts w:asciiTheme="majorBidi" w:hAnsiTheme="majorBidi" w:cstheme="majorBidi"/>
          <w:sz w:val="24"/>
          <w:szCs w:val="24"/>
        </w:rPr>
        <w:t>Jordan’s invaluable partnerships with its</w:t>
      </w:r>
      <w:r>
        <w:rPr>
          <w:rFonts w:asciiTheme="majorBidi" w:hAnsiTheme="majorBidi" w:cstheme="majorBidi"/>
          <w:sz w:val="24"/>
          <w:szCs w:val="24"/>
        </w:rPr>
        <w:t xml:space="preserve"> </w:t>
      </w:r>
      <w:r w:rsidRPr="00864577">
        <w:rPr>
          <w:rFonts w:asciiTheme="majorBidi" w:hAnsiTheme="majorBidi" w:cstheme="majorBidi"/>
          <w:sz w:val="24"/>
          <w:szCs w:val="24"/>
        </w:rPr>
        <w:t>friends from the international and donor</w:t>
      </w:r>
    </w:p>
    <w:p w14:paraId="2789ABB5" w14:textId="77777777" w:rsidR="00864577" w:rsidRPr="00864577" w:rsidRDefault="00864577" w:rsidP="00864577">
      <w:pPr>
        <w:pStyle w:val="ListParagraph"/>
        <w:ind w:left="1080"/>
        <w:jc w:val="both"/>
        <w:rPr>
          <w:rFonts w:asciiTheme="majorBidi" w:hAnsiTheme="majorBidi" w:cstheme="majorBidi"/>
          <w:sz w:val="24"/>
          <w:szCs w:val="24"/>
        </w:rPr>
      </w:pPr>
      <w:r w:rsidRPr="00864577">
        <w:rPr>
          <w:rFonts w:asciiTheme="majorBidi" w:hAnsiTheme="majorBidi" w:cstheme="majorBidi"/>
          <w:sz w:val="24"/>
          <w:szCs w:val="24"/>
        </w:rPr>
        <w:t>community have been essential in making</w:t>
      </w:r>
      <w:r>
        <w:rPr>
          <w:rFonts w:asciiTheme="majorBidi" w:hAnsiTheme="majorBidi" w:cstheme="majorBidi"/>
          <w:sz w:val="24"/>
          <w:szCs w:val="24"/>
        </w:rPr>
        <w:t xml:space="preserve"> </w:t>
      </w:r>
      <w:r w:rsidRPr="00864577">
        <w:rPr>
          <w:rFonts w:asciiTheme="majorBidi" w:hAnsiTheme="majorBidi" w:cstheme="majorBidi"/>
          <w:sz w:val="24"/>
          <w:szCs w:val="24"/>
        </w:rPr>
        <w:t>progress thus far. Moving forward on its</w:t>
      </w:r>
    </w:p>
    <w:p w14:paraId="678D07BB" w14:textId="77777777" w:rsidR="00864577" w:rsidRDefault="00864577" w:rsidP="00864577">
      <w:pPr>
        <w:pStyle w:val="ListParagraph"/>
        <w:ind w:left="1080"/>
        <w:jc w:val="both"/>
        <w:rPr>
          <w:rFonts w:asciiTheme="majorBidi" w:hAnsiTheme="majorBidi" w:cstheme="majorBidi"/>
          <w:sz w:val="24"/>
          <w:szCs w:val="24"/>
        </w:rPr>
      </w:pPr>
      <w:r w:rsidRPr="00864577">
        <w:rPr>
          <w:rFonts w:asciiTheme="majorBidi" w:hAnsiTheme="majorBidi" w:cstheme="majorBidi"/>
          <w:sz w:val="24"/>
          <w:szCs w:val="24"/>
        </w:rPr>
        <w:t>development journey, Jordan will continue</w:t>
      </w:r>
      <w:r>
        <w:rPr>
          <w:rFonts w:asciiTheme="majorBidi" w:hAnsiTheme="majorBidi" w:cstheme="majorBidi"/>
          <w:sz w:val="24"/>
          <w:szCs w:val="24"/>
        </w:rPr>
        <w:t xml:space="preserve"> </w:t>
      </w:r>
      <w:r w:rsidRPr="00864577">
        <w:rPr>
          <w:rFonts w:asciiTheme="majorBidi" w:hAnsiTheme="majorBidi" w:cstheme="majorBidi"/>
          <w:sz w:val="24"/>
          <w:szCs w:val="24"/>
        </w:rPr>
        <w:t>to build on these ties and strive for stronger</w:t>
      </w:r>
      <w:r>
        <w:rPr>
          <w:rFonts w:asciiTheme="majorBidi" w:hAnsiTheme="majorBidi" w:cstheme="majorBidi"/>
          <w:sz w:val="24"/>
          <w:szCs w:val="24"/>
        </w:rPr>
        <w:t xml:space="preserve"> </w:t>
      </w:r>
      <w:r w:rsidRPr="00864577">
        <w:rPr>
          <w:rFonts w:asciiTheme="majorBidi" w:hAnsiTheme="majorBidi" w:cstheme="majorBidi"/>
          <w:sz w:val="24"/>
          <w:szCs w:val="24"/>
        </w:rPr>
        <w:t>foundations of cooperation and coordination.</w:t>
      </w:r>
      <w:r>
        <w:rPr>
          <w:rFonts w:asciiTheme="majorBidi" w:hAnsiTheme="majorBidi" w:cstheme="majorBidi"/>
          <w:sz w:val="24"/>
          <w:szCs w:val="24"/>
        </w:rPr>
        <w:t xml:space="preserve"> </w:t>
      </w:r>
      <w:r w:rsidRPr="00864577">
        <w:rPr>
          <w:rFonts w:asciiTheme="majorBidi" w:hAnsiTheme="majorBidi" w:cstheme="majorBidi"/>
          <w:sz w:val="24"/>
          <w:szCs w:val="24"/>
        </w:rPr>
        <w:t>At the same time, Jordan understands the</w:t>
      </w:r>
      <w:r>
        <w:rPr>
          <w:rFonts w:asciiTheme="majorBidi" w:hAnsiTheme="majorBidi" w:cstheme="majorBidi"/>
          <w:sz w:val="24"/>
          <w:szCs w:val="24"/>
        </w:rPr>
        <w:t xml:space="preserve"> </w:t>
      </w:r>
      <w:r w:rsidRPr="00864577">
        <w:rPr>
          <w:rFonts w:asciiTheme="majorBidi" w:hAnsiTheme="majorBidi" w:cstheme="majorBidi"/>
          <w:sz w:val="24"/>
          <w:szCs w:val="24"/>
        </w:rPr>
        <w:t>importance of activating and encouraging</w:t>
      </w:r>
      <w:r>
        <w:rPr>
          <w:rFonts w:asciiTheme="majorBidi" w:hAnsiTheme="majorBidi" w:cstheme="majorBidi"/>
          <w:sz w:val="24"/>
          <w:szCs w:val="24"/>
        </w:rPr>
        <w:t xml:space="preserve"> </w:t>
      </w:r>
      <w:r w:rsidRPr="00864577">
        <w:rPr>
          <w:rFonts w:asciiTheme="majorBidi" w:hAnsiTheme="majorBidi" w:cstheme="majorBidi"/>
          <w:sz w:val="24"/>
          <w:szCs w:val="24"/>
        </w:rPr>
        <w:t>partnerships at all levels in this next phase, especially with the private sector.</w:t>
      </w:r>
    </w:p>
    <w:p w14:paraId="286E8DFE" w14:textId="77777777" w:rsidR="00864577" w:rsidRPr="008260A0" w:rsidRDefault="00864577" w:rsidP="008260A0">
      <w:pPr>
        <w:pStyle w:val="ListParagraph"/>
        <w:ind w:left="1080"/>
        <w:jc w:val="both"/>
        <w:rPr>
          <w:rFonts w:asciiTheme="majorBidi" w:hAnsiTheme="majorBidi" w:cstheme="majorBidi"/>
          <w:sz w:val="24"/>
          <w:szCs w:val="24"/>
        </w:rPr>
      </w:pPr>
    </w:p>
    <w:p w14:paraId="344A02D2" w14:textId="77777777" w:rsidR="00864577" w:rsidRPr="00656F07" w:rsidRDefault="00864577" w:rsidP="00864577">
      <w:pPr>
        <w:pStyle w:val="ListParagraph"/>
        <w:ind w:left="1080"/>
        <w:jc w:val="both"/>
        <w:rPr>
          <w:rFonts w:asciiTheme="majorBidi" w:hAnsiTheme="majorBidi" w:cstheme="majorBidi"/>
          <w:sz w:val="24"/>
          <w:szCs w:val="24"/>
        </w:rPr>
      </w:pPr>
    </w:p>
    <w:p w14:paraId="165AF8F3" w14:textId="77777777" w:rsidR="009113E4" w:rsidRDefault="008B562E" w:rsidP="009113E4">
      <w:pPr>
        <w:pStyle w:val="ListParagraph"/>
        <w:numPr>
          <w:ilvl w:val="0"/>
          <w:numId w:val="2"/>
        </w:numPr>
        <w:jc w:val="both"/>
        <w:rPr>
          <w:rFonts w:asciiTheme="majorBidi" w:hAnsiTheme="majorBidi" w:cstheme="majorBidi"/>
          <w:b/>
          <w:bCs/>
          <w:sz w:val="24"/>
          <w:szCs w:val="24"/>
        </w:rPr>
      </w:pPr>
      <w:r w:rsidRPr="009113E4">
        <w:rPr>
          <w:rFonts w:asciiTheme="majorBidi" w:hAnsiTheme="majorBidi" w:cstheme="majorBidi"/>
          <w:b/>
          <w:bCs/>
          <w:sz w:val="24"/>
          <w:szCs w:val="24"/>
        </w:rPr>
        <w:t xml:space="preserve">Improving food production and conservation by enhancing cultural and biological diversity in food </w:t>
      </w:r>
      <w:proofErr w:type="gramStart"/>
      <w:r w:rsidRPr="009113E4">
        <w:rPr>
          <w:rFonts w:asciiTheme="majorBidi" w:hAnsiTheme="majorBidi" w:cstheme="majorBidi"/>
          <w:b/>
          <w:bCs/>
          <w:sz w:val="24"/>
          <w:szCs w:val="24"/>
        </w:rPr>
        <w:t>system;</w:t>
      </w:r>
      <w:proofErr w:type="gramEnd"/>
    </w:p>
    <w:p w14:paraId="3B0D40C5" w14:textId="77777777" w:rsidR="009113E4" w:rsidRDefault="009113E4" w:rsidP="009113E4">
      <w:pPr>
        <w:pStyle w:val="ListParagraph"/>
        <w:ind w:left="1080"/>
        <w:jc w:val="both"/>
        <w:rPr>
          <w:rFonts w:asciiTheme="majorBidi" w:hAnsiTheme="majorBidi" w:cstheme="majorBidi"/>
          <w:b/>
          <w:bCs/>
          <w:sz w:val="24"/>
          <w:szCs w:val="24"/>
        </w:rPr>
      </w:pPr>
    </w:p>
    <w:p w14:paraId="067A8BC7" w14:textId="77777777" w:rsidR="009113E4" w:rsidRDefault="009113E4" w:rsidP="009113E4">
      <w:pPr>
        <w:pStyle w:val="ListParagraph"/>
        <w:ind w:left="1080"/>
        <w:jc w:val="both"/>
        <w:rPr>
          <w:rFonts w:asciiTheme="majorBidi" w:hAnsiTheme="majorBidi" w:cstheme="majorBidi"/>
          <w:sz w:val="24"/>
          <w:szCs w:val="24"/>
        </w:rPr>
      </w:pPr>
      <w:r w:rsidRPr="009113E4">
        <w:rPr>
          <w:rFonts w:asciiTheme="majorBidi" w:hAnsiTheme="majorBidi" w:cstheme="majorBidi"/>
          <w:sz w:val="24"/>
          <w:szCs w:val="24"/>
        </w:rPr>
        <w:t xml:space="preserve">Developed the legislative and </w:t>
      </w:r>
      <w:r w:rsidR="00271E66" w:rsidRPr="009113E4">
        <w:rPr>
          <w:rFonts w:asciiTheme="majorBidi" w:hAnsiTheme="majorBidi" w:cstheme="majorBidi"/>
          <w:sz w:val="24"/>
          <w:szCs w:val="24"/>
        </w:rPr>
        <w:t>organizational</w:t>
      </w:r>
      <w:r w:rsidRPr="009113E4">
        <w:rPr>
          <w:rFonts w:asciiTheme="majorBidi" w:hAnsiTheme="majorBidi" w:cstheme="majorBidi"/>
          <w:sz w:val="24"/>
          <w:szCs w:val="24"/>
        </w:rPr>
        <w:t xml:space="preserve"> environment, as well as launched strategies and work plans, key among them are:</w:t>
      </w:r>
    </w:p>
    <w:p w14:paraId="26510C57" w14:textId="77777777" w:rsidR="009113E4" w:rsidRPr="009113E4" w:rsidRDefault="009113E4" w:rsidP="009113E4">
      <w:pPr>
        <w:pStyle w:val="ListParagraph"/>
        <w:ind w:left="1080"/>
        <w:jc w:val="both"/>
        <w:rPr>
          <w:rFonts w:asciiTheme="majorBidi" w:hAnsiTheme="majorBidi" w:cstheme="majorBidi"/>
          <w:b/>
          <w:bCs/>
          <w:sz w:val="24"/>
          <w:szCs w:val="24"/>
        </w:rPr>
      </w:pPr>
    </w:p>
    <w:p w14:paraId="0E531E2E" w14:textId="77777777" w:rsidR="009113E4" w:rsidRPr="00271E66" w:rsidRDefault="009113E4" w:rsidP="00271E66">
      <w:pPr>
        <w:pStyle w:val="ListParagraph"/>
        <w:numPr>
          <w:ilvl w:val="0"/>
          <w:numId w:val="4"/>
        </w:numPr>
        <w:jc w:val="both"/>
        <w:rPr>
          <w:rFonts w:asciiTheme="majorBidi" w:hAnsiTheme="majorBidi" w:cstheme="majorBidi"/>
          <w:sz w:val="24"/>
          <w:szCs w:val="24"/>
        </w:rPr>
      </w:pPr>
      <w:r w:rsidRPr="009113E4">
        <w:rPr>
          <w:rFonts w:asciiTheme="majorBidi" w:hAnsiTheme="majorBidi" w:cstheme="majorBidi"/>
          <w:sz w:val="24"/>
          <w:szCs w:val="24"/>
        </w:rPr>
        <w:t>The National Strategy and National</w:t>
      </w:r>
      <w:r>
        <w:rPr>
          <w:rFonts w:asciiTheme="majorBidi" w:hAnsiTheme="majorBidi" w:cstheme="majorBidi"/>
          <w:sz w:val="24"/>
          <w:szCs w:val="24"/>
        </w:rPr>
        <w:t xml:space="preserve"> </w:t>
      </w:r>
      <w:r w:rsidRPr="009113E4">
        <w:rPr>
          <w:rFonts w:asciiTheme="majorBidi" w:hAnsiTheme="majorBidi" w:cstheme="majorBidi"/>
          <w:sz w:val="24"/>
          <w:szCs w:val="24"/>
        </w:rPr>
        <w:t>Action Plan for Sustainable</w:t>
      </w:r>
      <w:r w:rsidR="00271E66">
        <w:rPr>
          <w:rFonts w:asciiTheme="majorBidi" w:hAnsiTheme="majorBidi" w:cstheme="majorBidi"/>
          <w:sz w:val="24"/>
          <w:szCs w:val="24"/>
        </w:rPr>
        <w:t xml:space="preserve"> </w:t>
      </w:r>
      <w:r w:rsidRPr="00271E66">
        <w:rPr>
          <w:rFonts w:asciiTheme="majorBidi" w:hAnsiTheme="majorBidi" w:cstheme="majorBidi"/>
          <w:sz w:val="24"/>
          <w:szCs w:val="24"/>
        </w:rPr>
        <w:t xml:space="preserve">Consumption and Production in the Agricultural/food production </w:t>
      </w:r>
      <w:proofErr w:type="gramStart"/>
      <w:r w:rsidRPr="00271E66">
        <w:rPr>
          <w:rFonts w:asciiTheme="majorBidi" w:hAnsiTheme="majorBidi" w:cstheme="majorBidi"/>
          <w:sz w:val="24"/>
          <w:szCs w:val="24"/>
        </w:rPr>
        <w:t>sector,Transport</w:t>
      </w:r>
      <w:proofErr w:type="gramEnd"/>
      <w:r w:rsidRPr="00271E66">
        <w:rPr>
          <w:rFonts w:asciiTheme="majorBidi" w:hAnsiTheme="majorBidi" w:cstheme="majorBidi"/>
          <w:sz w:val="24"/>
          <w:szCs w:val="24"/>
        </w:rPr>
        <w:t xml:space="preserve"> and Waste Management in Jordan for 2016-2025.</w:t>
      </w:r>
    </w:p>
    <w:p w14:paraId="25B98382" w14:textId="77777777" w:rsidR="00864577" w:rsidRDefault="009113E4" w:rsidP="009113E4">
      <w:pPr>
        <w:pStyle w:val="ListParagraph"/>
        <w:numPr>
          <w:ilvl w:val="0"/>
          <w:numId w:val="4"/>
        </w:numPr>
        <w:jc w:val="both"/>
        <w:rPr>
          <w:rFonts w:asciiTheme="majorBidi" w:hAnsiTheme="majorBidi" w:cstheme="majorBidi"/>
          <w:sz w:val="24"/>
          <w:szCs w:val="24"/>
        </w:rPr>
      </w:pPr>
      <w:r w:rsidRPr="009113E4">
        <w:rPr>
          <w:rFonts w:asciiTheme="majorBidi" w:hAnsiTheme="majorBidi" w:cstheme="majorBidi"/>
          <w:sz w:val="24"/>
          <w:szCs w:val="24"/>
        </w:rPr>
        <w:t>The National Food Security Strategy 2021-2030 that included in its goals affirming the efficient use of resources and reduction of food and production waste.</w:t>
      </w:r>
    </w:p>
    <w:p w14:paraId="58F6DFED" w14:textId="77777777" w:rsidR="009113E4" w:rsidRDefault="009113E4" w:rsidP="009113E4">
      <w:pPr>
        <w:pStyle w:val="ListParagraph"/>
        <w:numPr>
          <w:ilvl w:val="0"/>
          <w:numId w:val="4"/>
        </w:numPr>
        <w:jc w:val="both"/>
        <w:rPr>
          <w:rFonts w:asciiTheme="majorBidi" w:hAnsiTheme="majorBidi" w:cstheme="majorBidi"/>
          <w:sz w:val="24"/>
          <w:szCs w:val="24"/>
        </w:rPr>
      </w:pPr>
      <w:r w:rsidRPr="009113E4">
        <w:rPr>
          <w:rFonts w:asciiTheme="majorBidi" w:hAnsiTheme="majorBidi" w:cstheme="majorBidi"/>
          <w:sz w:val="24"/>
          <w:szCs w:val="24"/>
        </w:rPr>
        <w:t xml:space="preserve">The National Plan for Sustainable Agriculture (2022 – 2025) was launched earlier this year. It included 73 projects that aim to learn from the COVID-19 crises experience, improve living conditions of farmers, increase agricultural productivity, and improve efficiency of irrigation. The Plan also aims to promote and support domestic farming in rural areas to support the food security of the poorest groups in rural areas and the </w:t>
      </w:r>
      <w:proofErr w:type="spellStart"/>
      <w:r w:rsidRPr="009113E4">
        <w:rPr>
          <w:rFonts w:asciiTheme="majorBidi" w:hAnsiTheme="majorBidi" w:cstheme="majorBidi"/>
          <w:sz w:val="24"/>
          <w:szCs w:val="24"/>
        </w:rPr>
        <w:t>Badia</w:t>
      </w:r>
      <w:proofErr w:type="spellEnd"/>
      <w:r w:rsidRPr="009113E4">
        <w:rPr>
          <w:rFonts w:asciiTheme="majorBidi" w:hAnsiTheme="majorBidi" w:cstheme="majorBidi"/>
          <w:sz w:val="24"/>
          <w:szCs w:val="24"/>
        </w:rPr>
        <w:t xml:space="preserve">, through projects that aim to increase the income of poor rural households, create work opportunities through subsidized loans, provide water to livestock breeders in the </w:t>
      </w:r>
      <w:proofErr w:type="spellStart"/>
      <w:r w:rsidRPr="009113E4">
        <w:rPr>
          <w:rFonts w:asciiTheme="majorBidi" w:hAnsiTheme="majorBidi" w:cstheme="majorBidi"/>
          <w:sz w:val="24"/>
          <w:szCs w:val="24"/>
        </w:rPr>
        <w:t>Badia</w:t>
      </w:r>
      <w:proofErr w:type="spellEnd"/>
      <w:r w:rsidRPr="009113E4">
        <w:rPr>
          <w:rFonts w:asciiTheme="majorBidi" w:hAnsiTheme="majorBidi" w:cstheme="majorBidi"/>
          <w:sz w:val="24"/>
          <w:szCs w:val="24"/>
        </w:rPr>
        <w:t>, and support agricultural land reclamation projects in rainy areas.</w:t>
      </w:r>
    </w:p>
    <w:p w14:paraId="11F96ECD" w14:textId="77777777" w:rsidR="009113E4" w:rsidRDefault="009113E4" w:rsidP="009113E4">
      <w:pPr>
        <w:pStyle w:val="ListParagraph"/>
        <w:ind w:left="1080"/>
        <w:jc w:val="both"/>
        <w:rPr>
          <w:rFonts w:asciiTheme="majorBidi" w:hAnsiTheme="majorBidi" w:cstheme="majorBidi"/>
          <w:sz w:val="24"/>
          <w:szCs w:val="24"/>
        </w:rPr>
      </w:pPr>
    </w:p>
    <w:p w14:paraId="291C70F0" w14:textId="77777777" w:rsidR="009113E4" w:rsidRPr="009113E4" w:rsidRDefault="009113E4" w:rsidP="009113E4">
      <w:pPr>
        <w:pStyle w:val="ListParagraph"/>
        <w:ind w:left="1080"/>
        <w:jc w:val="both"/>
        <w:rPr>
          <w:rFonts w:asciiTheme="majorBidi" w:hAnsiTheme="majorBidi" w:cstheme="majorBidi"/>
          <w:sz w:val="24"/>
          <w:szCs w:val="24"/>
        </w:rPr>
      </w:pPr>
    </w:p>
    <w:p w14:paraId="43255F16" w14:textId="77777777" w:rsidR="009113E4" w:rsidRDefault="009113E4" w:rsidP="009113E4">
      <w:pPr>
        <w:pStyle w:val="ListParagraph"/>
        <w:numPr>
          <w:ilvl w:val="0"/>
          <w:numId w:val="4"/>
        </w:numPr>
        <w:rPr>
          <w:rFonts w:asciiTheme="majorBidi" w:hAnsiTheme="majorBidi" w:cstheme="majorBidi"/>
          <w:sz w:val="24"/>
          <w:szCs w:val="24"/>
        </w:rPr>
      </w:pPr>
      <w:r w:rsidRPr="009113E4">
        <w:rPr>
          <w:rFonts w:asciiTheme="majorBidi" w:hAnsiTheme="majorBidi" w:cstheme="majorBidi"/>
          <w:sz w:val="24"/>
          <w:szCs w:val="24"/>
        </w:rPr>
        <w:lastRenderedPageBreak/>
        <w:t xml:space="preserve">Implementing a project to increase the private sector’s participation in food systems by reclaiming vast areas in the Jordanian </w:t>
      </w:r>
      <w:proofErr w:type="spellStart"/>
      <w:r w:rsidRPr="009113E4">
        <w:rPr>
          <w:rFonts w:asciiTheme="majorBidi" w:hAnsiTheme="majorBidi" w:cstheme="majorBidi"/>
          <w:sz w:val="24"/>
          <w:szCs w:val="24"/>
        </w:rPr>
        <w:t>Badia</w:t>
      </w:r>
      <w:proofErr w:type="spellEnd"/>
      <w:r w:rsidRPr="009113E4">
        <w:rPr>
          <w:rFonts w:asciiTheme="majorBidi" w:hAnsiTheme="majorBidi" w:cstheme="majorBidi"/>
          <w:sz w:val="24"/>
          <w:szCs w:val="24"/>
        </w:rPr>
        <w:t xml:space="preserve"> and establishing agricultural and food processing compounds in Al-</w:t>
      </w:r>
      <w:proofErr w:type="spellStart"/>
      <w:r w:rsidRPr="009113E4">
        <w:rPr>
          <w:rFonts w:asciiTheme="majorBidi" w:hAnsiTheme="majorBidi" w:cstheme="majorBidi"/>
          <w:sz w:val="24"/>
          <w:szCs w:val="24"/>
        </w:rPr>
        <w:t>Aghwar</w:t>
      </w:r>
      <w:proofErr w:type="spellEnd"/>
      <w:r w:rsidRPr="009113E4">
        <w:rPr>
          <w:rFonts w:asciiTheme="majorBidi" w:hAnsiTheme="majorBidi" w:cstheme="majorBidi"/>
          <w:sz w:val="24"/>
          <w:szCs w:val="24"/>
        </w:rPr>
        <w:t xml:space="preserve"> Al-</w:t>
      </w:r>
      <w:proofErr w:type="spellStart"/>
      <w:r w:rsidRPr="009113E4">
        <w:rPr>
          <w:rFonts w:asciiTheme="majorBidi" w:hAnsiTheme="majorBidi" w:cstheme="majorBidi"/>
          <w:sz w:val="24"/>
          <w:szCs w:val="24"/>
        </w:rPr>
        <w:t>Janoubeyyeh</w:t>
      </w:r>
      <w:proofErr w:type="spellEnd"/>
      <w:r w:rsidRPr="009113E4">
        <w:rPr>
          <w:rFonts w:asciiTheme="majorBidi" w:hAnsiTheme="majorBidi" w:cstheme="majorBidi"/>
          <w:sz w:val="24"/>
          <w:szCs w:val="24"/>
        </w:rPr>
        <w:t>.</w:t>
      </w:r>
    </w:p>
    <w:p w14:paraId="0BBD95CE" w14:textId="77777777" w:rsidR="009113E4" w:rsidRPr="009113E4" w:rsidRDefault="009113E4" w:rsidP="009113E4">
      <w:pPr>
        <w:pStyle w:val="ListParagraph"/>
        <w:ind w:left="1080"/>
        <w:rPr>
          <w:rFonts w:asciiTheme="majorBidi" w:hAnsiTheme="majorBidi" w:cstheme="majorBidi"/>
          <w:sz w:val="24"/>
          <w:szCs w:val="24"/>
        </w:rPr>
      </w:pPr>
    </w:p>
    <w:p w14:paraId="0328A5E7" w14:textId="77777777" w:rsidR="009113E4" w:rsidRDefault="009113E4" w:rsidP="009113E4">
      <w:pPr>
        <w:pStyle w:val="ListParagraph"/>
        <w:numPr>
          <w:ilvl w:val="0"/>
          <w:numId w:val="4"/>
        </w:numPr>
        <w:jc w:val="both"/>
        <w:rPr>
          <w:rFonts w:asciiTheme="majorBidi" w:hAnsiTheme="majorBidi" w:cstheme="majorBidi"/>
          <w:sz w:val="24"/>
          <w:szCs w:val="24"/>
        </w:rPr>
      </w:pPr>
      <w:r w:rsidRPr="009113E4">
        <w:rPr>
          <w:rFonts w:asciiTheme="majorBidi" w:hAnsiTheme="majorBidi" w:cstheme="majorBidi"/>
          <w:sz w:val="24"/>
          <w:szCs w:val="24"/>
        </w:rPr>
        <w:t>Implementing an initiative to evaluate consumption trends among the people of Amman to serve the purposes of nutritional programs of the Ministry of Health. In addition, implementing food safety practices based on an unpublished survey that aims to track consumption knowledge and practices to inform awareness messages</w:t>
      </w:r>
    </w:p>
    <w:p w14:paraId="49714CE2" w14:textId="77777777" w:rsidR="00656F07" w:rsidRDefault="00656F07" w:rsidP="00F35E1A">
      <w:pPr>
        <w:pStyle w:val="ListParagraph"/>
        <w:ind w:left="1080"/>
        <w:jc w:val="right"/>
        <w:rPr>
          <w:rFonts w:asciiTheme="majorBidi" w:hAnsiTheme="majorBidi" w:cstheme="majorBidi"/>
          <w:sz w:val="24"/>
          <w:szCs w:val="24"/>
        </w:rPr>
      </w:pPr>
    </w:p>
    <w:p w14:paraId="1A9F5C43" w14:textId="77777777" w:rsidR="009F618A" w:rsidRPr="00656F07" w:rsidRDefault="009F618A" w:rsidP="00FC7D1E">
      <w:pPr>
        <w:pStyle w:val="ListParagraph"/>
        <w:numPr>
          <w:ilvl w:val="0"/>
          <w:numId w:val="1"/>
        </w:numPr>
        <w:jc w:val="both"/>
        <w:rPr>
          <w:rFonts w:asciiTheme="majorBidi" w:hAnsiTheme="majorBidi" w:cstheme="majorBidi"/>
          <w:b/>
          <w:bCs/>
          <w:sz w:val="24"/>
          <w:szCs w:val="24"/>
        </w:rPr>
      </w:pPr>
      <w:r w:rsidRPr="00656F07">
        <w:rPr>
          <w:rFonts w:asciiTheme="majorBidi" w:hAnsiTheme="majorBidi" w:cstheme="majorBidi"/>
          <w:b/>
          <w:bCs/>
          <w:sz w:val="24"/>
          <w:szCs w:val="24"/>
        </w:rPr>
        <w:t>Has your government taken or plans to take any steps towards s just transition to agro ecology?</w:t>
      </w:r>
    </w:p>
    <w:p w14:paraId="6EA33EDE" w14:textId="77777777" w:rsidR="00AF61D5" w:rsidRPr="00656F07" w:rsidRDefault="00E76B8C" w:rsidP="00864577">
      <w:pPr>
        <w:ind w:left="990"/>
        <w:jc w:val="both"/>
        <w:rPr>
          <w:rFonts w:asciiTheme="majorBidi" w:hAnsiTheme="majorBidi" w:cstheme="majorBidi"/>
          <w:sz w:val="24"/>
          <w:szCs w:val="24"/>
        </w:rPr>
      </w:pPr>
      <w:r w:rsidRPr="00656F07">
        <w:rPr>
          <w:rFonts w:asciiTheme="majorBidi" w:hAnsiTheme="majorBidi" w:cstheme="majorBidi"/>
          <w:sz w:val="24"/>
          <w:szCs w:val="24"/>
        </w:rPr>
        <w:t xml:space="preserve">Most of the Jordanian Gov. efforts to meet the </w:t>
      </w:r>
      <w:proofErr w:type="gramStart"/>
      <w:r w:rsidRPr="00656F07">
        <w:rPr>
          <w:rFonts w:asciiTheme="majorBidi" w:hAnsiTheme="majorBidi" w:cstheme="majorBidi"/>
          <w:sz w:val="24"/>
          <w:szCs w:val="24"/>
        </w:rPr>
        <w:t>above mentioned</w:t>
      </w:r>
      <w:proofErr w:type="gramEnd"/>
      <w:r w:rsidRPr="00656F07">
        <w:rPr>
          <w:rFonts w:asciiTheme="majorBidi" w:hAnsiTheme="majorBidi" w:cstheme="majorBidi"/>
          <w:sz w:val="24"/>
          <w:szCs w:val="24"/>
        </w:rPr>
        <w:t xml:space="preserve"> goal were reflected in establishing the legislative and </w:t>
      </w:r>
      <w:r w:rsidR="00656F07" w:rsidRPr="00656F07">
        <w:rPr>
          <w:rFonts w:asciiTheme="majorBidi" w:hAnsiTheme="majorBidi" w:cstheme="majorBidi"/>
          <w:sz w:val="24"/>
          <w:szCs w:val="24"/>
        </w:rPr>
        <w:t>organizational</w:t>
      </w:r>
      <w:r w:rsidRPr="00656F07">
        <w:rPr>
          <w:rFonts w:asciiTheme="majorBidi" w:hAnsiTheme="majorBidi" w:cstheme="majorBidi"/>
          <w:sz w:val="24"/>
          <w:szCs w:val="24"/>
        </w:rPr>
        <w:t xml:space="preserve"> environment, including to develop strategies and plans. Of significance is the issuance of the Environment Protection Law no. 6 in 2017 and the by-law to obtain environmental genetic material and the fair and equitable sharing of benefits accrued for their use in 2021, in addition to the National Strategy for Biodiversity and its Action Plan 2015-2020, the National Drought Strategy 2015-2020, the launch of the guide of the red list of endangered plants (first edition in 2014 and the second in 2017), and the guide of the red list for endangered animals in 2020.</w:t>
      </w:r>
    </w:p>
    <w:p w14:paraId="07AFC443" w14:textId="77777777" w:rsidR="00E76B8C" w:rsidRPr="00656F07" w:rsidRDefault="00E76B8C" w:rsidP="00864577">
      <w:pPr>
        <w:ind w:left="990"/>
        <w:jc w:val="both"/>
        <w:rPr>
          <w:rFonts w:asciiTheme="majorBidi" w:hAnsiTheme="majorBidi" w:cstheme="majorBidi"/>
          <w:sz w:val="24"/>
          <w:szCs w:val="24"/>
        </w:rPr>
      </w:pPr>
      <w:r w:rsidRPr="00656F07">
        <w:rPr>
          <w:rFonts w:asciiTheme="majorBidi" w:hAnsiTheme="majorBidi" w:cstheme="majorBidi"/>
          <w:sz w:val="24"/>
          <w:szCs w:val="24"/>
        </w:rPr>
        <w:t xml:space="preserve"> • Continue with efforts to protect the environment, with </w:t>
      </w:r>
      <w:proofErr w:type="spellStart"/>
      <w:r w:rsidRPr="00656F07">
        <w:rPr>
          <w:rFonts w:asciiTheme="majorBidi" w:hAnsiTheme="majorBidi" w:cstheme="majorBidi"/>
          <w:sz w:val="24"/>
          <w:szCs w:val="24"/>
        </w:rPr>
        <w:t>Ajloun</w:t>
      </w:r>
      <w:proofErr w:type="spellEnd"/>
      <w:r w:rsidRPr="00656F07">
        <w:rPr>
          <w:rFonts w:asciiTheme="majorBidi" w:hAnsiTheme="majorBidi" w:cstheme="majorBidi"/>
          <w:sz w:val="24"/>
          <w:szCs w:val="24"/>
        </w:rPr>
        <w:t xml:space="preserve"> and </w:t>
      </w:r>
      <w:proofErr w:type="spellStart"/>
      <w:r w:rsidRPr="00656F07">
        <w:rPr>
          <w:rFonts w:asciiTheme="majorBidi" w:hAnsiTheme="majorBidi" w:cstheme="majorBidi"/>
          <w:sz w:val="24"/>
          <w:szCs w:val="24"/>
        </w:rPr>
        <w:t>Azraq</w:t>
      </w:r>
      <w:proofErr w:type="spellEnd"/>
      <w:r w:rsidRPr="00656F07">
        <w:rPr>
          <w:rFonts w:asciiTheme="majorBidi" w:hAnsiTheme="majorBidi" w:cstheme="majorBidi"/>
          <w:sz w:val="24"/>
          <w:szCs w:val="24"/>
        </w:rPr>
        <w:t xml:space="preserve"> reserves being placed on the international green list of reserves, placing Petra on the network of natural </w:t>
      </w:r>
      <w:proofErr w:type="gramStart"/>
      <w:r w:rsidRPr="00656F07">
        <w:rPr>
          <w:rFonts w:asciiTheme="majorBidi" w:hAnsiTheme="majorBidi" w:cstheme="majorBidi"/>
          <w:sz w:val="24"/>
          <w:szCs w:val="24"/>
        </w:rPr>
        <w:t>reserves</w:t>
      </w:r>
      <w:proofErr w:type="gramEnd"/>
      <w:r w:rsidRPr="00656F07">
        <w:rPr>
          <w:rFonts w:asciiTheme="majorBidi" w:hAnsiTheme="majorBidi" w:cstheme="majorBidi"/>
          <w:sz w:val="24"/>
          <w:szCs w:val="24"/>
        </w:rPr>
        <w:t xml:space="preserve"> and preparing the file for its nomination as a natural reserve. </w:t>
      </w:r>
      <w:proofErr w:type="spellStart"/>
      <w:r w:rsidRPr="00656F07">
        <w:rPr>
          <w:rFonts w:asciiTheme="majorBidi" w:hAnsiTheme="majorBidi" w:cstheme="majorBidi"/>
          <w:sz w:val="24"/>
          <w:szCs w:val="24"/>
        </w:rPr>
        <w:t>Fifa</w:t>
      </w:r>
      <w:proofErr w:type="spellEnd"/>
      <w:r w:rsidRPr="00656F07">
        <w:rPr>
          <w:rFonts w:asciiTheme="majorBidi" w:hAnsiTheme="majorBidi" w:cstheme="majorBidi"/>
          <w:sz w:val="24"/>
          <w:szCs w:val="24"/>
        </w:rPr>
        <w:t xml:space="preserve"> nature reserve was declared as the lowest Ramsar Point in the world in 2017, and </w:t>
      </w:r>
      <w:proofErr w:type="spellStart"/>
      <w:r w:rsidRPr="00656F07">
        <w:rPr>
          <w:rFonts w:asciiTheme="majorBidi" w:hAnsiTheme="majorBidi" w:cstheme="majorBidi"/>
          <w:sz w:val="24"/>
          <w:szCs w:val="24"/>
        </w:rPr>
        <w:t>Birqa</w:t>
      </w:r>
      <w:proofErr w:type="spellEnd"/>
      <w:r w:rsidRPr="00656F07">
        <w:rPr>
          <w:rFonts w:asciiTheme="majorBidi" w:hAnsiTheme="majorBidi" w:cstheme="majorBidi"/>
          <w:sz w:val="24"/>
          <w:szCs w:val="24"/>
        </w:rPr>
        <w:t xml:space="preserve"> and </w:t>
      </w:r>
      <w:proofErr w:type="spellStart"/>
      <w:r w:rsidRPr="00656F07">
        <w:rPr>
          <w:rFonts w:asciiTheme="majorBidi" w:hAnsiTheme="majorBidi" w:cstheme="majorBidi"/>
          <w:sz w:val="24"/>
          <w:szCs w:val="24"/>
        </w:rPr>
        <w:t>Dahek</w:t>
      </w:r>
      <w:proofErr w:type="spellEnd"/>
      <w:r w:rsidRPr="00656F07">
        <w:rPr>
          <w:rFonts w:asciiTheme="majorBidi" w:hAnsiTheme="majorBidi" w:cstheme="majorBidi"/>
          <w:sz w:val="24"/>
          <w:szCs w:val="24"/>
        </w:rPr>
        <w:t xml:space="preserve"> reserves were declared in 2018, which helped increase the percentage of land protected according to the international commitments for </w:t>
      </w:r>
      <w:proofErr w:type="gramStart"/>
      <w:r w:rsidRPr="00656F07">
        <w:rPr>
          <w:rFonts w:asciiTheme="majorBidi" w:hAnsiTheme="majorBidi" w:cstheme="majorBidi"/>
          <w:sz w:val="24"/>
          <w:szCs w:val="24"/>
        </w:rPr>
        <w:t>bio-diversity</w:t>
      </w:r>
      <w:proofErr w:type="gramEnd"/>
      <w:r w:rsidRPr="00656F07">
        <w:rPr>
          <w:rFonts w:asciiTheme="majorBidi" w:hAnsiTheme="majorBidi" w:cstheme="majorBidi"/>
          <w:sz w:val="24"/>
          <w:szCs w:val="24"/>
        </w:rPr>
        <w:t>.</w:t>
      </w:r>
    </w:p>
    <w:p w14:paraId="7D08EA52" w14:textId="77777777" w:rsidR="00E76B8C" w:rsidRPr="008260A0" w:rsidRDefault="00AF61D5" w:rsidP="008260A0">
      <w:pPr>
        <w:pStyle w:val="ListParagraph"/>
        <w:numPr>
          <w:ilvl w:val="0"/>
          <w:numId w:val="8"/>
        </w:numPr>
        <w:ind w:left="990"/>
        <w:jc w:val="both"/>
        <w:rPr>
          <w:rFonts w:asciiTheme="majorBidi" w:hAnsiTheme="majorBidi" w:cstheme="majorBidi"/>
          <w:sz w:val="24"/>
          <w:szCs w:val="24"/>
          <w:rtl/>
        </w:rPr>
      </w:pPr>
      <w:r w:rsidRPr="00656F07">
        <w:rPr>
          <w:rFonts w:asciiTheme="majorBidi" w:hAnsiTheme="majorBidi" w:cstheme="majorBidi"/>
          <w:sz w:val="24"/>
          <w:szCs w:val="24"/>
        </w:rPr>
        <w:t>Establishing a green tourism division to work on integrating natural heritage and biodiversity into the tourism sector. • Prepare the charter for biodiversity friendly tourism meant to classify tourist facilities.</w:t>
      </w:r>
    </w:p>
    <w:p w14:paraId="5A123D87" w14:textId="77777777" w:rsidR="00F35E1A" w:rsidRPr="00656F07" w:rsidRDefault="00F35E1A" w:rsidP="00F35E1A">
      <w:pPr>
        <w:pStyle w:val="ListParagraph"/>
        <w:jc w:val="right"/>
        <w:rPr>
          <w:rFonts w:asciiTheme="majorBidi" w:hAnsiTheme="majorBidi" w:cstheme="majorBidi"/>
          <w:sz w:val="24"/>
          <w:szCs w:val="24"/>
        </w:rPr>
      </w:pPr>
    </w:p>
    <w:p w14:paraId="08CF5A0F" w14:textId="77777777" w:rsidR="00DC363A" w:rsidRDefault="00DC363A" w:rsidP="00DC363A">
      <w:pPr>
        <w:pStyle w:val="ListParagraph"/>
        <w:jc w:val="center"/>
        <w:rPr>
          <w:rFonts w:asciiTheme="majorBidi" w:hAnsiTheme="majorBidi" w:cstheme="majorBidi"/>
          <w:sz w:val="24"/>
          <w:szCs w:val="24"/>
        </w:rPr>
      </w:pPr>
    </w:p>
    <w:p w14:paraId="15BEA826" w14:textId="77777777" w:rsidR="00864577" w:rsidRPr="00656F07" w:rsidRDefault="00864577" w:rsidP="00DC363A">
      <w:pPr>
        <w:pStyle w:val="ListParagraph"/>
        <w:jc w:val="center"/>
        <w:rPr>
          <w:rFonts w:asciiTheme="majorBidi" w:hAnsiTheme="majorBidi" w:cstheme="majorBidi"/>
          <w:sz w:val="24"/>
          <w:szCs w:val="24"/>
        </w:rPr>
      </w:pPr>
    </w:p>
    <w:p w14:paraId="4E458435" w14:textId="77777777" w:rsidR="00FC7D1E" w:rsidRPr="008260A0" w:rsidRDefault="00FC7D1E" w:rsidP="008260A0">
      <w:pPr>
        <w:pStyle w:val="ListParagraph"/>
        <w:numPr>
          <w:ilvl w:val="0"/>
          <w:numId w:val="1"/>
        </w:numPr>
        <w:jc w:val="both"/>
        <w:rPr>
          <w:rFonts w:asciiTheme="majorBidi" w:hAnsiTheme="majorBidi" w:cstheme="majorBidi"/>
          <w:b/>
          <w:bCs/>
          <w:sz w:val="26"/>
          <w:szCs w:val="26"/>
        </w:rPr>
      </w:pPr>
      <w:r w:rsidRPr="008260A0">
        <w:rPr>
          <w:rFonts w:asciiTheme="majorBidi" w:hAnsiTheme="majorBidi" w:cstheme="majorBidi"/>
          <w:b/>
          <w:bCs/>
          <w:sz w:val="26"/>
          <w:szCs w:val="26"/>
        </w:rPr>
        <w:t>Pleas</w:t>
      </w:r>
      <w:r w:rsidR="008260A0" w:rsidRPr="008260A0">
        <w:rPr>
          <w:rFonts w:asciiTheme="majorBidi" w:hAnsiTheme="majorBidi" w:cstheme="majorBidi"/>
          <w:b/>
          <w:bCs/>
          <w:sz w:val="26"/>
          <w:szCs w:val="26"/>
        </w:rPr>
        <w:t>e</w:t>
      </w:r>
      <w:r w:rsidRPr="008260A0">
        <w:rPr>
          <w:rFonts w:asciiTheme="majorBidi" w:hAnsiTheme="majorBidi" w:cstheme="majorBidi"/>
          <w:b/>
          <w:bCs/>
          <w:sz w:val="26"/>
          <w:szCs w:val="26"/>
        </w:rPr>
        <w:t xml:space="preserve"> share any other general challenges and lessons learnt from the pandemic that can inform long-term solutions for tackling national and international food insecurity.</w:t>
      </w:r>
    </w:p>
    <w:p w14:paraId="5BEDCD41" w14:textId="77777777" w:rsidR="00B05AC4" w:rsidRDefault="00953BCD" w:rsidP="008260A0">
      <w:pPr>
        <w:ind w:left="630"/>
        <w:jc w:val="both"/>
        <w:rPr>
          <w:rFonts w:asciiTheme="majorBidi" w:hAnsiTheme="majorBidi" w:cstheme="majorBidi"/>
          <w:sz w:val="24"/>
          <w:szCs w:val="24"/>
        </w:rPr>
      </w:pPr>
      <w:r w:rsidRPr="00953BCD">
        <w:rPr>
          <w:rFonts w:asciiTheme="majorBidi" w:hAnsiTheme="majorBidi" w:cstheme="majorBidi"/>
          <w:sz w:val="24"/>
          <w:szCs w:val="24"/>
        </w:rPr>
        <w:t xml:space="preserve">The pandemic was and continues to be a test of Jordan’s resilience in the face of severe economic and social hardship. Confronted by it, Jordan had to face the daunting and difficult task of balancing the health of citizens, </w:t>
      </w:r>
      <w:proofErr w:type="gramStart"/>
      <w:r w:rsidRPr="00953BCD">
        <w:rPr>
          <w:rFonts w:asciiTheme="majorBidi" w:hAnsiTheme="majorBidi" w:cstheme="majorBidi"/>
          <w:sz w:val="24"/>
          <w:szCs w:val="24"/>
        </w:rPr>
        <w:t>residents</w:t>
      </w:r>
      <w:proofErr w:type="gramEnd"/>
      <w:r w:rsidRPr="00953BCD">
        <w:rPr>
          <w:rFonts w:asciiTheme="majorBidi" w:hAnsiTheme="majorBidi" w:cstheme="majorBidi"/>
          <w:sz w:val="24"/>
          <w:szCs w:val="24"/>
        </w:rPr>
        <w:t xml:space="preserve"> and refugees with the</w:t>
      </w:r>
      <w:r>
        <w:rPr>
          <w:rFonts w:asciiTheme="majorBidi" w:hAnsiTheme="majorBidi" w:cstheme="majorBidi"/>
          <w:sz w:val="24"/>
          <w:szCs w:val="24"/>
        </w:rPr>
        <w:t xml:space="preserve"> </w:t>
      </w:r>
      <w:r w:rsidRPr="00953BCD">
        <w:rPr>
          <w:rFonts w:asciiTheme="majorBidi" w:hAnsiTheme="majorBidi" w:cstheme="majorBidi"/>
          <w:sz w:val="24"/>
          <w:szCs w:val="24"/>
        </w:rPr>
        <w:t xml:space="preserve">need to </w:t>
      </w:r>
      <w:r w:rsidRPr="00953BCD">
        <w:rPr>
          <w:rFonts w:asciiTheme="majorBidi" w:hAnsiTheme="majorBidi" w:cstheme="majorBidi"/>
          <w:sz w:val="24"/>
          <w:szCs w:val="24"/>
        </w:rPr>
        <w:lastRenderedPageBreak/>
        <w:t>safeguard the national economy, protect long-term livelihoods, and mitigate increased poverty and unemployment. Jordan’s policies were thus grounded in scientific assessments, based on which gradual and studied measures to support the economy were taken.</w:t>
      </w:r>
    </w:p>
    <w:p w14:paraId="4CE814F3" w14:textId="77777777" w:rsidR="00953BCD" w:rsidRDefault="00953BCD" w:rsidP="00B05AC4">
      <w:pPr>
        <w:pStyle w:val="ListParagraph"/>
        <w:numPr>
          <w:ilvl w:val="0"/>
          <w:numId w:val="8"/>
        </w:numPr>
        <w:jc w:val="both"/>
        <w:rPr>
          <w:rFonts w:asciiTheme="majorBidi" w:hAnsiTheme="majorBidi" w:cstheme="majorBidi"/>
          <w:sz w:val="24"/>
          <w:szCs w:val="24"/>
        </w:rPr>
      </w:pPr>
      <w:r w:rsidRPr="00B05AC4">
        <w:rPr>
          <w:rFonts w:asciiTheme="majorBidi" w:hAnsiTheme="majorBidi" w:cstheme="majorBidi"/>
          <w:sz w:val="24"/>
          <w:szCs w:val="24"/>
        </w:rPr>
        <w:t>Our response was further predicated on the importance of transparency and open communication. We believe this was critical to building trust in the Government’s response, facilitating the collective effort and solidarity required to help mitigate the pandemic’s impact.</w:t>
      </w:r>
      <w:r w:rsidRPr="00953BCD">
        <w:t xml:space="preserve"> </w:t>
      </w:r>
      <w:r w:rsidRPr="00B05AC4">
        <w:rPr>
          <w:rFonts w:asciiTheme="majorBidi" w:hAnsiTheme="majorBidi" w:cstheme="majorBidi"/>
          <w:sz w:val="24"/>
          <w:szCs w:val="24"/>
        </w:rPr>
        <w:t>The business sector faced</w:t>
      </w:r>
      <w:r w:rsidR="00B05AC4" w:rsidRPr="00B05AC4">
        <w:rPr>
          <w:rFonts w:asciiTheme="majorBidi" w:hAnsiTheme="majorBidi" w:cstheme="majorBidi"/>
          <w:sz w:val="24"/>
          <w:szCs w:val="24"/>
        </w:rPr>
        <w:t xml:space="preserve"> </w:t>
      </w:r>
      <w:r w:rsidRPr="00B05AC4">
        <w:rPr>
          <w:rFonts w:asciiTheme="majorBidi" w:hAnsiTheme="majorBidi" w:cstheme="majorBidi"/>
          <w:sz w:val="24"/>
          <w:szCs w:val="24"/>
        </w:rPr>
        <w:t>liquidity and cash flow challenges, including the effects of supply chain disruptions that impacted demand for products and services. The decrease in government revenues, in addition to slowed productivity and output, together with increased expenditure to counter the pandemic, ultimately resulted in a GDP contraction of 1.6% in 2020, the first suffered by the economy in decades (though</w:t>
      </w:r>
      <w:r w:rsidR="00B05AC4">
        <w:rPr>
          <w:rFonts w:asciiTheme="majorBidi" w:hAnsiTheme="majorBidi" w:cstheme="majorBidi"/>
          <w:sz w:val="24"/>
          <w:szCs w:val="24"/>
        </w:rPr>
        <w:t xml:space="preserve"> </w:t>
      </w:r>
      <w:r w:rsidRPr="00B05AC4">
        <w:rPr>
          <w:rFonts w:asciiTheme="majorBidi" w:hAnsiTheme="majorBidi" w:cstheme="majorBidi"/>
          <w:sz w:val="24"/>
          <w:szCs w:val="24"/>
        </w:rPr>
        <w:t xml:space="preserve">it is still considered among the lowest in </w:t>
      </w:r>
      <w:r w:rsidR="00B05AC4" w:rsidRPr="00B05AC4">
        <w:rPr>
          <w:rFonts w:asciiTheme="majorBidi" w:hAnsiTheme="majorBidi" w:cstheme="majorBidi"/>
          <w:sz w:val="24"/>
          <w:szCs w:val="24"/>
        </w:rPr>
        <w:t>the world</w:t>
      </w:r>
      <w:r w:rsidRPr="00B05AC4">
        <w:rPr>
          <w:rFonts w:asciiTheme="majorBidi" w:hAnsiTheme="majorBidi" w:cstheme="majorBidi"/>
          <w:sz w:val="24"/>
          <w:szCs w:val="24"/>
        </w:rPr>
        <w:t>). Jordan also witnessed increased</w:t>
      </w:r>
      <w:r w:rsidR="00B05AC4" w:rsidRPr="00B05AC4">
        <w:rPr>
          <w:rFonts w:asciiTheme="majorBidi" w:hAnsiTheme="majorBidi" w:cstheme="majorBidi"/>
          <w:sz w:val="24"/>
          <w:szCs w:val="24"/>
        </w:rPr>
        <w:t xml:space="preserve"> </w:t>
      </w:r>
      <w:r w:rsidRPr="00B05AC4">
        <w:rPr>
          <w:rFonts w:asciiTheme="majorBidi" w:hAnsiTheme="majorBidi" w:cstheme="majorBidi"/>
          <w:sz w:val="24"/>
          <w:szCs w:val="24"/>
        </w:rPr>
        <w:t xml:space="preserve">budget deficits and public debt to GDP </w:t>
      </w:r>
      <w:r w:rsidR="00B05AC4" w:rsidRPr="00B05AC4">
        <w:rPr>
          <w:rFonts w:asciiTheme="majorBidi" w:hAnsiTheme="majorBidi" w:cstheme="majorBidi"/>
          <w:sz w:val="24"/>
          <w:szCs w:val="24"/>
        </w:rPr>
        <w:t>levels. These</w:t>
      </w:r>
      <w:r w:rsidRPr="00B05AC4">
        <w:rPr>
          <w:rFonts w:asciiTheme="majorBidi" w:hAnsiTheme="majorBidi" w:cstheme="majorBidi"/>
          <w:sz w:val="24"/>
          <w:szCs w:val="24"/>
        </w:rPr>
        <w:t xml:space="preserve"> fiscal challenges impacted Jordan’s</w:t>
      </w:r>
      <w:r w:rsidR="00B05AC4" w:rsidRPr="00B05AC4">
        <w:rPr>
          <w:rFonts w:asciiTheme="majorBidi" w:hAnsiTheme="majorBidi" w:cstheme="majorBidi"/>
          <w:sz w:val="24"/>
          <w:szCs w:val="24"/>
        </w:rPr>
        <w:t xml:space="preserve"> </w:t>
      </w:r>
      <w:r w:rsidRPr="00B05AC4">
        <w:rPr>
          <w:rFonts w:asciiTheme="majorBidi" w:hAnsiTheme="majorBidi" w:cstheme="majorBidi"/>
          <w:sz w:val="24"/>
          <w:szCs w:val="24"/>
        </w:rPr>
        <w:t>ability to allocate financial resources to key</w:t>
      </w:r>
      <w:r w:rsidR="00B05AC4" w:rsidRPr="00B05AC4">
        <w:rPr>
          <w:rFonts w:asciiTheme="majorBidi" w:hAnsiTheme="majorBidi" w:cstheme="majorBidi"/>
          <w:sz w:val="24"/>
          <w:szCs w:val="24"/>
        </w:rPr>
        <w:t xml:space="preserve"> </w:t>
      </w:r>
      <w:r w:rsidRPr="00B05AC4">
        <w:rPr>
          <w:rFonts w:asciiTheme="majorBidi" w:hAnsiTheme="majorBidi" w:cstheme="majorBidi"/>
          <w:sz w:val="24"/>
          <w:szCs w:val="24"/>
        </w:rPr>
        <w:t>programmes and priorities, including climate</w:t>
      </w:r>
      <w:r w:rsidR="00B05AC4" w:rsidRPr="00B05AC4">
        <w:rPr>
          <w:rFonts w:asciiTheme="majorBidi" w:hAnsiTheme="majorBidi" w:cstheme="majorBidi"/>
          <w:sz w:val="24"/>
          <w:szCs w:val="24"/>
        </w:rPr>
        <w:t xml:space="preserve"> </w:t>
      </w:r>
      <w:r w:rsidRPr="00B05AC4">
        <w:rPr>
          <w:rFonts w:asciiTheme="majorBidi" w:hAnsiTheme="majorBidi" w:cstheme="majorBidi"/>
          <w:sz w:val="24"/>
          <w:szCs w:val="24"/>
        </w:rPr>
        <w:t>change and adaptation, whilst international</w:t>
      </w:r>
      <w:r w:rsidR="00B05AC4" w:rsidRPr="00B05AC4">
        <w:rPr>
          <w:rFonts w:asciiTheme="majorBidi" w:hAnsiTheme="majorBidi" w:cstheme="majorBidi"/>
          <w:sz w:val="24"/>
          <w:szCs w:val="24"/>
        </w:rPr>
        <w:t xml:space="preserve"> </w:t>
      </w:r>
      <w:r w:rsidRPr="00B05AC4">
        <w:rPr>
          <w:rFonts w:asciiTheme="majorBidi" w:hAnsiTheme="majorBidi" w:cstheme="majorBidi"/>
          <w:sz w:val="24"/>
          <w:szCs w:val="24"/>
        </w:rPr>
        <w:t>assistance was diverted to dealing with the</w:t>
      </w:r>
      <w:r w:rsidR="00B05AC4" w:rsidRPr="00B05AC4">
        <w:rPr>
          <w:rFonts w:asciiTheme="majorBidi" w:hAnsiTheme="majorBidi" w:cstheme="majorBidi"/>
          <w:sz w:val="24"/>
          <w:szCs w:val="24"/>
        </w:rPr>
        <w:t xml:space="preserve"> </w:t>
      </w:r>
      <w:r w:rsidRPr="00B05AC4">
        <w:rPr>
          <w:rFonts w:asciiTheme="majorBidi" w:hAnsiTheme="majorBidi" w:cstheme="majorBidi"/>
          <w:sz w:val="24"/>
          <w:szCs w:val="24"/>
        </w:rPr>
        <w:t>pandemic.</w:t>
      </w:r>
    </w:p>
    <w:p w14:paraId="7E787C0D" w14:textId="77777777" w:rsidR="00B05AC4" w:rsidRPr="00B05AC4" w:rsidRDefault="00B05AC4" w:rsidP="00B05AC4">
      <w:pPr>
        <w:pStyle w:val="ListParagraph"/>
        <w:numPr>
          <w:ilvl w:val="0"/>
          <w:numId w:val="8"/>
        </w:numPr>
        <w:jc w:val="both"/>
        <w:rPr>
          <w:rFonts w:asciiTheme="majorBidi" w:hAnsiTheme="majorBidi" w:cstheme="majorBidi"/>
          <w:sz w:val="24"/>
          <w:szCs w:val="24"/>
        </w:rPr>
      </w:pPr>
      <w:r w:rsidRPr="00B05AC4">
        <w:rPr>
          <w:rFonts w:asciiTheme="majorBidi" w:hAnsiTheme="majorBidi" w:cstheme="majorBidi"/>
          <w:sz w:val="24"/>
          <w:szCs w:val="24"/>
        </w:rPr>
        <w:t>Increased burden on social protection services because of the lockdowns as vulnerable families’ employment, sources of income and productive projects aimed at employing the poor were disrupted.</w:t>
      </w:r>
    </w:p>
    <w:p w14:paraId="6F3BED64" w14:textId="77777777" w:rsidR="00B05AC4" w:rsidRPr="00B05AC4" w:rsidRDefault="00B05AC4" w:rsidP="00B05AC4">
      <w:pPr>
        <w:pStyle w:val="ListParagraph"/>
        <w:numPr>
          <w:ilvl w:val="0"/>
          <w:numId w:val="8"/>
        </w:numPr>
        <w:jc w:val="both"/>
        <w:rPr>
          <w:rFonts w:asciiTheme="majorBidi" w:hAnsiTheme="majorBidi" w:cstheme="majorBidi"/>
          <w:sz w:val="24"/>
          <w:szCs w:val="24"/>
        </w:rPr>
      </w:pPr>
      <w:r w:rsidRPr="00B05AC4">
        <w:rPr>
          <w:rFonts w:asciiTheme="majorBidi" w:hAnsiTheme="majorBidi" w:cstheme="majorBidi"/>
          <w:sz w:val="24"/>
          <w:szCs w:val="24"/>
        </w:rPr>
        <w:t xml:space="preserve"> Unemployment increased dramatically, reaching 23.2% in2020.</w:t>
      </w:r>
    </w:p>
    <w:p w14:paraId="690EFA1B" w14:textId="77777777" w:rsidR="00B05AC4" w:rsidRDefault="00B05AC4" w:rsidP="00B05AC4">
      <w:pPr>
        <w:pStyle w:val="ListParagraph"/>
        <w:numPr>
          <w:ilvl w:val="0"/>
          <w:numId w:val="8"/>
        </w:numPr>
        <w:jc w:val="both"/>
        <w:rPr>
          <w:rFonts w:asciiTheme="majorBidi" w:hAnsiTheme="majorBidi" w:cstheme="majorBidi"/>
          <w:sz w:val="24"/>
          <w:szCs w:val="24"/>
        </w:rPr>
      </w:pPr>
      <w:r w:rsidRPr="00B05AC4">
        <w:rPr>
          <w:rFonts w:asciiTheme="majorBidi" w:hAnsiTheme="majorBidi" w:cstheme="majorBidi"/>
          <w:sz w:val="24"/>
          <w:szCs w:val="24"/>
        </w:rPr>
        <w:t>Supply chain disruptions affected food availability, resulting in changes in food consumption patterns in terms of quality and access.</w:t>
      </w:r>
    </w:p>
    <w:p w14:paraId="7E9DC37C" w14:textId="77777777" w:rsidR="00B05AC4" w:rsidRPr="001F1A2B" w:rsidRDefault="00B05AC4" w:rsidP="001F1A2B">
      <w:pPr>
        <w:pStyle w:val="ListParagraph"/>
        <w:numPr>
          <w:ilvl w:val="0"/>
          <w:numId w:val="8"/>
        </w:numPr>
        <w:jc w:val="both"/>
        <w:rPr>
          <w:rFonts w:asciiTheme="majorBidi" w:hAnsiTheme="majorBidi" w:cstheme="majorBidi"/>
          <w:sz w:val="24"/>
          <w:szCs w:val="24"/>
        </w:rPr>
      </w:pPr>
      <w:r w:rsidRPr="00B05AC4">
        <w:rPr>
          <w:rFonts w:asciiTheme="majorBidi" w:hAnsiTheme="majorBidi" w:cstheme="majorBidi"/>
          <w:sz w:val="24"/>
          <w:szCs w:val="24"/>
        </w:rPr>
        <w:t>Increased groundwater pumping, with initial readings</w:t>
      </w:r>
      <w:r w:rsidR="001F1A2B">
        <w:rPr>
          <w:rFonts w:asciiTheme="majorBidi" w:hAnsiTheme="majorBidi" w:cstheme="majorBidi"/>
          <w:sz w:val="24"/>
          <w:szCs w:val="24"/>
        </w:rPr>
        <w:t xml:space="preserve"> </w:t>
      </w:r>
      <w:r w:rsidRPr="001F1A2B">
        <w:rPr>
          <w:rFonts w:asciiTheme="majorBidi" w:hAnsiTheme="majorBidi" w:cstheme="majorBidi"/>
          <w:sz w:val="24"/>
          <w:szCs w:val="24"/>
        </w:rPr>
        <w:t>suggesting an increase in demand by 10% during the</w:t>
      </w:r>
      <w:r w:rsidR="001F1A2B">
        <w:rPr>
          <w:rFonts w:asciiTheme="majorBidi" w:hAnsiTheme="majorBidi" w:cstheme="majorBidi"/>
          <w:sz w:val="24"/>
          <w:szCs w:val="24"/>
        </w:rPr>
        <w:t xml:space="preserve"> </w:t>
      </w:r>
      <w:r w:rsidRPr="001F1A2B">
        <w:rPr>
          <w:rFonts w:asciiTheme="majorBidi" w:hAnsiTheme="majorBidi" w:cstheme="majorBidi"/>
          <w:sz w:val="24"/>
          <w:szCs w:val="24"/>
        </w:rPr>
        <w:t>lockdown.</w:t>
      </w:r>
    </w:p>
    <w:p w14:paraId="0561588C" w14:textId="77777777" w:rsidR="00B05AC4" w:rsidRPr="001F1A2B" w:rsidRDefault="00B05AC4" w:rsidP="001F1A2B">
      <w:pPr>
        <w:pStyle w:val="ListParagraph"/>
        <w:numPr>
          <w:ilvl w:val="0"/>
          <w:numId w:val="8"/>
        </w:numPr>
        <w:jc w:val="both"/>
        <w:rPr>
          <w:rFonts w:asciiTheme="majorBidi" w:hAnsiTheme="majorBidi" w:cstheme="majorBidi"/>
          <w:sz w:val="24"/>
          <w:szCs w:val="24"/>
        </w:rPr>
      </w:pPr>
      <w:r w:rsidRPr="00B05AC4">
        <w:rPr>
          <w:rFonts w:asciiTheme="majorBidi" w:hAnsiTheme="majorBidi" w:cstheme="majorBidi"/>
          <w:sz w:val="24"/>
          <w:szCs w:val="24"/>
        </w:rPr>
        <w:t>An increase in electrical energy consumption accompanied</w:t>
      </w:r>
      <w:r w:rsidR="001F1A2B">
        <w:rPr>
          <w:rFonts w:asciiTheme="majorBidi" w:hAnsiTheme="majorBidi" w:cstheme="majorBidi"/>
          <w:sz w:val="24"/>
          <w:szCs w:val="24"/>
        </w:rPr>
        <w:t xml:space="preserve"> </w:t>
      </w:r>
      <w:r w:rsidRPr="001F1A2B">
        <w:rPr>
          <w:rFonts w:asciiTheme="majorBidi" w:hAnsiTheme="majorBidi" w:cstheme="majorBidi"/>
          <w:sz w:val="24"/>
          <w:szCs w:val="24"/>
        </w:rPr>
        <w:t>this.</w:t>
      </w:r>
    </w:p>
    <w:p w14:paraId="028EA6F0" w14:textId="77777777" w:rsidR="00B05AC4" w:rsidRDefault="00B05AC4" w:rsidP="001F1A2B">
      <w:pPr>
        <w:pStyle w:val="ListParagraph"/>
        <w:numPr>
          <w:ilvl w:val="0"/>
          <w:numId w:val="8"/>
        </w:numPr>
        <w:jc w:val="both"/>
        <w:rPr>
          <w:rFonts w:asciiTheme="majorBidi" w:hAnsiTheme="majorBidi" w:cstheme="majorBidi"/>
          <w:sz w:val="24"/>
          <w:szCs w:val="24"/>
        </w:rPr>
      </w:pPr>
      <w:r w:rsidRPr="00B05AC4">
        <w:rPr>
          <w:rFonts w:asciiTheme="majorBidi" w:hAnsiTheme="majorBidi" w:cstheme="majorBidi"/>
          <w:sz w:val="24"/>
          <w:szCs w:val="24"/>
        </w:rPr>
        <w:t>The pandemic contributed to a delay in the implementation</w:t>
      </w:r>
      <w:r w:rsidR="001F1A2B">
        <w:rPr>
          <w:rFonts w:asciiTheme="majorBidi" w:hAnsiTheme="majorBidi" w:cstheme="majorBidi"/>
          <w:sz w:val="24"/>
          <w:szCs w:val="24"/>
        </w:rPr>
        <w:t xml:space="preserve"> </w:t>
      </w:r>
      <w:r w:rsidRPr="001F1A2B">
        <w:rPr>
          <w:rFonts w:asciiTheme="majorBidi" w:hAnsiTheme="majorBidi" w:cstheme="majorBidi"/>
          <w:sz w:val="24"/>
          <w:szCs w:val="24"/>
        </w:rPr>
        <w:t>of capital expenditure projects.</w:t>
      </w:r>
    </w:p>
    <w:p w14:paraId="35A701E1" w14:textId="77777777" w:rsidR="0063605C" w:rsidRDefault="0063605C" w:rsidP="0063605C">
      <w:pPr>
        <w:pStyle w:val="ListParagraph"/>
        <w:jc w:val="both"/>
        <w:rPr>
          <w:rFonts w:asciiTheme="majorBidi" w:hAnsiTheme="majorBidi" w:cstheme="majorBidi"/>
          <w:sz w:val="24"/>
          <w:szCs w:val="24"/>
        </w:rPr>
      </w:pPr>
    </w:p>
    <w:p w14:paraId="62FFF386" w14:textId="77777777" w:rsidR="0063605C" w:rsidRDefault="0063605C" w:rsidP="0063605C">
      <w:pPr>
        <w:pStyle w:val="ListParagraph"/>
        <w:jc w:val="both"/>
        <w:rPr>
          <w:rFonts w:asciiTheme="majorBidi" w:hAnsiTheme="majorBidi" w:cstheme="majorBidi"/>
          <w:sz w:val="24"/>
          <w:szCs w:val="24"/>
        </w:rPr>
      </w:pPr>
    </w:p>
    <w:p w14:paraId="102E43E8" w14:textId="77777777" w:rsidR="0063605C" w:rsidRDefault="0063605C" w:rsidP="0063605C">
      <w:pPr>
        <w:pStyle w:val="ListParagraph"/>
        <w:jc w:val="both"/>
        <w:rPr>
          <w:rFonts w:asciiTheme="majorBidi" w:hAnsiTheme="majorBidi" w:cstheme="majorBidi"/>
          <w:sz w:val="24"/>
          <w:szCs w:val="24"/>
        </w:rPr>
      </w:pPr>
    </w:p>
    <w:p w14:paraId="59EFE828" w14:textId="77777777" w:rsidR="0063605C" w:rsidRDefault="0063605C" w:rsidP="0063605C">
      <w:pPr>
        <w:pStyle w:val="ListParagraph"/>
        <w:jc w:val="both"/>
        <w:rPr>
          <w:rFonts w:asciiTheme="majorBidi" w:hAnsiTheme="majorBidi" w:cstheme="majorBidi"/>
          <w:sz w:val="24"/>
          <w:szCs w:val="24"/>
        </w:rPr>
      </w:pPr>
    </w:p>
    <w:p w14:paraId="63AA2E4E" w14:textId="77777777" w:rsidR="0063605C" w:rsidRPr="008260A0" w:rsidRDefault="0063605C" w:rsidP="0063605C">
      <w:pPr>
        <w:pStyle w:val="ListParagraph"/>
        <w:jc w:val="both"/>
        <w:rPr>
          <w:rFonts w:asciiTheme="majorBidi" w:hAnsiTheme="majorBidi" w:cstheme="majorBidi"/>
          <w:b/>
          <w:bCs/>
          <w:sz w:val="26"/>
          <w:szCs w:val="26"/>
        </w:rPr>
      </w:pPr>
      <w:r w:rsidRPr="008260A0">
        <w:rPr>
          <w:rFonts w:asciiTheme="majorBidi" w:hAnsiTheme="majorBidi" w:cstheme="majorBidi"/>
          <w:b/>
          <w:bCs/>
          <w:sz w:val="26"/>
          <w:szCs w:val="26"/>
        </w:rPr>
        <w:t>lessons learnt from the pandemic that can inform long-term solutions for tackling national and international food insecurity.</w:t>
      </w:r>
    </w:p>
    <w:p w14:paraId="12BF5622" w14:textId="77777777" w:rsidR="0063605C" w:rsidRDefault="0063605C" w:rsidP="0063605C">
      <w:pPr>
        <w:pStyle w:val="ListParagraph"/>
        <w:jc w:val="both"/>
        <w:rPr>
          <w:rFonts w:asciiTheme="majorBidi" w:hAnsiTheme="majorBidi" w:cstheme="majorBidi"/>
          <w:sz w:val="24"/>
          <w:szCs w:val="24"/>
        </w:rPr>
      </w:pPr>
    </w:p>
    <w:p w14:paraId="51580A20" w14:textId="77777777" w:rsidR="0063605C" w:rsidRDefault="0063605C" w:rsidP="0063605C">
      <w:pPr>
        <w:pStyle w:val="ListParagraph"/>
        <w:numPr>
          <w:ilvl w:val="0"/>
          <w:numId w:val="8"/>
        </w:numPr>
        <w:jc w:val="both"/>
        <w:rPr>
          <w:rFonts w:asciiTheme="majorBidi" w:hAnsiTheme="majorBidi" w:cstheme="majorBidi"/>
          <w:sz w:val="24"/>
          <w:szCs w:val="24"/>
        </w:rPr>
      </w:pPr>
      <w:r w:rsidRPr="0063605C">
        <w:rPr>
          <w:rFonts w:asciiTheme="majorBidi" w:hAnsiTheme="majorBidi" w:cstheme="majorBidi"/>
          <w:sz w:val="24"/>
          <w:szCs w:val="24"/>
        </w:rPr>
        <w:t>The fund Himmat Watan was launched to</w:t>
      </w:r>
      <w:r>
        <w:rPr>
          <w:rFonts w:asciiTheme="majorBidi" w:hAnsiTheme="majorBidi" w:cstheme="majorBidi"/>
          <w:sz w:val="24"/>
          <w:szCs w:val="24"/>
        </w:rPr>
        <w:t xml:space="preserve"> </w:t>
      </w:r>
      <w:r w:rsidRPr="0063605C">
        <w:rPr>
          <w:rFonts w:asciiTheme="majorBidi" w:hAnsiTheme="majorBidi" w:cstheme="majorBidi"/>
          <w:sz w:val="24"/>
          <w:szCs w:val="24"/>
        </w:rPr>
        <w:t>support the country’s efforts to counter the</w:t>
      </w:r>
      <w:r>
        <w:rPr>
          <w:rFonts w:asciiTheme="majorBidi" w:hAnsiTheme="majorBidi" w:cstheme="majorBidi"/>
          <w:sz w:val="24"/>
          <w:szCs w:val="24"/>
        </w:rPr>
        <w:t xml:space="preserve"> </w:t>
      </w:r>
      <w:r w:rsidRPr="0063605C">
        <w:rPr>
          <w:rFonts w:asciiTheme="majorBidi" w:hAnsiTheme="majorBidi" w:cstheme="majorBidi"/>
          <w:sz w:val="24"/>
          <w:szCs w:val="24"/>
        </w:rPr>
        <w:t>pandemic and mitigate its repercussions. Funded through private sector donations, it</w:t>
      </w:r>
      <w:r>
        <w:rPr>
          <w:rFonts w:asciiTheme="majorBidi" w:hAnsiTheme="majorBidi" w:cstheme="majorBidi"/>
          <w:sz w:val="24"/>
          <w:szCs w:val="24"/>
        </w:rPr>
        <w:t xml:space="preserve"> </w:t>
      </w:r>
      <w:r w:rsidRPr="0063605C">
        <w:rPr>
          <w:rFonts w:asciiTheme="majorBidi" w:hAnsiTheme="majorBidi" w:cstheme="majorBidi"/>
          <w:sz w:val="24"/>
          <w:szCs w:val="24"/>
        </w:rPr>
        <w:t>contributed to building a sense of communal</w:t>
      </w:r>
      <w:r>
        <w:rPr>
          <w:rFonts w:asciiTheme="majorBidi" w:hAnsiTheme="majorBidi" w:cstheme="majorBidi"/>
          <w:sz w:val="24"/>
          <w:szCs w:val="24"/>
        </w:rPr>
        <w:t xml:space="preserve"> </w:t>
      </w:r>
      <w:r w:rsidRPr="0063605C">
        <w:rPr>
          <w:rFonts w:asciiTheme="majorBidi" w:hAnsiTheme="majorBidi" w:cstheme="majorBidi"/>
          <w:sz w:val="24"/>
          <w:szCs w:val="24"/>
        </w:rPr>
        <w:t>solidarity and mutual support among all in</w:t>
      </w:r>
      <w:r>
        <w:rPr>
          <w:rFonts w:asciiTheme="majorBidi" w:hAnsiTheme="majorBidi" w:cstheme="majorBidi"/>
          <w:sz w:val="24"/>
          <w:szCs w:val="24"/>
        </w:rPr>
        <w:t xml:space="preserve"> </w:t>
      </w:r>
      <w:r w:rsidRPr="0063605C">
        <w:rPr>
          <w:rFonts w:asciiTheme="majorBidi" w:hAnsiTheme="majorBidi" w:cstheme="majorBidi"/>
          <w:sz w:val="24"/>
          <w:szCs w:val="24"/>
        </w:rPr>
        <w:t>the face of the pandemic. Funding received</w:t>
      </w:r>
      <w:r>
        <w:rPr>
          <w:rFonts w:asciiTheme="majorBidi" w:hAnsiTheme="majorBidi" w:cstheme="majorBidi"/>
          <w:sz w:val="24"/>
          <w:szCs w:val="24"/>
        </w:rPr>
        <w:t xml:space="preserve"> </w:t>
      </w:r>
      <w:r w:rsidRPr="0063605C">
        <w:rPr>
          <w:rFonts w:asciiTheme="majorBidi" w:hAnsiTheme="majorBidi" w:cstheme="majorBidi"/>
          <w:sz w:val="24"/>
          <w:szCs w:val="24"/>
        </w:rPr>
        <w:t>was channeled to support efforts in the health</w:t>
      </w:r>
      <w:r>
        <w:rPr>
          <w:rFonts w:asciiTheme="majorBidi" w:hAnsiTheme="majorBidi" w:cstheme="majorBidi"/>
          <w:sz w:val="24"/>
          <w:szCs w:val="24"/>
        </w:rPr>
        <w:t xml:space="preserve"> </w:t>
      </w:r>
      <w:r w:rsidRPr="0063605C">
        <w:rPr>
          <w:rFonts w:asciiTheme="majorBidi" w:hAnsiTheme="majorBidi" w:cstheme="majorBidi"/>
          <w:sz w:val="24"/>
          <w:szCs w:val="24"/>
        </w:rPr>
        <w:lastRenderedPageBreak/>
        <w:t xml:space="preserve">care </w:t>
      </w:r>
      <w:proofErr w:type="gramStart"/>
      <w:r w:rsidRPr="0063605C">
        <w:rPr>
          <w:rFonts w:asciiTheme="majorBidi" w:hAnsiTheme="majorBidi" w:cstheme="majorBidi"/>
          <w:sz w:val="24"/>
          <w:szCs w:val="24"/>
        </w:rPr>
        <w:t>sector, and</w:t>
      </w:r>
      <w:proofErr w:type="gramEnd"/>
      <w:r w:rsidRPr="0063605C">
        <w:rPr>
          <w:rFonts w:asciiTheme="majorBidi" w:hAnsiTheme="majorBidi" w:cstheme="majorBidi"/>
          <w:sz w:val="24"/>
          <w:szCs w:val="24"/>
        </w:rPr>
        <w:t xml:space="preserve"> contribute to measures to</w:t>
      </w:r>
      <w:r>
        <w:rPr>
          <w:rFonts w:asciiTheme="majorBidi" w:hAnsiTheme="majorBidi" w:cstheme="majorBidi"/>
          <w:sz w:val="24"/>
          <w:szCs w:val="24"/>
        </w:rPr>
        <w:t xml:space="preserve"> </w:t>
      </w:r>
      <w:r w:rsidRPr="0063605C">
        <w:rPr>
          <w:rFonts w:asciiTheme="majorBidi" w:hAnsiTheme="majorBidi" w:cstheme="majorBidi"/>
          <w:sz w:val="24"/>
          <w:szCs w:val="24"/>
        </w:rPr>
        <w:t>alleviate the impact of the virus on vulnerable</w:t>
      </w:r>
      <w:r>
        <w:rPr>
          <w:rFonts w:asciiTheme="majorBidi" w:hAnsiTheme="majorBidi" w:cstheme="majorBidi"/>
          <w:sz w:val="24"/>
          <w:szCs w:val="24"/>
        </w:rPr>
        <w:t xml:space="preserve"> </w:t>
      </w:r>
      <w:r w:rsidRPr="0063605C">
        <w:rPr>
          <w:rFonts w:asciiTheme="majorBidi" w:hAnsiTheme="majorBidi" w:cstheme="majorBidi"/>
          <w:sz w:val="24"/>
          <w:szCs w:val="24"/>
        </w:rPr>
        <w:t>and underprivileged communities.</w:t>
      </w:r>
    </w:p>
    <w:p w14:paraId="39895B2C" w14:textId="77777777" w:rsidR="0063605C" w:rsidRPr="0063605C" w:rsidRDefault="0063605C" w:rsidP="0063605C">
      <w:pPr>
        <w:pStyle w:val="ListParagraph"/>
        <w:numPr>
          <w:ilvl w:val="0"/>
          <w:numId w:val="8"/>
        </w:numPr>
        <w:jc w:val="both"/>
        <w:rPr>
          <w:rFonts w:asciiTheme="majorBidi" w:hAnsiTheme="majorBidi" w:cstheme="majorBidi"/>
          <w:sz w:val="24"/>
          <w:szCs w:val="24"/>
        </w:rPr>
      </w:pPr>
      <w:r w:rsidRPr="0063605C">
        <w:rPr>
          <w:rFonts w:asciiTheme="majorBidi" w:hAnsiTheme="majorBidi" w:cstheme="majorBidi"/>
          <w:sz w:val="24"/>
          <w:szCs w:val="24"/>
        </w:rPr>
        <w:t>Within the social protection system, many</w:t>
      </w:r>
      <w:r>
        <w:rPr>
          <w:rFonts w:asciiTheme="majorBidi" w:hAnsiTheme="majorBidi" w:cstheme="majorBidi"/>
          <w:sz w:val="24"/>
          <w:szCs w:val="24"/>
        </w:rPr>
        <w:t xml:space="preserve"> </w:t>
      </w:r>
      <w:r w:rsidRPr="0063605C">
        <w:rPr>
          <w:rFonts w:asciiTheme="majorBidi" w:hAnsiTheme="majorBidi" w:cstheme="majorBidi"/>
          <w:sz w:val="24"/>
          <w:szCs w:val="24"/>
        </w:rPr>
        <w:t>governmental and non-governmental</w:t>
      </w:r>
      <w:r>
        <w:rPr>
          <w:rFonts w:asciiTheme="majorBidi" w:hAnsiTheme="majorBidi" w:cstheme="majorBidi"/>
          <w:sz w:val="24"/>
          <w:szCs w:val="24"/>
        </w:rPr>
        <w:t xml:space="preserve"> </w:t>
      </w:r>
      <w:r w:rsidR="00350632" w:rsidRPr="0063605C">
        <w:rPr>
          <w:rFonts w:asciiTheme="majorBidi" w:hAnsiTheme="majorBidi" w:cstheme="majorBidi"/>
          <w:sz w:val="24"/>
          <w:szCs w:val="24"/>
        </w:rPr>
        <w:t>organizations</w:t>
      </w:r>
      <w:r w:rsidRPr="0063605C">
        <w:rPr>
          <w:rFonts w:asciiTheme="majorBidi" w:hAnsiTheme="majorBidi" w:cstheme="majorBidi"/>
          <w:sz w:val="24"/>
          <w:szCs w:val="24"/>
        </w:rPr>
        <w:t xml:space="preserve"> provide direct support</w:t>
      </w:r>
      <w:r>
        <w:rPr>
          <w:rFonts w:asciiTheme="majorBidi" w:hAnsiTheme="majorBidi" w:cstheme="majorBidi"/>
          <w:sz w:val="24"/>
          <w:szCs w:val="24"/>
        </w:rPr>
        <w:t xml:space="preserve"> </w:t>
      </w:r>
      <w:r w:rsidRPr="0063605C">
        <w:rPr>
          <w:rFonts w:asciiTheme="majorBidi" w:hAnsiTheme="majorBidi" w:cstheme="majorBidi"/>
          <w:sz w:val="24"/>
          <w:szCs w:val="24"/>
        </w:rPr>
        <w:t>to fa</w:t>
      </w:r>
      <w:r>
        <w:rPr>
          <w:rFonts w:asciiTheme="majorBidi" w:hAnsiTheme="majorBidi" w:cstheme="majorBidi"/>
          <w:sz w:val="24"/>
          <w:szCs w:val="24"/>
        </w:rPr>
        <w:t xml:space="preserve">milies that are food insecure o </w:t>
      </w:r>
      <w:r w:rsidRPr="0063605C">
        <w:rPr>
          <w:rFonts w:asciiTheme="majorBidi" w:hAnsiTheme="majorBidi" w:cstheme="majorBidi"/>
          <w:sz w:val="24"/>
          <w:szCs w:val="24"/>
        </w:rPr>
        <w:t>vulnerable to food insecurity, through</w:t>
      </w:r>
      <w:r>
        <w:rPr>
          <w:rFonts w:asciiTheme="majorBidi" w:hAnsiTheme="majorBidi" w:cstheme="majorBidi"/>
          <w:sz w:val="24"/>
          <w:szCs w:val="24"/>
        </w:rPr>
        <w:t xml:space="preserve"> </w:t>
      </w:r>
      <w:r w:rsidRPr="0063605C">
        <w:rPr>
          <w:rFonts w:asciiTheme="majorBidi" w:hAnsiTheme="majorBidi" w:cstheme="majorBidi"/>
          <w:sz w:val="24"/>
          <w:szCs w:val="24"/>
        </w:rPr>
        <w:t>monthly cash and/or food support.</w:t>
      </w:r>
    </w:p>
    <w:p w14:paraId="657B6FE3" w14:textId="77777777" w:rsidR="0063605C" w:rsidRDefault="0063605C" w:rsidP="008260A0">
      <w:pPr>
        <w:pStyle w:val="ListParagraph"/>
        <w:numPr>
          <w:ilvl w:val="0"/>
          <w:numId w:val="8"/>
        </w:numPr>
        <w:jc w:val="both"/>
        <w:rPr>
          <w:rFonts w:asciiTheme="majorBidi" w:hAnsiTheme="majorBidi" w:cstheme="majorBidi"/>
          <w:sz w:val="24"/>
          <w:szCs w:val="24"/>
        </w:rPr>
      </w:pPr>
      <w:r w:rsidRPr="0063605C">
        <w:rPr>
          <w:rFonts w:asciiTheme="majorBidi" w:hAnsiTheme="majorBidi" w:cstheme="majorBidi"/>
          <w:sz w:val="24"/>
          <w:szCs w:val="24"/>
        </w:rPr>
        <w:t>Work to encourage and support family</w:t>
      </w:r>
      <w:r>
        <w:rPr>
          <w:rFonts w:asciiTheme="majorBidi" w:hAnsiTheme="majorBidi" w:cstheme="majorBidi"/>
          <w:sz w:val="24"/>
          <w:szCs w:val="24"/>
        </w:rPr>
        <w:t xml:space="preserve"> </w:t>
      </w:r>
      <w:r w:rsidRPr="0063605C">
        <w:rPr>
          <w:rFonts w:asciiTheme="majorBidi" w:hAnsiTheme="majorBidi" w:cstheme="majorBidi"/>
          <w:sz w:val="24"/>
          <w:szCs w:val="24"/>
        </w:rPr>
        <w:t>farming in rural areas to enhance national</w:t>
      </w:r>
      <w:r>
        <w:rPr>
          <w:rFonts w:asciiTheme="majorBidi" w:hAnsiTheme="majorBidi" w:cstheme="majorBidi"/>
          <w:sz w:val="24"/>
          <w:szCs w:val="24"/>
        </w:rPr>
        <w:t xml:space="preserve"> </w:t>
      </w:r>
      <w:r w:rsidRPr="0063605C">
        <w:rPr>
          <w:rFonts w:asciiTheme="majorBidi" w:hAnsiTheme="majorBidi" w:cstheme="majorBidi"/>
          <w:sz w:val="24"/>
          <w:szCs w:val="24"/>
        </w:rPr>
        <w:t xml:space="preserve">food security for the poorest groups in the countryside and the </w:t>
      </w:r>
      <w:proofErr w:type="spellStart"/>
      <w:r w:rsidRPr="0063605C">
        <w:rPr>
          <w:rFonts w:asciiTheme="majorBidi" w:hAnsiTheme="majorBidi" w:cstheme="majorBidi"/>
          <w:sz w:val="24"/>
          <w:szCs w:val="24"/>
        </w:rPr>
        <w:t>Badia</w:t>
      </w:r>
      <w:proofErr w:type="spellEnd"/>
      <w:r w:rsidRPr="0063605C">
        <w:rPr>
          <w:rFonts w:asciiTheme="majorBidi" w:hAnsiTheme="majorBidi" w:cstheme="majorBidi"/>
          <w:sz w:val="24"/>
          <w:szCs w:val="24"/>
        </w:rPr>
        <w:t>, through</w:t>
      </w:r>
      <w:r>
        <w:rPr>
          <w:rFonts w:asciiTheme="majorBidi" w:hAnsiTheme="majorBidi" w:cstheme="majorBidi"/>
          <w:sz w:val="24"/>
          <w:szCs w:val="24"/>
        </w:rPr>
        <w:t xml:space="preserve"> </w:t>
      </w:r>
      <w:r w:rsidRPr="0063605C">
        <w:rPr>
          <w:rFonts w:asciiTheme="majorBidi" w:hAnsiTheme="majorBidi" w:cstheme="majorBidi"/>
          <w:sz w:val="24"/>
          <w:szCs w:val="24"/>
        </w:rPr>
        <w:t>projects that aim at increasing the income of poor rural families and creating job</w:t>
      </w:r>
      <w:r>
        <w:rPr>
          <w:rFonts w:asciiTheme="majorBidi" w:hAnsiTheme="majorBidi" w:cstheme="majorBidi"/>
          <w:sz w:val="24"/>
          <w:szCs w:val="24"/>
        </w:rPr>
        <w:t xml:space="preserve"> </w:t>
      </w:r>
      <w:r w:rsidRPr="0063605C">
        <w:rPr>
          <w:rFonts w:asciiTheme="majorBidi" w:hAnsiTheme="majorBidi" w:cstheme="majorBidi"/>
          <w:sz w:val="24"/>
          <w:szCs w:val="24"/>
        </w:rPr>
        <w:t>opportunities through subsidized loans, in</w:t>
      </w:r>
      <w:r>
        <w:rPr>
          <w:rFonts w:asciiTheme="majorBidi" w:hAnsiTheme="majorBidi" w:cstheme="majorBidi"/>
          <w:sz w:val="24"/>
          <w:szCs w:val="24"/>
        </w:rPr>
        <w:t xml:space="preserve"> </w:t>
      </w:r>
      <w:r w:rsidRPr="0063605C">
        <w:rPr>
          <w:rFonts w:asciiTheme="majorBidi" w:hAnsiTheme="majorBidi" w:cstheme="majorBidi"/>
          <w:sz w:val="24"/>
          <w:szCs w:val="24"/>
        </w:rPr>
        <w:t>addition to providing water for livestock</w:t>
      </w:r>
      <w:r>
        <w:rPr>
          <w:rFonts w:asciiTheme="majorBidi" w:hAnsiTheme="majorBidi" w:cstheme="majorBidi"/>
          <w:sz w:val="24"/>
          <w:szCs w:val="24"/>
        </w:rPr>
        <w:t xml:space="preserve"> </w:t>
      </w:r>
      <w:r w:rsidRPr="0063605C">
        <w:rPr>
          <w:rFonts w:asciiTheme="majorBidi" w:hAnsiTheme="majorBidi" w:cstheme="majorBidi"/>
          <w:sz w:val="24"/>
          <w:szCs w:val="24"/>
        </w:rPr>
        <w:t xml:space="preserve">breeders in the </w:t>
      </w:r>
      <w:proofErr w:type="spellStart"/>
      <w:r w:rsidRPr="0063605C">
        <w:rPr>
          <w:rFonts w:asciiTheme="majorBidi" w:hAnsiTheme="majorBidi" w:cstheme="majorBidi"/>
          <w:sz w:val="24"/>
          <w:szCs w:val="24"/>
        </w:rPr>
        <w:t>Badia</w:t>
      </w:r>
      <w:proofErr w:type="spellEnd"/>
      <w:r w:rsidRPr="0063605C">
        <w:rPr>
          <w:rFonts w:asciiTheme="majorBidi" w:hAnsiTheme="majorBidi" w:cstheme="majorBidi"/>
          <w:sz w:val="24"/>
          <w:szCs w:val="24"/>
        </w:rPr>
        <w:t xml:space="preserve"> and supporting</w:t>
      </w:r>
      <w:r>
        <w:rPr>
          <w:rFonts w:asciiTheme="majorBidi" w:hAnsiTheme="majorBidi" w:cstheme="majorBidi"/>
          <w:sz w:val="24"/>
          <w:szCs w:val="24"/>
        </w:rPr>
        <w:t xml:space="preserve"> </w:t>
      </w:r>
      <w:r w:rsidRPr="0063605C">
        <w:rPr>
          <w:rFonts w:asciiTheme="majorBidi" w:hAnsiTheme="majorBidi" w:cstheme="majorBidi"/>
          <w:sz w:val="24"/>
          <w:szCs w:val="24"/>
        </w:rPr>
        <w:t>agricultural land reclamation projects in</w:t>
      </w:r>
      <w:r w:rsidR="008260A0">
        <w:rPr>
          <w:rFonts w:asciiTheme="majorBidi" w:hAnsiTheme="majorBidi" w:cstheme="majorBidi"/>
          <w:sz w:val="24"/>
          <w:szCs w:val="24"/>
        </w:rPr>
        <w:t xml:space="preserve"> </w:t>
      </w:r>
      <w:r w:rsidRPr="008260A0">
        <w:rPr>
          <w:rFonts w:asciiTheme="majorBidi" w:hAnsiTheme="majorBidi" w:cstheme="majorBidi"/>
          <w:sz w:val="24"/>
          <w:szCs w:val="24"/>
        </w:rPr>
        <w:t>rainy areas.</w:t>
      </w:r>
    </w:p>
    <w:p w14:paraId="4B804D8D" w14:textId="77777777" w:rsidR="008260A0" w:rsidRPr="008260A0" w:rsidRDefault="008260A0" w:rsidP="008260A0">
      <w:pPr>
        <w:pStyle w:val="ListParagraph"/>
        <w:jc w:val="both"/>
        <w:rPr>
          <w:rFonts w:asciiTheme="majorBidi" w:hAnsiTheme="majorBidi" w:cstheme="majorBidi"/>
          <w:sz w:val="24"/>
          <w:szCs w:val="24"/>
        </w:rPr>
      </w:pPr>
    </w:p>
    <w:p w14:paraId="142BFE41" w14:textId="77777777" w:rsidR="0063605C" w:rsidRPr="008260A0" w:rsidRDefault="0063605C" w:rsidP="008260A0">
      <w:pPr>
        <w:pStyle w:val="ListParagraph"/>
        <w:numPr>
          <w:ilvl w:val="0"/>
          <w:numId w:val="8"/>
        </w:numPr>
        <w:jc w:val="both"/>
        <w:rPr>
          <w:rFonts w:asciiTheme="majorBidi" w:hAnsiTheme="majorBidi" w:cstheme="majorBidi"/>
          <w:sz w:val="24"/>
          <w:szCs w:val="24"/>
        </w:rPr>
      </w:pPr>
      <w:r w:rsidRPr="0063605C">
        <w:rPr>
          <w:rFonts w:asciiTheme="majorBidi" w:hAnsiTheme="majorBidi" w:cstheme="majorBidi"/>
          <w:sz w:val="24"/>
          <w:szCs w:val="24"/>
        </w:rPr>
        <w:t>The National Plan for Sustainable</w:t>
      </w:r>
      <w:r>
        <w:rPr>
          <w:rFonts w:asciiTheme="majorBidi" w:hAnsiTheme="majorBidi" w:cstheme="majorBidi"/>
          <w:sz w:val="24"/>
          <w:szCs w:val="24"/>
        </w:rPr>
        <w:t xml:space="preserve"> </w:t>
      </w:r>
      <w:r w:rsidRPr="0063605C">
        <w:rPr>
          <w:rFonts w:asciiTheme="majorBidi" w:hAnsiTheme="majorBidi" w:cstheme="majorBidi"/>
          <w:sz w:val="24"/>
          <w:szCs w:val="24"/>
        </w:rPr>
        <w:t>Agriculture for the years 2022-2025</w:t>
      </w:r>
      <w:r>
        <w:rPr>
          <w:rFonts w:asciiTheme="majorBidi" w:hAnsiTheme="majorBidi" w:cstheme="majorBidi"/>
          <w:sz w:val="24"/>
          <w:szCs w:val="24"/>
        </w:rPr>
        <w:t xml:space="preserve"> </w:t>
      </w:r>
      <w:r w:rsidRPr="0063605C">
        <w:rPr>
          <w:rFonts w:asciiTheme="majorBidi" w:hAnsiTheme="majorBidi" w:cstheme="majorBidi"/>
          <w:sz w:val="24"/>
          <w:szCs w:val="24"/>
        </w:rPr>
        <w:t>includes 73 projects aimed at improving</w:t>
      </w:r>
      <w:r>
        <w:rPr>
          <w:rFonts w:asciiTheme="majorBidi" w:hAnsiTheme="majorBidi" w:cstheme="majorBidi"/>
          <w:sz w:val="24"/>
          <w:szCs w:val="24"/>
        </w:rPr>
        <w:t xml:space="preserve"> </w:t>
      </w:r>
      <w:r w:rsidRPr="0063605C">
        <w:rPr>
          <w:rFonts w:asciiTheme="majorBidi" w:hAnsiTheme="majorBidi" w:cstheme="majorBidi"/>
          <w:sz w:val="24"/>
          <w:szCs w:val="24"/>
        </w:rPr>
        <w:t>the living conditions of farmers, increase</w:t>
      </w:r>
      <w:r>
        <w:rPr>
          <w:rFonts w:asciiTheme="majorBidi" w:hAnsiTheme="majorBidi" w:cstheme="majorBidi"/>
          <w:sz w:val="24"/>
          <w:szCs w:val="24"/>
        </w:rPr>
        <w:t xml:space="preserve"> </w:t>
      </w:r>
      <w:r w:rsidRPr="0063605C">
        <w:rPr>
          <w:rFonts w:asciiTheme="majorBidi" w:hAnsiTheme="majorBidi" w:cstheme="majorBidi"/>
          <w:sz w:val="24"/>
          <w:szCs w:val="24"/>
        </w:rPr>
        <w:t>the productivity of the agricultural sector,</w:t>
      </w:r>
      <w:r>
        <w:rPr>
          <w:rFonts w:asciiTheme="majorBidi" w:hAnsiTheme="majorBidi" w:cstheme="majorBidi"/>
          <w:sz w:val="24"/>
          <w:szCs w:val="24"/>
        </w:rPr>
        <w:t xml:space="preserve"> </w:t>
      </w:r>
      <w:r w:rsidRPr="0063605C">
        <w:rPr>
          <w:rFonts w:asciiTheme="majorBidi" w:hAnsiTheme="majorBidi" w:cstheme="majorBidi"/>
          <w:sz w:val="24"/>
          <w:szCs w:val="24"/>
        </w:rPr>
        <w:t>and improve the efficiency in the use of</w:t>
      </w:r>
      <w:r>
        <w:rPr>
          <w:rFonts w:asciiTheme="majorBidi" w:hAnsiTheme="majorBidi" w:cstheme="majorBidi"/>
          <w:sz w:val="24"/>
          <w:szCs w:val="24"/>
        </w:rPr>
        <w:t xml:space="preserve"> </w:t>
      </w:r>
      <w:r w:rsidRPr="0063605C">
        <w:rPr>
          <w:rFonts w:asciiTheme="majorBidi" w:hAnsiTheme="majorBidi" w:cstheme="majorBidi"/>
          <w:sz w:val="24"/>
          <w:szCs w:val="24"/>
        </w:rPr>
        <w:t>irrigation water.</w:t>
      </w:r>
      <w:r>
        <w:rPr>
          <w:rFonts w:asciiTheme="majorBidi" w:hAnsiTheme="majorBidi" w:cstheme="majorBidi"/>
          <w:sz w:val="24"/>
          <w:szCs w:val="24"/>
        </w:rPr>
        <w:t xml:space="preserve"> </w:t>
      </w:r>
      <w:r w:rsidRPr="0063605C">
        <w:rPr>
          <w:rFonts w:asciiTheme="majorBidi" w:hAnsiTheme="majorBidi" w:cstheme="majorBidi"/>
          <w:sz w:val="24"/>
          <w:szCs w:val="24"/>
        </w:rPr>
        <w:t>The National Food Security Strategy 2021-</w:t>
      </w:r>
      <w:r>
        <w:rPr>
          <w:rFonts w:asciiTheme="majorBidi" w:hAnsiTheme="majorBidi" w:cstheme="majorBidi"/>
          <w:sz w:val="24"/>
          <w:szCs w:val="24"/>
        </w:rPr>
        <w:t xml:space="preserve"> </w:t>
      </w:r>
      <w:r w:rsidRPr="0063605C">
        <w:rPr>
          <w:rFonts w:asciiTheme="majorBidi" w:hAnsiTheme="majorBidi" w:cstheme="majorBidi"/>
          <w:sz w:val="24"/>
          <w:szCs w:val="24"/>
        </w:rPr>
        <w:t>2030 aims at achieving four main pillars</w:t>
      </w:r>
      <w:r>
        <w:rPr>
          <w:rFonts w:asciiTheme="majorBidi" w:hAnsiTheme="majorBidi" w:cstheme="majorBidi"/>
          <w:sz w:val="24"/>
          <w:szCs w:val="24"/>
        </w:rPr>
        <w:t xml:space="preserve"> </w:t>
      </w:r>
      <w:r w:rsidRPr="0063605C">
        <w:rPr>
          <w:rFonts w:asciiTheme="majorBidi" w:hAnsiTheme="majorBidi" w:cstheme="majorBidi"/>
          <w:sz w:val="24"/>
          <w:szCs w:val="24"/>
        </w:rPr>
        <w:t>focusing on ensuring food availability,</w:t>
      </w:r>
      <w:r>
        <w:rPr>
          <w:rFonts w:asciiTheme="majorBidi" w:hAnsiTheme="majorBidi" w:cstheme="majorBidi"/>
          <w:sz w:val="24"/>
          <w:szCs w:val="24"/>
        </w:rPr>
        <w:t xml:space="preserve"> </w:t>
      </w:r>
      <w:r w:rsidRPr="0063605C">
        <w:rPr>
          <w:rFonts w:asciiTheme="majorBidi" w:hAnsiTheme="majorBidi" w:cstheme="majorBidi"/>
          <w:sz w:val="24"/>
          <w:szCs w:val="24"/>
        </w:rPr>
        <w:t xml:space="preserve">improving access to food, enhancing </w:t>
      </w:r>
      <w:proofErr w:type="spellStart"/>
      <w:r w:rsidRPr="0063605C">
        <w:rPr>
          <w:rFonts w:asciiTheme="majorBidi" w:hAnsiTheme="majorBidi" w:cstheme="majorBidi"/>
          <w:sz w:val="24"/>
          <w:szCs w:val="24"/>
        </w:rPr>
        <w:t>foodstability</w:t>
      </w:r>
      <w:proofErr w:type="spellEnd"/>
      <w:r w:rsidRPr="0063605C">
        <w:rPr>
          <w:rFonts w:asciiTheme="majorBidi" w:hAnsiTheme="majorBidi" w:cstheme="majorBidi"/>
          <w:sz w:val="24"/>
          <w:szCs w:val="24"/>
        </w:rPr>
        <w:t xml:space="preserve"> and its optimal use, in addition to</w:t>
      </w:r>
      <w:r>
        <w:rPr>
          <w:rFonts w:asciiTheme="majorBidi" w:hAnsiTheme="majorBidi" w:cstheme="majorBidi"/>
          <w:sz w:val="24"/>
          <w:szCs w:val="24"/>
        </w:rPr>
        <w:t xml:space="preserve"> </w:t>
      </w:r>
      <w:r w:rsidRPr="0063605C">
        <w:rPr>
          <w:rFonts w:asciiTheme="majorBidi" w:hAnsiTheme="majorBidi" w:cstheme="majorBidi"/>
          <w:sz w:val="24"/>
          <w:szCs w:val="24"/>
        </w:rPr>
        <w:t>strengthening food security governance.</w:t>
      </w:r>
      <w:r>
        <w:rPr>
          <w:rFonts w:asciiTheme="majorBidi" w:hAnsiTheme="majorBidi" w:cstheme="majorBidi"/>
          <w:sz w:val="24"/>
          <w:szCs w:val="24"/>
        </w:rPr>
        <w:t xml:space="preserve"> </w:t>
      </w:r>
      <w:r w:rsidRPr="0063605C">
        <w:rPr>
          <w:rFonts w:asciiTheme="majorBidi" w:hAnsiTheme="majorBidi" w:cstheme="majorBidi"/>
          <w:sz w:val="24"/>
          <w:szCs w:val="24"/>
        </w:rPr>
        <w:t xml:space="preserve"> Monitoring the security, safety, and</w:t>
      </w:r>
      <w:r>
        <w:rPr>
          <w:rFonts w:asciiTheme="majorBidi" w:hAnsiTheme="majorBidi" w:cstheme="majorBidi"/>
          <w:sz w:val="24"/>
          <w:szCs w:val="24"/>
        </w:rPr>
        <w:t xml:space="preserve"> </w:t>
      </w:r>
      <w:r w:rsidRPr="0063605C">
        <w:rPr>
          <w:rFonts w:asciiTheme="majorBidi" w:hAnsiTheme="majorBidi" w:cstheme="majorBidi"/>
          <w:sz w:val="24"/>
          <w:szCs w:val="24"/>
        </w:rPr>
        <w:t>quality of imported and locally produced</w:t>
      </w:r>
      <w:r>
        <w:rPr>
          <w:rFonts w:asciiTheme="majorBidi" w:hAnsiTheme="majorBidi" w:cstheme="majorBidi"/>
          <w:sz w:val="24"/>
          <w:szCs w:val="24"/>
        </w:rPr>
        <w:t xml:space="preserve"> </w:t>
      </w:r>
      <w:r w:rsidRPr="0063605C">
        <w:rPr>
          <w:rFonts w:asciiTheme="majorBidi" w:hAnsiTheme="majorBidi" w:cstheme="majorBidi"/>
          <w:sz w:val="24"/>
          <w:szCs w:val="24"/>
        </w:rPr>
        <w:t>food products in all stages of the food</w:t>
      </w:r>
      <w:r>
        <w:rPr>
          <w:rFonts w:asciiTheme="majorBidi" w:hAnsiTheme="majorBidi" w:cstheme="majorBidi"/>
          <w:sz w:val="24"/>
          <w:szCs w:val="24"/>
        </w:rPr>
        <w:t xml:space="preserve"> </w:t>
      </w:r>
      <w:r w:rsidRPr="0063605C">
        <w:rPr>
          <w:rFonts w:asciiTheme="majorBidi" w:hAnsiTheme="majorBidi" w:cstheme="majorBidi"/>
          <w:sz w:val="24"/>
          <w:szCs w:val="24"/>
        </w:rPr>
        <w:t>production chain (from farm to table), in</w:t>
      </w:r>
      <w:r>
        <w:rPr>
          <w:rFonts w:asciiTheme="majorBidi" w:hAnsiTheme="majorBidi" w:cstheme="majorBidi"/>
          <w:sz w:val="24"/>
          <w:szCs w:val="24"/>
        </w:rPr>
        <w:t xml:space="preserve"> </w:t>
      </w:r>
      <w:r w:rsidRPr="0063605C">
        <w:rPr>
          <w:rFonts w:asciiTheme="majorBidi" w:hAnsiTheme="majorBidi" w:cstheme="majorBidi"/>
          <w:sz w:val="24"/>
          <w:szCs w:val="24"/>
        </w:rPr>
        <w:t>accordance with the highest international</w:t>
      </w:r>
      <w:r>
        <w:rPr>
          <w:rFonts w:asciiTheme="majorBidi" w:hAnsiTheme="majorBidi" w:cstheme="majorBidi"/>
          <w:sz w:val="24"/>
          <w:szCs w:val="24"/>
        </w:rPr>
        <w:t xml:space="preserve"> </w:t>
      </w:r>
      <w:r w:rsidRPr="0063605C">
        <w:rPr>
          <w:rFonts w:asciiTheme="majorBidi" w:hAnsiTheme="majorBidi" w:cstheme="majorBidi"/>
          <w:sz w:val="24"/>
          <w:szCs w:val="24"/>
        </w:rPr>
        <w:t>standards in the field of food safety and</w:t>
      </w:r>
      <w:r>
        <w:rPr>
          <w:rFonts w:asciiTheme="majorBidi" w:hAnsiTheme="majorBidi" w:cstheme="majorBidi"/>
          <w:sz w:val="24"/>
          <w:szCs w:val="24"/>
        </w:rPr>
        <w:t xml:space="preserve"> </w:t>
      </w:r>
      <w:r w:rsidRPr="0063605C">
        <w:rPr>
          <w:rFonts w:asciiTheme="majorBidi" w:hAnsiTheme="majorBidi" w:cstheme="majorBidi"/>
          <w:sz w:val="24"/>
          <w:szCs w:val="24"/>
        </w:rPr>
        <w:t>security. The Food Safety and Security</w:t>
      </w:r>
      <w:r>
        <w:rPr>
          <w:rFonts w:asciiTheme="majorBidi" w:hAnsiTheme="majorBidi" w:cstheme="majorBidi"/>
          <w:sz w:val="24"/>
          <w:szCs w:val="24"/>
        </w:rPr>
        <w:t xml:space="preserve"> </w:t>
      </w:r>
      <w:r w:rsidRPr="0063605C">
        <w:rPr>
          <w:rFonts w:asciiTheme="majorBidi" w:hAnsiTheme="majorBidi" w:cstheme="majorBidi"/>
          <w:sz w:val="24"/>
          <w:szCs w:val="24"/>
        </w:rPr>
        <w:t>Strategy in Jordan was developed for</w:t>
      </w:r>
      <w:r w:rsidR="008260A0">
        <w:rPr>
          <w:rFonts w:asciiTheme="majorBidi" w:hAnsiTheme="majorBidi" w:cstheme="majorBidi"/>
          <w:sz w:val="24"/>
          <w:szCs w:val="24"/>
        </w:rPr>
        <w:t xml:space="preserve"> </w:t>
      </w:r>
      <w:r w:rsidRPr="008260A0">
        <w:rPr>
          <w:rFonts w:asciiTheme="majorBidi" w:hAnsiTheme="majorBidi" w:cstheme="majorBidi"/>
          <w:sz w:val="24"/>
          <w:szCs w:val="24"/>
        </w:rPr>
        <w:t>2018-2024.</w:t>
      </w:r>
    </w:p>
    <w:p w14:paraId="76C5C9E5" w14:textId="77777777" w:rsidR="00B05AC4" w:rsidRDefault="00B05AC4" w:rsidP="00B05AC4">
      <w:pPr>
        <w:pStyle w:val="ListParagraph"/>
        <w:jc w:val="both"/>
        <w:rPr>
          <w:rFonts w:asciiTheme="majorBidi" w:hAnsiTheme="majorBidi" w:cstheme="majorBidi"/>
          <w:sz w:val="24"/>
          <w:szCs w:val="24"/>
        </w:rPr>
      </w:pPr>
    </w:p>
    <w:p w14:paraId="1CDF3E92" w14:textId="77777777" w:rsidR="00271947" w:rsidRPr="00271947" w:rsidRDefault="00271947" w:rsidP="00271947">
      <w:pPr>
        <w:pStyle w:val="ListParagraph"/>
        <w:rPr>
          <w:rFonts w:asciiTheme="majorBidi" w:hAnsiTheme="majorBidi" w:cstheme="majorBidi"/>
          <w:b/>
          <w:bCs/>
          <w:sz w:val="26"/>
          <w:szCs w:val="26"/>
        </w:rPr>
      </w:pPr>
      <w:r w:rsidRPr="00271947">
        <w:rPr>
          <w:rFonts w:asciiTheme="majorBidi" w:hAnsiTheme="majorBidi" w:cstheme="majorBidi"/>
          <w:b/>
          <w:bCs/>
          <w:sz w:val="26"/>
          <w:szCs w:val="26"/>
        </w:rPr>
        <w:t>The path to recovery and building back on more resilient grounds</w:t>
      </w:r>
    </w:p>
    <w:p w14:paraId="3B701B90" w14:textId="77777777" w:rsidR="00271947" w:rsidRPr="00271947" w:rsidRDefault="00271947" w:rsidP="00176609">
      <w:pPr>
        <w:pStyle w:val="ListParagraph"/>
        <w:jc w:val="both"/>
        <w:rPr>
          <w:rFonts w:asciiTheme="majorBidi" w:hAnsiTheme="majorBidi" w:cstheme="majorBidi"/>
          <w:sz w:val="24"/>
          <w:szCs w:val="24"/>
        </w:rPr>
      </w:pPr>
      <w:r w:rsidRPr="00271947">
        <w:rPr>
          <w:rFonts w:asciiTheme="majorBidi" w:hAnsiTheme="majorBidi" w:cstheme="majorBidi"/>
          <w:sz w:val="24"/>
          <w:szCs w:val="24"/>
        </w:rPr>
        <w:t>Jordan’s strong fiscal and monetary response</w:t>
      </w:r>
      <w:r>
        <w:rPr>
          <w:rFonts w:asciiTheme="majorBidi" w:hAnsiTheme="majorBidi" w:cstheme="majorBidi"/>
          <w:sz w:val="24"/>
          <w:szCs w:val="24"/>
        </w:rPr>
        <w:t xml:space="preserve"> </w:t>
      </w:r>
      <w:r w:rsidRPr="00271947">
        <w:rPr>
          <w:rFonts w:asciiTheme="majorBidi" w:hAnsiTheme="majorBidi" w:cstheme="majorBidi"/>
          <w:sz w:val="24"/>
          <w:szCs w:val="24"/>
        </w:rPr>
        <w:t>to the pandemic and which reached JD3</w:t>
      </w:r>
    </w:p>
    <w:p w14:paraId="56DE49D0" w14:textId="77777777" w:rsidR="00271947" w:rsidRPr="00271947" w:rsidRDefault="00271947" w:rsidP="00176609">
      <w:pPr>
        <w:pStyle w:val="ListParagraph"/>
        <w:jc w:val="both"/>
        <w:rPr>
          <w:rFonts w:asciiTheme="majorBidi" w:hAnsiTheme="majorBidi" w:cstheme="majorBidi"/>
          <w:sz w:val="24"/>
          <w:szCs w:val="24"/>
        </w:rPr>
      </w:pPr>
      <w:r w:rsidRPr="00271947">
        <w:rPr>
          <w:rFonts w:asciiTheme="majorBidi" w:hAnsiTheme="majorBidi" w:cstheme="majorBidi"/>
          <w:sz w:val="24"/>
          <w:szCs w:val="24"/>
        </w:rPr>
        <w:t>billion, coupled with the vaccination drive</w:t>
      </w:r>
      <w:r>
        <w:rPr>
          <w:rFonts w:asciiTheme="majorBidi" w:hAnsiTheme="majorBidi" w:cstheme="majorBidi"/>
          <w:sz w:val="24"/>
          <w:szCs w:val="24"/>
        </w:rPr>
        <w:t xml:space="preserve"> </w:t>
      </w:r>
      <w:r w:rsidRPr="00271947">
        <w:rPr>
          <w:rFonts w:asciiTheme="majorBidi" w:hAnsiTheme="majorBidi" w:cstheme="majorBidi"/>
          <w:sz w:val="24"/>
          <w:szCs w:val="24"/>
        </w:rPr>
        <w:t>and the opening-up of economies, enabled a</w:t>
      </w:r>
    </w:p>
    <w:p w14:paraId="28C29CFC" w14:textId="77777777" w:rsidR="00176609" w:rsidRPr="00176609" w:rsidRDefault="00271947" w:rsidP="00176609">
      <w:pPr>
        <w:pStyle w:val="ListParagraph"/>
        <w:jc w:val="both"/>
        <w:rPr>
          <w:rFonts w:asciiTheme="majorBidi" w:hAnsiTheme="majorBidi" w:cstheme="majorBidi"/>
          <w:sz w:val="24"/>
          <w:szCs w:val="24"/>
        </w:rPr>
      </w:pPr>
      <w:r w:rsidRPr="00271947">
        <w:rPr>
          <w:rFonts w:asciiTheme="majorBidi" w:hAnsiTheme="majorBidi" w:cstheme="majorBidi"/>
          <w:sz w:val="24"/>
          <w:szCs w:val="24"/>
        </w:rPr>
        <w:t>return to economic growth, registering 2.2% in</w:t>
      </w:r>
      <w:r>
        <w:rPr>
          <w:rFonts w:asciiTheme="majorBidi" w:hAnsiTheme="majorBidi" w:cstheme="majorBidi"/>
          <w:sz w:val="24"/>
          <w:szCs w:val="24"/>
        </w:rPr>
        <w:t xml:space="preserve"> </w:t>
      </w:r>
      <w:r w:rsidRPr="00271947">
        <w:rPr>
          <w:rFonts w:asciiTheme="majorBidi" w:hAnsiTheme="majorBidi" w:cstheme="majorBidi"/>
          <w:sz w:val="24"/>
          <w:szCs w:val="24"/>
        </w:rPr>
        <w:t>2021. Moving forward, however, Jordan wants</w:t>
      </w:r>
      <w:r>
        <w:rPr>
          <w:rFonts w:asciiTheme="majorBidi" w:hAnsiTheme="majorBidi" w:cstheme="majorBidi"/>
          <w:sz w:val="24"/>
          <w:szCs w:val="24"/>
        </w:rPr>
        <w:t xml:space="preserve"> </w:t>
      </w:r>
      <w:r w:rsidRPr="00271947">
        <w:rPr>
          <w:rFonts w:asciiTheme="majorBidi" w:hAnsiTheme="majorBidi" w:cstheme="majorBidi"/>
          <w:sz w:val="24"/>
          <w:szCs w:val="24"/>
        </w:rPr>
        <w:t>to ensure that our development is anchored</w:t>
      </w:r>
      <w:r>
        <w:rPr>
          <w:rFonts w:asciiTheme="majorBidi" w:hAnsiTheme="majorBidi" w:cstheme="majorBidi"/>
          <w:sz w:val="24"/>
          <w:szCs w:val="24"/>
        </w:rPr>
        <w:t xml:space="preserve"> </w:t>
      </w:r>
      <w:r w:rsidRPr="00271947">
        <w:rPr>
          <w:rFonts w:asciiTheme="majorBidi" w:hAnsiTheme="majorBidi" w:cstheme="majorBidi"/>
          <w:sz w:val="24"/>
          <w:szCs w:val="24"/>
        </w:rPr>
        <w:t>on foundations of resilience so that we can</w:t>
      </w:r>
      <w:r>
        <w:rPr>
          <w:rFonts w:asciiTheme="majorBidi" w:hAnsiTheme="majorBidi" w:cstheme="majorBidi"/>
          <w:sz w:val="24"/>
          <w:szCs w:val="24"/>
        </w:rPr>
        <w:t xml:space="preserve"> </w:t>
      </w:r>
      <w:r w:rsidRPr="00271947">
        <w:rPr>
          <w:rFonts w:asciiTheme="majorBidi" w:hAnsiTheme="majorBidi" w:cstheme="majorBidi"/>
          <w:sz w:val="24"/>
          <w:szCs w:val="24"/>
        </w:rPr>
        <w:t>better withstand the impact of future crises.</w:t>
      </w:r>
      <w:r>
        <w:rPr>
          <w:rFonts w:asciiTheme="majorBidi" w:hAnsiTheme="majorBidi" w:cstheme="majorBidi"/>
          <w:sz w:val="24"/>
          <w:szCs w:val="24"/>
        </w:rPr>
        <w:t xml:space="preserve"> </w:t>
      </w:r>
      <w:r w:rsidRPr="00271947">
        <w:rPr>
          <w:rFonts w:asciiTheme="majorBidi" w:hAnsiTheme="majorBidi" w:cstheme="majorBidi"/>
          <w:sz w:val="24"/>
          <w:szCs w:val="24"/>
        </w:rPr>
        <w:t>We also aspire to drive recovery through green</w:t>
      </w:r>
      <w:r>
        <w:rPr>
          <w:rFonts w:asciiTheme="majorBidi" w:hAnsiTheme="majorBidi" w:cstheme="majorBidi"/>
          <w:sz w:val="24"/>
          <w:szCs w:val="24"/>
        </w:rPr>
        <w:t xml:space="preserve"> </w:t>
      </w:r>
      <w:r w:rsidRPr="00271947">
        <w:rPr>
          <w:rFonts w:asciiTheme="majorBidi" w:hAnsiTheme="majorBidi" w:cstheme="majorBidi"/>
          <w:sz w:val="24"/>
          <w:szCs w:val="24"/>
        </w:rPr>
        <w:t>measures and the mainstreaming of climate</w:t>
      </w:r>
      <w:r>
        <w:rPr>
          <w:rFonts w:asciiTheme="majorBidi" w:hAnsiTheme="majorBidi" w:cstheme="majorBidi"/>
          <w:sz w:val="24"/>
          <w:szCs w:val="24"/>
        </w:rPr>
        <w:t xml:space="preserve"> </w:t>
      </w:r>
      <w:r w:rsidRPr="00271947">
        <w:rPr>
          <w:rFonts w:asciiTheme="majorBidi" w:hAnsiTheme="majorBidi" w:cstheme="majorBidi"/>
          <w:sz w:val="24"/>
          <w:szCs w:val="24"/>
        </w:rPr>
        <w:t>actions into national and local development planning.</w:t>
      </w:r>
      <w:r w:rsidR="00176609">
        <w:rPr>
          <w:rFonts w:asciiTheme="majorBidi" w:hAnsiTheme="majorBidi" w:cstheme="majorBidi"/>
          <w:sz w:val="24"/>
          <w:szCs w:val="24"/>
        </w:rPr>
        <w:t xml:space="preserve"> </w:t>
      </w:r>
      <w:r w:rsidRPr="00271947">
        <w:rPr>
          <w:rFonts w:asciiTheme="majorBidi" w:hAnsiTheme="majorBidi" w:cstheme="majorBidi"/>
          <w:sz w:val="24"/>
          <w:szCs w:val="24"/>
        </w:rPr>
        <w:t>Jordan’s COVID-19 recovery plans are</w:t>
      </w:r>
      <w:r w:rsidR="00176609">
        <w:rPr>
          <w:rFonts w:asciiTheme="majorBidi" w:hAnsiTheme="majorBidi" w:cstheme="majorBidi"/>
          <w:sz w:val="24"/>
          <w:szCs w:val="24"/>
        </w:rPr>
        <w:t xml:space="preserve"> </w:t>
      </w:r>
      <w:r w:rsidRPr="00176609">
        <w:rPr>
          <w:rFonts w:asciiTheme="majorBidi" w:hAnsiTheme="majorBidi" w:cstheme="majorBidi"/>
          <w:sz w:val="24"/>
          <w:szCs w:val="24"/>
        </w:rPr>
        <w:t>captured in the near term in its Government’s</w:t>
      </w:r>
      <w:r w:rsidR="00176609">
        <w:rPr>
          <w:rFonts w:asciiTheme="majorBidi" w:hAnsiTheme="majorBidi" w:cstheme="majorBidi"/>
          <w:sz w:val="24"/>
          <w:szCs w:val="24"/>
        </w:rPr>
        <w:t xml:space="preserve"> </w:t>
      </w:r>
      <w:r w:rsidRPr="00176609">
        <w:rPr>
          <w:rFonts w:asciiTheme="majorBidi" w:hAnsiTheme="majorBidi" w:cstheme="majorBidi"/>
          <w:sz w:val="24"/>
          <w:szCs w:val="24"/>
        </w:rPr>
        <w:t>Economic Priorities Programme 2021-2023</w:t>
      </w:r>
      <w:r w:rsidR="00176609">
        <w:rPr>
          <w:rFonts w:asciiTheme="majorBidi" w:hAnsiTheme="majorBidi" w:cstheme="majorBidi"/>
          <w:sz w:val="24"/>
          <w:szCs w:val="24"/>
        </w:rPr>
        <w:t xml:space="preserve"> </w:t>
      </w:r>
      <w:r w:rsidRPr="00176609">
        <w:rPr>
          <w:rFonts w:asciiTheme="majorBidi" w:hAnsiTheme="majorBidi" w:cstheme="majorBidi"/>
          <w:sz w:val="24"/>
          <w:szCs w:val="24"/>
        </w:rPr>
        <w:t>(GEPP). The Programme was developed after</w:t>
      </w:r>
      <w:r w:rsidR="00176609">
        <w:rPr>
          <w:rFonts w:asciiTheme="majorBidi" w:hAnsiTheme="majorBidi" w:cstheme="majorBidi"/>
          <w:sz w:val="24"/>
          <w:szCs w:val="24"/>
        </w:rPr>
        <w:t xml:space="preserve"> </w:t>
      </w:r>
      <w:r w:rsidRPr="00176609">
        <w:rPr>
          <w:rFonts w:asciiTheme="majorBidi" w:hAnsiTheme="majorBidi" w:cstheme="majorBidi"/>
          <w:sz w:val="24"/>
          <w:szCs w:val="24"/>
        </w:rPr>
        <w:t>many rounds of meetings and consultations,</w:t>
      </w:r>
      <w:r w:rsidR="00176609">
        <w:rPr>
          <w:rFonts w:asciiTheme="majorBidi" w:hAnsiTheme="majorBidi" w:cstheme="majorBidi"/>
          <w:sz w:val="24"/>
          <w:szCs w:val="24"/>
        </w:rPr>
        <w:t xml:space="preserve"> </w:t>
      </w:r>
      <w:r w:rsidRPr="00176609">
        <w:rPr>
          <w:rFonts w:asciiTheme="majorBidi" w:hAnsiTheme="majorBidi" w:cstheme="majorBidi"/>
          <w:sz w:val="24"/>
          <w:szCs w:val="24"/>
        </w:rPr>
        <w:t>including with the private sector through</w:t>
      </w:r>
      <w:r w:rsidR="00176609">
        <w:rPr>
          <w:rFonts w:asciiTheme="majorBidi" w:hAnsiTheme="majorBidi" w:cstheme="majorBidi"/>
          <w:sz w:val="24"/>
          <w:szCs w:val="24"/>
        </w:rPr>
        <w:t xml:space="preserve"> </w:t>
      </w:r>
      <w:r w:rsidRPr="00176609">
        <w:rPr>
          <w:rFonts w:asciiTheme="majorBidi" w:hAnsiTheme="majorBidi" w:cstheme="majorBidi"/>
          <w:sz w:val="24"/>
          <w:szCs w:val="24"/>
        </w:rPr>
        <w:t>the Chambers of Commerce and Industry,</w:t>
      </w:r>
      <w:r w:rsidR="00176609">
        <w:rPr>
          <w:rFonts w:asciiTheme="majorBidi" w:hAnsiTheme="majorBidi" w:cstheme="majorBidi"/>
          <w:sz w:val="24"/>
          <w:szCs w:val="24"/>
        </w:rPr>
        <w:t xml:space="preserve"> </w:t>
      </w:r>
      <w:r w:rsidRPr="00176609">
        <w:rPr>
          <w:rFonts w:asciiTheme="majorBidi" w:hAnsiTheme="majorBidi" w:cstheme="majorBidi"/>
          <w:sz w:val="24"/>
          <w:szCs w:val="24"/>
        </w:rPr>
        <w:t>as well as the Jordan Strategy Forum and</w:t>
      </w:r>
      <w:r w:rsidR="00176609">
        <w:rPr>
          <w:rFonts w:asciiTheme="majorBidi" w:hAnsiTheme="majorBidi" w:cstheme="majorBidi"/>
          <w:sz w:val="24"/>
          <w:szCs w:val="24"/>
        </w:rPr>
        <w:t xml:space="preserve"> </w:t>
      </w:r>
      <w:r w:rsidRPr="00176609">
        <w:rPr>
          <w:rFonts w:asciiTheme="majorBidi" w:hAnsiTheme="majorBidi" w:cstheme="majorBidi"/>
          <w:sz w:val="24"/>
          <w:szCs w:val="24"/>
        </w:rPr>
        <w:t>the Jordan Economic Forum. Meetings were</w:t>
      </w:r>
      <w:r w:rsidR="00176609">
        <w:rPr>
          <w:rFonts w:asciiTheme="majorBidi" w:hAnsiTheme="majorBidi" w:cstheme="majorBidi"/>
          <w:sz w:val="24"/>
          <w:szCs w:val="24"/>
        </w:rPr>
        <w:t xml:space="preserve"> </w:t>
      </w:r>
      <w:r w:rsidRPr="00176609">
        <w:rPr>
          <w:rFonts w:asciiTheme="majorBidi" w:hAnsiTheme="majorBidi" w:cstheme="majorBidi"/>
          <w:sz w:val="24"/>
          <w:szCs w:val="24"/>
        </w:rPr>
        <w:t>also held with the heads of committees of</w:t>
      </w:r>
      <w:r w:rsidR="00176609" w:rsidRPr="00176609">
        <w:rPr>
          <w:rFonts w:asciiTheme="majorBidi" w:hAnsiTheme="majorBidi" w:cstheme="majorBidi"/>
          <w:sz w:val="24"/>
          <w:szCs w:val="24"/>
        </w:rPr>
        <w:t xml:space="preserve"> </w:t>
      </w:r>
      <w:r w:rsidRPr="00176609">
        <w:rPr>
          <w:rFonts w:asciiTheme="majorBidi" w:hAnsiTheme="majorBidi" w:cstheme="majorBidi"/>
          <w:sz w:val="24"/>
          <w:szCs w:val="24"/>
        </w:rPr>
        <w:t>both houses of Parliament to gain consensus</w:t>
      </w:r>
      <w:r w:rsidR="00176609">
        <w:rPr>
          <w:rFonts w:asciiTheme="majorBidi" w:hAnsiTheme="majorBidi" w:cstheme="majorBidi"/>
          <w:sz w:val="24"/>
          <w:szCs w:val="24"/>
        </w:rPr>
        <w:t xml:space="preserve"> </w:t>
      </w:r>
      <w:r w:rsidRPr="00176609">
        <w:rPr>
          <w:rFonts w:asciiTheme="majorBidi" w:hAnsiTheme="majorBidi" w:cstheme="majorBidi"/>
          <w:sz w:val="24"/>
          <w:szCs w:val="24"/>
        </w:rPr>
        <w:t>on the objectives and priorities that would</w:t>
      </w:r>
      <w:r w:rsidR="00176609">
        <w:rPr>
          <w:rFonts w:asciiTheme="majorBidi" w:hAnsiTheme="majorBidi" w:cstheme="majorBidi"/>
          <w:sz w:val="24"/>
          <w:szCs w:val="24"/>
        </w:rPr>
        <w:t xml:space="preserve"> </w:t>
      </w:r>
      <w:r w:rsidRPr="00176609">
        <w:rPr>
          <w:rFonts w:asciiTheme="majorBidi" w:hAnsiTheme="majorBidi" w:cstheme="majorBidi"/>
          <w:sz w:val="24"/>
          <w:szCs w:val="24"/>
        </w:rPr>
        <w:t>best contribute to the recovery. Meetings</w:t>
      </w:r>
      <w:r w:rsidR="00176609">
        <w:rPr>
          <w:rFonts w:asciiTheme="majorBidi" w:hAnsiTheme="majorBidi" w:cstheme="majorBidi"/>
          <w:sz w:val="24"/>
          <w:szCs w:val="24"/>
        </w:rPr>
        <w:t xml:space="preserve"> </w:t>
      </w:r>
      <w:r w:rsidRPr="00176609">
        <w:rPr>
          <w:rFonts w:asciiTheme="majorBidi" w:hAnsiTheme="majorBidi" w:cstheme="majorBidi"/>
          <w:sz w:val="24"/>
          <w:szCs w:val="24"/>
        </w:rPr>
        <w:t>underlined the importance of addressing</w:t>
      </w:r>
      <w:r w:rsidR="00176609">
        <w:rPr>
          <w:rFonts w:asciiTheme="majorBidi" w:hAnsiTheme="majorBidi" w:cstheme="majorBidi"/>
          <w:sz w:val="24"/>
          <w:szCs w:val="24"/>
        </w:rPr>
        <w:t xml:space="preserve"> </w:t>
      </w:r>
      <w:r w:rsidRPr="00176609">
        <w:rPr>
          <w:rFonts w:asciiTheme="majorBidi" w:hAnsiTheme="majorBidi" w:cstheme="majorBidi"/>
          <w:sz w:val="24"/>
          <w:szCs w:val="24"/>
        </w:rPr>
        <w:t>unemployment, stimulating economic activity,</w:t>
      </w:r>
      <w:r w:rsidR="00176609">
        <w:rPr>
          <w:rFonts w:asciiTheme="majorBidi" w:hAnsiTheme="majorBidi" w:cstheme="majorBidi"/>
          <w:sz w:val="24"/>
          <w:szCs w:val="24"/>
        </w:rPr>
        <w:t xml:space="preserve"> </w:t>
      </w:r>
      <w:r w:rsidRPr="00176609">
        <w:rPr>
          <w:rFonts w:asciiTheme="majorBidi" w:hAnsiTheme="majorBidi" w:cstheme="majorBidi"/>
          <w:sz w:val="24"/>
          <w:szCs w:val="24"/>
        </w:rPr>
        <w:t>and maintaining overall monetary and fiscal</w:t>
      </w:r>
      <w:r w:rsidR="00176609">
        <w:rPr>
          <w:rFonts w:asciiTheme="majorBidi" w:hAnsiTheme="majorBidi" w:cstheme="majorBidi"/>
          <w:sz w:val="24"/>
          <w:szCs w:val="24"/>
        </w:rPr>
        <w:t xml:space="preserve"> </w:t>
      </w:r>
      <w:r w:rsidRPr="00176609">
        <w:rPr>
          <w:rFonts w:asciiTheme="majorBidi" w:hAnsiTheme="majorBidi" w:cstheme="majorBidi"/>
          <w:sz w:val="24"/>
          <w:szCs w:val="24"/>
        </w:rPr>
        <w:t xml:space="preserve">stability. </w:t>
      </w:r>
    </w:p>
    <w:p w14:paraId="4D0D4304" w14:textId="77777777" w:rsidR="00271947" w:rsidRPr="00B05AC4" w:rsidRDefault="00271947" w:rsidP="00271947">
      <w:pPr>
        <w:pStyle w:val="ListParagraph"/>
        <w:jc w:val="both"/>
        <w:rPr>
          <w:rFonts w:asciiTheme="majorBidi" w:hAnsiTheme="majorBidi" w:cstheme="majorBidi"/>
          <w:sz w:val="24"/>
          <w:szCs w:val="24"/>
        </w:rPr>
      </w:pPr>
    </w:p>
    <w:sectPr w:rsidR="00271947" w:rsidRPr="00B05A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A60AE"/>
    <w:multiLevelType w:val="hybridMultilevel"/>
    <w:tmpl w:val="BE94C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FF59A4"/>
    <w:multiLevelType w:val="hybridMultilevel"/>
    <w:tmpl w:val="643A5E72"/>
    <w:lvl w:ilvl="0" w:tplc="A6B610FA">
      <w:start w:val="1"/>
      <w:numFmt w:val="decimal"/>
      <w:lvlText w:val="%1."/>
      <w:lvlJc w:val="left"/>
      <w:pPr>
        <w:ind w:left="720" w:hanging="360"/>
      </w:pPr>
      <w:rPr>
        <w:rFonts w:hint="default"/>
        <w:lang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593C98"/>
    <w:multiLevelType w:val="hybridMultilevel"/>
    <w:tmpl w:val="1CE27C08"/>
    <w:lvl w:ilvl="0" w:tplc="93CA45AA">
      <w:start w:val="1"/>
      <w:numFmt w:val="lowerLetter"/>
      <w:lvlText w:val="(%1)"/>
      <w:lvlJc w:val="left"/>
      <w:pPr>
        <w:ind w:left="1080" w:hanging="360"/>
      </w:pPr>
      <w:rPr>
        <w:rFonts w:hint="default"/>
      </w:rPr>
    </w:lvl>
    <w:lvl w:ilvl="1" w:tplc="A446B132">
      <w:numFmt w:val="bullet"/>
      <w:lvlText w:val="•"/>
      <w:lvlJc w:val="left"/>
      <w:pPr>
        <w:ind w:left="1800" w:hanging="360"/>
      </w:pPr>
      <w:rPr>
        <w:rFonts w:ascii="Times New Roman" w:eastAsiaTheme="minorHAnsi" w:hAnsi="Times New Roman" w:cs="Times New Roman"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7D27674"/>
    <w:multiLevelType w:val="hybridMultilevel"/>
    <w:tmpl w:val="72BAD242"/>
    <w:lvl w:ilvl="0" w:tplc="7C843778">
      <w:start w:val="1"/>
      <w:numFmt w:val="decimal"/>
      <w:lvlText w:val="%1-"/>
      <w:lvlJc w:val="left"/>
      <w:pPr>
        <w:ind w:left="1080" w:hanging="360"/>
      </w:pPr>
      <w:rPr>
        <w:rFonts w:asciiTheme="majorBidi" w:hAnsiTheme="majorBidi" w:cs="Times New Roman" w:hint="default"/>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8D016F6"/>
    <w:multiLevelType w:val="hybridMultilevel"/>
    <w:tmpl w:val="38E4CB7E"/>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8742D0F"/>
    <w:multiLevelType w:val="hybridMultilevel"/>
    <w:tmpl w:val="7E6677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721B461A"/>
    <w:multiLevelType w:val="hybridMultilevel"/>
    <w:tmpl w:val="0E680608"/>
    <w:lvl w:ilvl="0" w:tplc="28A21A08">
      <w:start w:val="1"/>
      <w:numFmt w:val="decimal"/>
      <w:lvlText w:val="%1-"/>
      <w:lvlJc w:val="left"/>
      <w:pPr>
        <w:ind w:left="1080" w:hanging="360"/>
      </w:pPr>
      <w:rPr>
        <w:rFonts w:asciiTheme="minorHAnsi" w:hAnsiTheme="minorHAnsi" w:cstheme="minorBidi"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CDD6C8D"/>
    <w:multiLevelType w:val="hybridMultilevel"/>
    <w:tmpl w:val="84761FC0"/>
    <w:lvl w:ilvl="0" w:tplc="1EB0955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230576982">
    <w:abstractNumId w:val="1"/>
  </w:num>
  <w:num w:numId="2" w16cid:durableId="770391031">
    <w:abstractNumId w:val="2"/>
  </w:num>
  <w:num w:numId="3" w16cid:durableId="917594356">
    <w:abstractNumId w:val="4"/>
  </w:num>
  <w:num w:numId="4" w16cid:durableId="1281105577">
    <w:abstractNumId w:val="5"/>
  </w:num>
  <w:num w:numId="5" w16cid:durableId="762796316">
    <w:abstractNumId w:val="7"/>
  </w:num>
  <w:num w:numId="6" w16cid:durableId="1703549968">
    <w:abstractNumId w:val="3"/>
  </w:num>
  <w:num w:numId="7" w16cid:durableId="86779583">
    <w:abstractNumId w:val="6"/>
  </w:num>
  <w:num w:numId="8" w16cid:durableId="2618880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C1EBD"/>
    <w:rsid w:val="000F5403"/>
    <w:rsid w:val="00176609"/>
    <w:rsid w:val="001F1A2B"/>
    <w:rsid w:val="00271947"/>
    <w:rsid w:val="00271E66"/>
    <w:rsid w:val="00350632"/>
    <w:rsid w:val="005529F4"/>
    <w:rsid w:val="0063605C"/>
    <w:rsid w:val="00656F07"/>
    <w:rsid w:val="00741B30"/>
    <w:rsid w:val="008260A0"/>
    <w:rsid w:val="00864577"/>
    <w:rsid w:val="008B041C"/>
    <w:rsid w:val="008B562E"/>
    <w:rsid w:val="009113E4"/>
    <w:rsid w:val="00953BCD"/>
    <w:rsid w:val="009F618A"/>
    <w:rsid w:val="00A930DA"/>
    <w:rsid w:val="00AA1643"/>
    <w:rsid w:val="00AF61D5"/>
    <w:rsid w:val="00B05AC4"/>
    <w:rsid w:val="00B874E3"/>
    <w:rsid w:val="00BF3ECD"/>
    <w:rsid w:val="00CC1EBD"/>
    <w:rsid w:val="00CE3A26"/>
    <w:rsid w:val="00DC363A"/>
    <w:rsid w:val="00DD6BC1"/>
    <w:rsid w:val="00E76B8C"/>
    <w:rsid w:val="00F35E1A"/>
    <w:rsid w:val="00FC7D1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D19E6"/>
  <w15:docId w15:val="{CC6CD5D0-1830-4EC6-A7D9-50D803E6B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1EBD"/>
    <w:pPr>
      <w:ind w:left="720"/>
      <w:contextualSpacing/>
    </w:pPr>
  </w:style>
  <w:style w:type="paragraph" w:styleId="BalloonText">
    <w:name w:val="Balloon Text"/>
    <w:basedOn w:val="Normal"/>
    <w:link w:val="BalloonTextChar"/>
    <w:uiPriority w:val="99"/>
    <w:semiHidden/>
    <w:unhideWhenUsed/>
    <w:rsid w:val="00A930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30D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C56499-1450-4E0E-9F1E-CA0547732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2551</Words>
  <Characters>14543</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MOA</Company>
  <LinksUpToDate>false</LinksUpToDate>
  <CharactersWithSpaces>17060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Eng. Nada al Frihat</dc:creator>
  <cp:lastModifiedBy>Lilit Nikoghosyan</cp:lastModifiedBy>
  <cp:revision>2</cp:revision>
  <cp:lastPrinted>2023-04-02T08:27:00Z</cp:lastPrinted>
  <dcterms:created xsi:type="dcterms:W3CDTF">2023-06-12T14:36:00Z</dcterms:created>
  <dcterms:modified xsi:type="dcterms:W3CDTF">2023-06-12T14:36:00Z</dcterms:modified>
</cp:coreProperties>
</file>