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EA"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463B8">
        <w:rPr>
          <w:rFonts w:ascii="Times New Roman" w:hAnsi="Times New Roman"/>
          <w:b/>
          <w:sz w:val="24"/>
          <w:szCs w:val="24"/>
          <w:u w:val="single"/>
        </w:rPr>
        <w:t>CAMBODIA</w:t>
      </w:r>
    </w:p>
    <w:p w:rsidR="001463B8" w:rsidRDefault="001463B8" w:rsidP="00AB23EA">
      <w:pPr>
        <w:ind w:left="360"/>
        <w:jc w:val="center"/>
        <w:rPr>
          <w:rFonts w:ascii="Times New Roman" w:hAnsi="Times New Roman"/>
          <w:b/>
          <w:sz w:val="24"/>
          <w:szCs w:val="24"/>
          <w:u w:val="single"/>
        </w:rPr>
      </w:pPr>
    </w:p>
    <w:p w:rsidR="002958F1" w:rsidRDefault="002958F1" w:rsidP="001463B8">
      <w:pPr>
        <w:jc w:val="both"/>
        <w:rPr>
          <w:rFonts w:ascii="Times New Roman" w:hAnsi="Times New Roman"/>
          <w:b/>
          <w:sz w:val="24"/>
          <w:szCs w:val="24"/>
        </w:rPr>
      </w:pPr>
      <w:r>
        <w:rPr>
          <w:rFonts w:ascii="Times New Roman" w:hAnsi="Times New Roman"/>
          <w:b/>
          <w:sz w:val="24"/>
          <w:szCs w:val="24"/>
        </w:rPr>
        <w:t>GERMANY</w:t>
      </w:r>
    </w:p>
    <w:p w:rsidR="002958F1" w:rsidRDefault="002958F1" w:rsidP="001463B8">
      <w:pPr>
        <w:jc w:val="both"/>
        <w:rPr>
          <w:rFonts w:ascii="Times New Roman" w:hAnsi="Times New Roman"/>
          <w:b/>
          <w:sz w:val="24"/>
          <w:szCs w:val="24"/>
        </w:rPr>
      </w:pPr>
    </w:p>
    <w:p w:rsidR="002958F1" w:rsidRPr="002958F1" w:rsidRDefault="002958F1" w:rsidP="002958F1">
      <w:pPr>
        <w:pStyle w:val="ListParagraph"/>
        <w:numPr>
          <w:ilvl w:val="0"/>
          <w:numId w:val="6"/>
        </w:numPr>
        <w:spacing w:after="200"/>
        <w:rPr>
          <w:rFonts w:ascii="Times New Roman" w:hAnsi="Times New Roman"/>
          <w:sz w:val="24"/>
          <w:szCs w:val="24"/>
        </w:rPr>
      </w:pPr>
      <w:r w:rsidRPr="002958F1">
        <w:rPr>
          <w:rFonts w:ascii="Times New Roman" w:hAnsi="Times New Roman"/>
          <w:sz w:val="24"/>
          <w:szCs w:val="24"/>
        </w:rPr>
        <w:t xml:space="preserve">What is the status of the Law on Associations and Non-Governmental Organizations?  What steps is the Royal Government of Cambodia taking to ensure that NGOs are accorded freedom of expression and association?   In your report, you had indicated that consultations had been undertaken and input received from NGOs, but what changes are being implemented as a result?  </w:t>
      </w:r>
    </w:p>
    <w:p w:rsidR="002958F1" w:rsidRPr="002958F1" w:rsidRDefault="002958F1" w:rsidP="002958F1">
      <w:pPr>
        <w:pStyle w:val="ListParagraph"/>
        <w:rPr>
          <w:rFonts w:ascii="Times New Roman" w:hAnsi="Times New Roman"/>
          <w:sz w:val="24"/>
          <w:szCs w:val="24"/>
        </w:rPr>
      </w:pPr>
    </w:p>
    <w:p w:rsidR="002958F1" w:rsidRPr="002958F1" w:rsidRDefault="002958F1" w:rsidP="002958F1">
      <w:pPr>
        <w:pStyle w:val="ListParagraph"/>
        <w:numPr>
          <w:ilvl w:val="0"/>
          <w:numId w:val="6"/>
        </w:numPr>
        <w:spacing w:after="200"/>
        <w:rPr>
          <w:rFonts w:ascii="Times New Roman" w:hAnsi="Times New Roman"/>
          <w:sz w:val="24"/>
          <w:szCs w:val="24"/>
        </w:rPr>
      </w:pPr>
      <w:r w:rsidRPr="002958F1">
        <w:rPr>
          <w:rFonts w:ascii="Times New Roman" w:hAnsi="Times New Roman"/>
          <w:sz w:val="24"/>
          <w:szCs w:val="24"/>
        </w:rPr>
        <w:t xml:space="preserve">What progress has been made towards strengthening Cambodia’s system of land titling?   What response does the Government of Cambodia have for the continued allegations of illegal land seizures?  </w:t>
      </w:r>
    </w:p>
    <w:p w:rsidR="002958F1" w:rsidRPr="002958F1" w:rsidRDefault="002958F1" w:rsidP="002958F1">
      <w:pPr>
        <w:pStyle w:val="ListParagraph"/>
        <w:rPr>
          <w:rFonts w:ascii="Times New Roman" w:hAnsi="Times New Roman"/>
          <w:sz w:val="24"/>
          <w:szCs w:val="24"/>
        </w:rPr>
      </w:pPr>
    </w:p>
    <w:p w:rsidR="002958F1" w:rsidRPr="002958F1" w:rsidRDefault="002958F1" w:rsidP="002958F1">
      <w:pPr>
        <w:pStyle w:val="ListParagraph"/>
        <w:numPr>
          <w:ilvl w:val="0"/>
          <w:numId w:val="6"/>
        </w:numPr>
        <w:spacing w:after="200"/>
        <w:rPr>
          <w:rFonts w:ascii="Times New Roman" w:hAnsi="Times New Roman"/>
          <w:sz w:val="24"/>
          <w:szCs w:val="24"/>
        </w:rPr>
      </w:pPr>
      <w:r w:rsidRPr="002958F1">
        <w:rPr>
          <w:rFonts w:ascii="Times New Roman" w:hAnsi="Times New Roman"/>
          <w:sz w:val="24"/>
          <w:szCs w:val="24"/>
        </w:rPr>
        <w:t xml:space="preserve">Noting reports of excessive use of force on January 3, 2014 by authorities against protestors, what steps has the Government of Cambodia taken, or is planning to take, to ensure that authorities are trained and respect the implementation Guide of the Law on Peaceful Assembly that expressly instruct authorities to </w:t>
      </w:r>
      <w:r w:rsidRPr="002958F1">
        <w:rPr>
          <w:rFonts w:ascii="Times New Roman" w:hAnsi="Times New Roman"/>
          <w:sz w:val="24"/>
          <w:szCs w:val="24"/>
          <w:shd w:val="clear" w:color="auto" w:fill="FFFFFF"/>
        </w:rPr>
        <w:t>“show absolute patience with demonstrations’’</w:t>
      </w:r>
      <w:r w:rsidRPr="002958F1">
        <w:rPr>
          <w:rFonts w:ascii="Times New Roman" w:hAnsi="Times New Roman"/>
          <w:sz w:val="24"/>
          <w:szCs w:val="24"/>
        </w:rPr>
        <w:t xml:space="preserve">? Can the Government of Cambodia clarify what is intended by “absolute patience”, and how will this be implemented in practice? </w:t>
      </w:r>
    </w:p>
    <w:p w:rsidR="002958F1" w:rsidRPr="002958F1" w:rsidRDefault="002958F1" w:rsidP="002958F1">
      <w:pPr>
        <w:pStyle w:val="ListParagraph"/>
        <w:rPr>
          <w:rFonts w:ascii="Times New Roman" w:hAnsi="Times New Roman"/>
          <w:sz w:val="24"/>
          <w:szCs w:val="24"/>
        </w:rPr>
      </w:pPr>
    </w:p>
    <w:p w:rsidR="002958F1" w:rsidRPr="002958F1" w:rsidRDefault="002958F1" w:rsidP="002958F1">
      <w:pPr>
        <w:pStyle w:val="ListParagraph"/>
        <w:numPr>
          <w:ilvl w:val="0"/>
          <w:numId w:val="6"/>
        </w:numPr>
        <w:spacing w:after="200"/>
        <w:rPr>
          <w:rFonts w:ascii="Times New Roman" w:hAnsi="Times New Roman"/>
          <w:sz w:val="24"/>
          <w:szCs w:val="24"/>
        </w:rPr>
      </w:pPr>
      <w:r w:rsidRPr="002958F1">
        <w:rPr>
          <w:rFonts w:ascii="Times New Roman" w:hAnsi="Times New Roman"/>
          <w:sz w:val="24"/>
          <w:szCs w:val="24"/>
        </w:rPr>
        <w:t xml:space="preserve">There have been credible reports that individuals in plainclothes were used in dispersing demonstrators from Freedom Park on January 4, 2014.  Can you please confirm whether or not this was the case?  Were these </w:t>
      </w:r>
      <w:proofErr w:type="gramStart"/>
      <w:r w:rsidRPr="002958F1">
        <w:rPr>
          <w:rFonts w:ascii="Times New Roman" w:hAnsi="Times New Roman"/>
          <w:sz w:val="24"/>
          <w:szCs w:val="24"/>
        </w:rPr>
        <w:t>individuals</w:t>
      </w:r>
      <w:proofErr w:type="gramEnd"/>
      <w:r w:rsidRPr="002958F1">
        <w:rPr>
          <w:rFonts w:ascii="Times New Roman" w:hAnsi="Times New Roman"/>
          <w:sz w:val="24"/>
          <w:szCs w:val="24"/>
        </w:rPr>
        <w:t xml:space="preserve"> police officers or otherwise commissioned by the State?  If so, why were they not clearly identified?  If not, is there an investigation ongoing about the actions of such individuals?  </w:t>
      </w:r>
    </w:p>
    <w:p w:rsidR="002958F1" w:rsidRPr="002958F1" w:rsidRDefault="002958F1" w:rsidP="002958F1">
      <w:pPr>
        <w:pStyle w:val="ListParagraph"/>
        <w:rPr>
          <w:rFonts w:ascii="Times New Roman" w:hAnsi="Times New Roman"/>
          <w:sz w:val="24"/>
          <w:szCs w:val="24"/>
        </w:rPr>
      </w:pPr>
    </w:p>
    <w:p w:rsidR="002958F1" w:rsidRPr="002958F1" w:rsidRDefault="002958F1" w:rsidP="002958F1">
      <w:pPr>
        <w:pStyle w:val="ListParagraph"/>
        <w:numPr>
          <w:ilvl w:val="0"/>
          <w:numId w:val="6"/>
        </w:numPr>
        <w:spacing w:after="200"/>
        <w:rPr>
          <w:rFonts w:ascii="Times New Roman" w:hAnsi="Times New Roman"/>
          <w:sz w:val="24"/>
          <w:szCs w:val="24"/>
        </w:rPr>
      </w:pPr>
      <w:r w:rsidRPr="002958F1">
        <w:rPr>
          <w:rFonts w:ascii="Times New Roman" w:hAnsi="Times New Roman"/>
          <w:sz w:val="24"/>
          <w:szCs w:val="24"/>
        </w:rPr>
        <w:t>What steps has the Government of Cambodia taken since 2010 to reduce risks to children of being trafficked into situations where they may be victims of sexual exploitation as well as physical, emotional and psychological abuse?</w:t>
      </w:r>
    </w:p>
    <w:p w:rsidR="002958F1" w:rsidRDefault="002958F1" w:rsidP="002958F1">
      <w:pPr>
        <w:rPr>
          <w:rFonts w:ascii="Calibri" w:hAnsi="Calibri" w:cs="Calibri"/>
          <w:color w:val="1F497D"/>
        </w:rPr>
      </w:pPr>
    </w:p>
    <w:p w:rsidR="002958F1" w:rsidRDefault="002958F1" w:rsidP="002958F1"/>
    <w:p w:rsidR="001463B8" w:rsidRPr="001463B8" w:rsidRDefault="001463B8" w:rsidP="001463B8">
      <w:pPr>
        <w:jc w:val="both"/>
        <w:rPr>
          <w:rFonts w:ascii="Times New Roman" w:hAnsi="Times New Roman"/>
          <w:b/>
          <w:sz w:val="24"/>
          <w:szCs w:val="24"/>
        </w:rPr>
      </w:pPr>
      <w:r w:rsidRPr="001463B8">
        <w:rPr>
          <w:rFonts w:ascii="Times New Roman" w:hAnsi="Times New Roman"/>
          <w:b/>
          <w:sz w:val="24"/>
          <w:szCs w:val="24"/>
        </w:rPr>
        <w:t>LIECHTENSTEIN</w:t>
      </w:r>
      <w:r w:rsidRPr="001463B8">
        <w:rPr>
          <w:rFonts w:ascii="Times New Roman" w:hAnsi="Times New Roman"/>
          <w:b/>
          <w:sz w:val="24"/>
          <w:szCs w:val="24"/>
        </w:rPr>
        <w:br/>
      </w:r>
    </w:p>
    <w:p w:rsidR="001463B8" w:rsidRPr="001463B8" w:rsidRDefault="001463B8" w:rsidP="001463B8">
      <w:pPr>
        <w:jc w:val="both"/>
        <w:rPr>
          <w:rFonts w:ascii="Times New Roman" w:hAnsi="Times New Roman"/>
          <w:sz w:val="24"/>
          <w:szCs w:val="24"/>
        </w:rPr>
      </w:pPr>
      <w:r w:rsidRPr="001463B8">
        <w:rPr>
          <w:rFonts w:ascii="Times New Roman" w:hAnsi="Times New Roman"/>
          <w:sz w:val="24"/>
          <w:szCs w:val="24"/>
        </w:rPr>
        <w:t xml:space="preserve">Liechtenstein welcomes Cambodia’s membership in the Rome Statute of the International Criminal Court. </w:t>
      </w:r>
    </w:p>
    <w:p w:rsidR="001463B8" w:rsidRPr="001463B8" w:rsidRDefault="001463B8" w:rsidP="001463B8">
      <w:pPr>
        <w:pStyle w:val="ListParagraph"/>
        <w:numPr>
          <w:ilvl w:val="0"/>
          <w:numId w:val="1"/>
        </w:numPr>
        <w:spacing w:after="200"/>
        <w:jc w:val="both"/>
        <w:rPr>
          <w:rFonts w:ascii="Times New Roman" w:hAnsi="Times New Roman"/>
          <w:sz w:val="24"/>
          <w:szCs w:val="24"/>
        </w:rPr>
      </w:pPr>
      <w:r w:rsidRPr="001463B8">
        <w:rPr>
          <w:rFonts w:ascii="Times New Roman" w:hAnsi="Times New Roman"/>
          <w:sz w:val="24"/>
          <w:szCs w:val="24"/>
        </w:rPr>
        <w:t xml:space="preserve">What steps has Cambodia taken to fully align it national legislation with all obligation under the Rome Statute, including by incorporating specific provisions to cooperate promptly and fully with the International Criminal Court? </w:t>
      </w:r>
    </w:p>
    <w:p w:rsidR="001463B8" w:rsidRPr="001463B8" w:rsidRDefault="001463B8" w:rsidP="001463B8">
      <w:pPr>
        <w:pStyle w:val="ListParagraph"/>
        <w:numPr>
          <w:ilvl w:val="0"/>
          <w:numId w:val="1"/>
        </w:numPr>
        <w:spacing w:after="200"/>
        <w:jc w:val="both"/>
        <w:rPr>
          <w:rFonts w:ascii="Times New Roman" w:hAnsi="Times New Roman"/>
          <w:sz w:val="24"/>
          <w:szCs w:val="24"/>
        </w:rPr>
      </w:pPr>
      <w:r w:rsidRPr="001463B8">
        <w:rPr>
          <w:rFonts w:ascii="Times New Roman" w:hAnsi="Times New Roman"/>
          <w:sz w:val="24"/>
          <w:szCs w:val="24"/>
        </w:rPr>
        <w:t xml:space="preserve">What are Cambodia’s plans regarding accession to the Agreement on Privileges and Immunities of the International Criminal Court (APIC)? </w:t>
      </w:r>
    </w:p>
    <w:p w:rsidR="001463B8" w:rsidRPr="001463B8" w:rsidRDefault="001463B8" w:rsidP="001463B8">
      <w:pPr>
        <w:pStyle w:val="ListParagraph"/>
        <w:numPr>
          <w:ilvl w:val="0"/>
          <w:numId w:val="1"/>
        </w:numPr>
        <w:spacing w:after="200"/>
        <w:rPr>
          <w:rFonts w:ascii="Times New Roman" w:hAnsi="Times New Roman"/>
          <w:sz w:val="24"/>
          <w:szCs w:val="24"/>
        </w:rPr>
      </w:pPr>
      <w:r w:rsidRPr="001463B8">
        <w:rPr>
          <w:rFonts w:ascii="Times New Roman" w:hAnsi="Times New Roman"/>
          <w:sz w:val="24"/>
          <w:szCs w:val="24"/>
        </w:rPr>
        <w:t xml:space="preserve">What steps has Cambodia taken to ratify the Kampala amendments to the Rome Statute and when is the process envisioned to be completed? Liechtenstein together </w:t>
      </w:r>
      <w:r w:rsidRPr="001463B8">
        <w:rPr>
          <w:rFonts w:ascii="Times New Roman" w:hAnsi="Times New Roman"/>
          <w:sz w:val="24"/>
          <w:szCs w:val="24"/>
        </w:rPr>
        <w:lastRenderedPageBreak/>
        <w:t xml:space="preserve">with the Global Institute for the Prevention of Aggression offers interested States technical assistance for the ratification and implementation of the Kampala amendments on the crime of aggression. </w:t>
      </w:r>
    </w:p>
    <w:p w:rsidR="001463B8" w:rsidRPr="001463B8" w:rsidRDefault="001463B8" w:rsidP="001463B8">
      <w:pPr>
        <w:autoSpaceDE w:val="0"/>
        <w:autoSpaceDN w:val="0"/>
        <w:adjustRightInd w:val="0"/>
        <w:jc w:val="both"/>
        <w:rPr>
          <w:rFonts w:ascii="Times New Roman" w:hAnsi="Times New Roman"/>
          <w:sz w:val="24"/>
          <w:szCs w:val="24"/>
        </w:rPr>
      </w:pPr>
      <w:r w:rsidRPr="001463B8">
        <w:rPr>
          <w:rFonts w:ascii="Times New Roman" w:hAnsi="Times New Roman"/>
          <w:sz w:val="24"/>
          <w:szCs w:val="24"/>
        </w:rPr>
        <w:t xml:space="preserve">Liechtenstein stresses the importance of the establishment of the ECCC to try senior leaders and those most responsible for atrocities committed in Cambodia during the period of Democratic Kampuchea. As the ECCC continues to face challenges in ensuring a positive legacy, the Court is under pressure to administer justice quickly and faces ongoing challenges to both its funding and its credibility. </w:t>
      </w:r>
    </w:p>
    <w:p w:rsidR="001463B8" w:rsidRPr="001463B8" w:rsidRDefault="001463B8" w:rsidP="001463B8">
      <w:pPr>
        <w:autoSpaceDE w:val="0"/>
        <w:autoSpaceDN w:val="0"/>
        <w:adjustRightInd w:val="0"/>
        <w:jc w:val="both"/>
        <w:rPr>
          <w:rFonts w:ascii="Times New Roman" w:hAnsi="Times New Roman"/>
          <w:sz w:val="24"/>
          <w:szCs w:val="24"/>
        </w:rPr>
      </w:pPr>
    </w:p>
    <w:p w:rsidR="001463B8" w:rsidRPr="001463B8" w:rsidRDefault="001463B8" w:rsidP="001463B8">
      <w:pPr>
        <w:pStyle w:val="ListParagraph"/>
        <w:numPr>
          <w:ilvl w:val="0"/>
          <w:numId w:val="1"/>
        </w:numPr>
        <w:autoSpaceDE w:val="0"/>
        <w:autoSpaceDN w:val="0"/>
        <w:adjustRightInd w:val="0"/>
        <w:jc w:val="both"/>
        <w:rPr>
          <w:rFonts w:ascii="Times New Roman" w:eastAsia="Times New Roman" w:hAnsi="Times New Roman"/>
          <w:sz w:val="24"/>
          <w:szCs w:val="24"/>
        </w:rPr>
      </w:pPr>
      <w:r w:rsidRPr="001463B8">
        <w:rPr>
          <w:rFonts w:ascii="Times New Roman" w:hAnsi="Times New Roman"/>
          <w:sz w:val="24"/>
          <w:szCs w:val="24"/>
        </w:rPr>
        <w:t>What steps have been taken by the Government of Cambodia to ensure full accountability in the ECCC trials?</w:t>
      </w:r>
    </w:p>
    <w:p w:rsidR="001463B8" w:rsidRPr="001463B8" w:rsidRDefault="001463B8" w:rsidP="001463B8">
      <w:pPr>
        <w:pStyle w:val="ListParagraph"/>
        <w:numPr>
          <w:ilvl w:val="0"/>
          <w:numId w:val="1"/>
        </w:numPr>
        <w:spacing w:after="200"/>
        <w:rPr>
          <w:rFonts w:ascii="Times New Roman" w:eastAsia="Times New Roman" w:hAnsi="Times New Roman"/>
          <w:sz w:val="24"/>
          <w:szCs w:val="24"/>
        </w:rPr>
      </w:pPr>
      <w:r w:rsidRPr="001463B8">
        <w:rPr>
          <w:rFonts w:ascii="Times New Roman" w:eastAsia="Times New Roman" w:hAnsi="Times New Roman"/>
          <w:sz w:val="24"/>
          <w:szCs w:val="24"/>
        </w:rPr>
        <w:t>What steps has the Government of Cambodia intend to ensure regular and timely payment of its share of the ECCC’s budget in accordance with the UN-Cambodia Agreement, so as to ensure the Court’s uninterrupted operation?</w:t>
      </w:r>
    </w:p>
    <w:p w:rsidR="001463B8" w:rsidRPr="001463B8" w:rsidRDefault="001463B8" w:rsidP="00AB23EA">
      <w:pPr>
        <w:ind w:left="360"/>
        <w:jc w:val="center"/>
        <w:rPr>
          <w:rFonts w:ascii="Times New Roman" w:hAnsi="Times New Roman"/>
          <w:b/>
          <w:sz w:val="24"/>
          <w:szCs w:val="24"/>
          <w:u w:val="single"/>
        </w:rPr>
      </w:pPr>
    </w:p>
    <w:p w:rsidR="004D17EE" w:rsidRDefault="004D17EE" w:rsidP="001463B8">
      <w:pPr>
        <w:autoSpaceDE w:val="0"/>
        <w:autoSpaceDN w:val="0"/>
        <w:adjustRightInd w:val="0"/>
        <w:jc w:val="both"/>
        <w:rPr>
          <w:rFonts w:ascii="Times New Roman" w:hAnsi="Times New Roman"/>
          <w:b/>
          <w:sz w:val="24"/>
          <w:szCs w:val="24"/>
        </w:rPr>
      </w:pPr>
      <w:r>
        <w:rPr>
          <w:rFonts w:ascii="Times New Roman" w:hAnsi="Times New Roman"/>
          <w:b/>
          <w:sz w:val="24"/>
          <w:szCs w:val="24"/>
        </w:rPr>
        <w:t>NETHERLANDS</w:t>
      </w:r>
    </w:p>
    <w:p w:rsidR="004D17EE" w:rsidRDefault="004D17EE" w:rsidP="001463B8">
      <w:pPr>
        <w:autoSpaceDE w:val="0"/>
        <w:autoSpaceDN w:val="0"/>
        <w:adjustRightInd w:val="0"/>
        <w:jc w:val="both"/>
        <w:rPr>
          <w:rFonts w:ascii="Times New Roman" w:hAnsi="Times New Roman"/>
          <w:b/>
          <w:sz w:val="24"/>
          <w:szCs w:val="24"/>
        </w:rPr>
      </w:pPr>
    </w:p>
    <w:p w:rsidR="004D17EE" w:rsidRPr="004D17EE" w:rsidRDefault="004D17EE" w:rsidP="004D17EE">
      <w:pPr>
        <w:pStyle w:val="ListParagraph"/>
        <w:numPr>
          <w:ilvl w:val="0"/>
          <w:numId w:val="10"/>
        </w:numPr>
        <w:spacing w:line="240" w:lineRule="auto"/>
        <w:contextualSpacing w:val="0"/>
        <w:rPr>
          <w:rFonts w:ascii="Times New Roman" w:hAnsi="Times New Roman"/>
          <w:sz w:val="24"/>
          <w:szCs w:val="24"/>
          <w:lang w:val="en-US"/>
        </w:rPr>
      </w:pPr>
      <w:r w:rsidRPr="004D17EE">
        <w:rPr>
          <w:rFonts w:ascii="Times New Roman" w:hAnsi="Times New Roman"/>
          <w:sz w:val="24"/>
          <w:szCs w:val="24"/>
          <w:lang w:val="en-US"/>
        </w:rPr>
        <w:t>Will the government of Cambodia agree to the requests for visits by the Special Rapporteur on Freedom of Peaceful Assembly and Association and the Special Rapporteur on Human Rights Defenders?</w:t>
      </w:r>
      <w:r w:rsidRPr="004D17EE">
        <w:rPr>
          <w:rFonts w:ascii="Times New Roman" w:hAnsi="Times New Roman"/>
          <w:sz w:val="24"/>
          <w:szCs w:val="24"/>
          <w:lang w:val="en-US"/>
        </w:rPr>
        <w:br/>
      </w:r>
    </w:p>
    <w:p w:rsidR="004D17EE" w:rsidRPr="004D17EE" w:rsidRDefault="004D17EE" w:rsidP="004D17EE">
      <w:pPr>
        <w:pStyle w:val="ListParagraph"/>
        <w:numPr>
          <w:ilvl w:val="0"/>
          <w:numId w:val="10"/>
        </w:numPr>
        <w:spacing w:line="240" w:lineRule="auto"/>
        <w:contextualSpacing w:val="0"/>
        <w:rPr>
          <w:rFonts w:ascii="Times New Roman" w:hAnsi="Times New Roman"/>
          <w:sz w:val="24"/>
          <w:szCs w:val="24"/>
          <w:lang w:val="en-US"/>
        </w:rPr>
      </w:pPr>
      <w:r w:rsidRPr="004D17EE">
        <w:rPr>
          <w:rFonts w:ascii="Times New Roman" w:hAnsi="Times New Roman"/>
          <w:sz w:val="24"/>
          <w:szCs w:val="24"/>
          <w:lang w:val="en-US"/>
        </w:rPr>
        <w:t>Does the government of Cambodia intend to extend invitations to visit Cambodia to the Special Rapporteur on Freedom of Opinion and Expression and the Special Rapporteur on Adequate Housing?</w:t>
      </w:r>
      <w:r w:rsidRPr="004D17EE">
        <w:rPr>
          <w:rFonts w:ascii="Times New Roman" w:hAnsi="Times New Roman"/>
          <w:sz w:val="24"/>
          <w:szCs w:val="24"/>
          <w:lang w:val="en-US"/>
        </w:rPr>
        <w:br/>
      </w:r>
    </w:p>
    <w:p w:rsidR="004D17EE" w:rsidRPr="004D17EE" w:rsidRDefault="004D17EE" w:rsidP="004D17EE">
      <w:pPr>
        <w:pStyle w:val="ListParagraph"/>
        <w:numPr>
          <w:ilvl w:val="0"/>
          <w:numId w:val="10"/>
        </w:numPr>
        <w:spacing w:line="240" w:lineRule="auto"/>
        <w:contextualSpacing w:val="0"/>
        <w:rPr>
          <w:rFonts w:ascii="Times New Roman" w:hAnsi="Times New Roman"/>
          <w:sz w:val="24"/>
          <w:szCs w:val="24"/>
          <w:lang w:val="en-US"/>
        </w:rPr>
      </w:pPr>
      <w:r w:rsidRPr="004D17EE">
        <w:rPr>
          <w:rFonts w:ascii="Times New Roman" w:hAnsi="Times New Roman"/>
          <w:sz w:val="24"/>
          <w:szCs w:val="24"/>
          <w:lang w:val="en-US"/>
        </w:rPr>
        <w:t>Will the government of Cambodia respect and protect the rights of human rights defenders, including those working on economic, social and cultural rights, to conduct their work without hindrance, intimidation and harassment and establish a National Human Rights Institution, in accordance with the Paris Principles, as recommended in the previous UPR-cycle an</w:t>
      </w:r>
      <w:bookmarkStart w:id="0" w:name="_GoBack"/>
      <w:bookmarkEnd w:id="0"/>
      <w:r w:rsidRPr="004D17EE">
        <w:rPr>
          <w:rFonts w:ascii="Times New Roman" w:hAnsi="Times New Roman"/>
          <w:sz w:val="24"/>
          <w:szCs w:val="24"/>
          <w:lang w:val="en-US"/>
        </w:rPr>
        <w:t>d accepted by the government of Cambodia?</w:t>
      </w:r>
      <w:r w:rsidRPr="004D17EE">
        <w:rPr>
          <w:rFonts w:ascii="Times New Roman" w:hAnsi="Times New Roman"/>
          <w:sz w:val="24"/>
          <w:szCs w:val="24"/>
          <w:lang w:val="en-US"/>
        </w:rPr>
        <w:br/>
      </w:r>
    </w:p>
    <w:p w:rsidR="004D17EE" w:rsidRPr="004D17EE" w:rsidRDefault="004D17EE" w:rsidP="004D17EE">
      <w:pPr>
        <w:pStyle w:val="ListParagraph"/>
        <w:numPr>
          <w:ilvl w:val="0"/>
          <w:numId w:val="10"/>
        </w:numPr>
        <w:spacing w:line="240" w:lineRule="auto"/>
        <w:contextualSpacing w:val="0"/>
        <w:rPr>
          <w:rFonts w:ascii="Times New Roman" w:hAnsi="Times New Roman"/>
          <w:sz w:val="24"/>
          <w:szCs w:val="24"/>
          <w:lang w:val="en-US"/>
        </w:rPr>
      </w:pPr>
      <w:r w:rsidRPr="004D17EE">
        <w:rPr>
          <w:rFonts w:ascii="Times New Roman" w:hAnsi="Times New Roman"/>
          <w:sz w:val="24"/>
          <w:szCs w:val="24"/>
          <w:lang w:val="en-US"/>
        </w:rPr>
        <w:t>Is the government of Cambodia planning to amend unconstitutional laws that violate the right to freedom of expression and respect the right to freedom of assembly and association and recognize the importance of a diverse civil society in a democracy?</w:t>
      </w:r>
      <w:r w:rsidRPr="004D17EE">
        <w:rPr>
          <w:rFonts w:ascii="Times New Roman" w:hAnsi="Times New Roman"/>
          <w:sz w:val="24"/>
          <w:szCs w:val="24"/>
          <w:lang w:val="en-US"/>
        </w:rPr>
        <w:br/>
      </w:r>
    </w:p>
    <w:p w:rsidR="004D17EE" w:rsidRPr="004D17EE" w:rsidRDefault="004D17EE" w:rsidP="004D17EE">
      <w:pPr>
        <w:pStyle w:val="ListParagraph"/>
        <w:numPr>
          <w:ilvl w:val="0"/>
          <w:numId w:val="10"/>
        </w:numPr>
        <w:spacing w:line="240" w:lineRule="auto"/>
        <w:contextualSpacing w:val="0"/>
        <w:rPr>
          <w:rFonts w:ascii="Times New Roman" w:hAnsi="Times New Roman"/>
          <w:lang w:val="en-US"/>
        </w:rPr>
      </w:pPr>
      <w:r w:rsidRPr="004D17EE">
        <w:rPr>
          <w:rFonts w:ascii="Times New Roman" w:hAnsi="Times New Roman"/>
          <w:sz w:val="24"/>
          <w:szCs w:val="24"/>
          <w:lang w:val="en-US"/>
        </w:rPr>
        <w:t>Is the government of Cambodia planning to fully align its national legislation with all obligations under the Rome Statute, including by incorporating provisions to cooperate promptly and fully with the International Criminal Court (ICC)?</w:t>
      </w:r>
      <w:r w:rsidRPr="004D17EE">
        <w:rPr>
          <w:rFonts w:ascii="Times New Roman" w:hAnsi="Times New Roman"/>
          <w:sz w:val="24"/>
          <w:szCs w:val="24"/>
          <w:lang w:val="en-US"/>
        </w:rPr>
        <w:br/>
      </w:r>
    </w:p>
    <w:p w:rsidR="004D17EE" w:rsidRPr="004D17EE" w:rsidRDefault="004D17EE" w:rsidP="004D17EE">
      <w:pPr>
        <w:ind w:left="360"/>
        <w:rPr>
          <w:rFonts w:ascii="Times New Roman" w:hAnsi="Times New Roman"/>
        </w:rPr>
      </w:pPr>
    </w:p>
    <w:p w:rsidR="004D17EE" w:rsidRDefault="004D17EE" w:rsidP="004D17EE"/>
    <w:p w:rsidR="0057006E" w:rsidRDefault="0057006E" w:rsidP="001463B8">
      <w:pPr>
        <w:autoSpaceDE w:val="0"/>
        <w:autoSpaceDN w:val="0"/>
        <w:adjustRightInd w:val="0"/>
        <w:jc w:val="both"/>
        <w:rPr>
          <w:rFonts w:ascii="Times New Roman" w:hAnsi="Times New Roman"/>
          <w:b/>
          <w:sz w:val="24"/>
          <w:szCs w:val="24"/>
        </w:rPr>
      </w:pPr>
      <w:r>
        <w:rPr>
          <w:rFonts w:ascii="Times New Roman" w:hAnsi="Times New Roman"/>
          <w:b/>
          <w:sz w:val="24"/>
          <w:szCs w:val="24"/>
        </w:rPr>
        <w:t>SWEDEN</w:t>
      </w:r>
    </w:p>
    <w:p w:rsidR="0057006E" w:rsidRDefault="0057006E" w:rsidP="001463B8">
      <w:pPr>
        <w:autoSpaceDE w:val="0"/>
        <w:autoSpaceDN w:val="0"/>
        <w:adjustRightInd w:val="0"/>
        <w:jc w:val="both"/>
        <w:rPr>
          <w:rFonts w:ascii="Times New Roman" w:hAnsi="Times New Roman"/>
          <w:b/>
          <w:sz w:val="24"/>
          <w:szCs w:val="24"/>
        </w:rPr>
      </w:pPr>
    </w:p>
    <w:p w:rsidR="0057006E" w:rsidRPr="0057006E" w:rsidRDefault="0057006E" w:rsidP="0057006E">
      <w:pPr>
        <w:pStyle w:val="ListParagraph"/>
        <w:numPr>
          <w:ilvl w:val="0"/>
          <w:numId w:val="8"/>
        </w:numPr>
        <w:spacing w:after="200"/>
        <w:jc w:val="both"/>
        <w:rPr>
          <w:rFonts w:ascii="Times New Roman" w:hAnsi="Times New Roman"/>
          <w:sz w:val="24"/>
          <w:szCs w:val="24"/>
          <w:lang w:val="en-US"/>
        </w:rPr>
      </w:pPr>
      <w:r w:rsidRPr="0057006E">
        <w:rPr>
          <w:rFonts w:ascii="Times New Roman" w:hAnsi="Times New Roman"/>
          <w:sz w:val="24"/>
          <w:szCs w:val="24"/>
          <w:lang w:val="en-US"/>
        </w:rPr>
        <w:t xml:space="preserve">Sweden welcomes the current position of the Royal Government of Cambodia vis-à-vis freedom of expression on the internet and is therefore concerned by rumors of the </w:t>
      </w:r>
      <w:r w:rsidRPr="0057006E">
        <w:rPr>
          <w:rFonts w:ascii="Times New Roman" w:hAnsi="Times New Roman"/>
          <w:sz w:val="24"/>
          <w:szCs w:val="24"/>
          <w:lang w:val="en-US"/>
        </w:rPr>
        <w:lastRenderedPageBreak/>
        <w:t>content of the Cyber Law currently under circulation. Could Cambodia elaborate on the content of the draft Cyber Law and where in the process the government is in adopting it?</w:t>
      </w:r>
    </w:p>
    <w:p w:rsidR="0057006E" w:rsidRPr="0057006E" w:rsidRDefault="0057006E" w:rsidP="0057006E">
      <w:pPr>
        <w:pStyle w:val="ListParagraph"/>
        <w:jc w:val="both"/>
        <w:rPr>
          <w:rFonts w:ascii="Times New Roman" w:hAnsi="Times New Roman"/>
          <w:sz w:val="24"/>
          <w:szCs w:val="24"/>
          <w:lang w:val="en-US"/>
        </w:rPr>
      </w:pPr>
    </w:p>
    <w:p w:rsidR="0057006E" w:rsidRPr="0057006E" w:rsidRDefault="0057006E" w:rsidP="0057006E">
      <w:pPr>
        <w:pStyle w:val="ListParagraph"/>
        <w:numPr>
          <w:ilvl w:val="0"/>
          <w:numId w:val="8"/>
        </w:numPr>
        <w:spacing w:after="200"/>
        <w:jc w:val="both"/>
        <w:rPr>
          <w:rFonts w:ascii="Times New Roman" w:hAnsi="Times New Roman"/>
          <w:sz w:val="24"/>
          <w:szCs w:val="24"/>
          <w:lang w:val="en-US"/>
        </w:rPr>
      </w:pPr>
      <w:r w:rsidRPr="0057006E">
        <w:rPr>
          <w:rFonts w:ascii="Times New Roman" w:hAnsi="Times New Roman"/>
          <w:sz w:val="24"/>
          <w:szCs w:val="24"/>
          <w:lang w:val="en-US"/>
        </w:rPr>
        <w:t>Since work on an Access to Information Law has been ongoing for almost ten years in Cambodia, Sweden would like to ask Cambodia how it sees the process from here on and how it intends to involve civil society in the work of drafting this law?</w:t>
      </w:r>
    </w:p>
    <w:p w:rsidR="0057006E" w:rsidRPr="0057006E" w:rsidRDefault="0057006E" w:rsidP="0057006E">
      <w:pPr>
        <w:pStyle w:val="ListParagraph"/>
        <w:jc w:val="both"/>
        <w:rPr>
          <w:rFonts w:ascii="Times New Roman" w:hAnsi="Times New Roman"/>
          <w:sz w:val="24"/>
          <w:szCs w:val="24"/>
          <w:lang w:val="en-US"/>
        </w:rPr>
      </w:pPr>
    </w:p>
    <w:p w:rsidR="0057006E" w:rsidRPr="0057006E" w:rsidRDefault="0057006E" w:rsidP="0057006E">
      <w:pPr>
        <w:pStyle w:val="ListParagraph"/>
        <w:numPr>
          <w:ilvl w:val="0"/>
          <w:numId w:val="8"/>
        </w:numPr>
        <w:spacing w:before="100" w:beforeAutospacing="1" w:after="100" w:afterAutospacing="1"/>
        <w:jc w:val="both"/>
        <w:rPr>
          <w:rFonts w:ascii="Times New Roman" w:hAnsi="Times New Roman"/>
          <w:bCs/>
          <w:sz w:val="24"/>
          <w:szCs w:val="24"/>
          <w:lang w:val="en-US"/>
        </w:rPr>
      </w:pPr>
      <w:r w:rsidRPr="0057006E">
        <w:rPr>
          <w:rFonts w:ascii="Times New Roman" w:hAnsi="Times New Roman"/>
          <w:sz w:val="24"/>
          <w:szCs w:val="24"/>
          <w:lang w:val="en-US"/>
        </w:rPr>
        <w:t xml:space="preserve">Sweden would like to ask Cambodia whether training of police officers in crowd control and in the use of non-lethal force is considered and </w:t>
      </w:r>
      <w:proofErr w:type="gramStart"/>
      <w:r w:rsidRPr="0057006E">
        <w:rPr>
          <w:rFonts w:ascii="Times New Roman" w:hAnsi="Times New Roman"/>
          <w:sz w:val="24"/>
          <w:szCs w:val="24"/>
          <w:lang w:val="en-US"/>
        </w:rPr>
        <w:t>implemented?</w:t>
      </w:r>
      <w:proofErr w:type="gramEnd"/>
    </w:p>
    <w:p w:rsidR="0057006E" w:rsidRPr="0057006E" w:rsidRDefault="0057006E" w:rsidP="0057006E">
      <w:pPr>
        <w:pStyle w:val="ListParagraph"/>
        <w:spacing w:before="100" w:beforeAutospacing="1" w:after="100" w:afterAutospacing="1"/>
        <w:jc w:val="both"/>
        <w:rPr>
          <w:rFonts w:ascii="Times New Roman" w:hAnsi="Times New Roman"/>
          <w:bCs/>
          <w:sz w:val="24"/>
          <w:szCs w:val="24"/>
          <w:lang w:val="en-US"/>
        </w:rPr>
      </w:pPr>
    </w:p>
    <w:p w:rsidR="0057006E" w:rsidRDefault="0057006E" w:rsidP="0057006E">
      <w:pPr>
        <w:pStyle w:val="ListParagraph"/>
        <w:numPr>
          <w:ilvl w:val="0"/>
          <w:numId w:val="8"/>
        </w:numPr>
        <w:spacing w:after="200"/>
        <w:jc w:val="both"/>
        <w:rPr>
          <w:rFonts w:ascii="Times New Roman" w:hAnsi="Times New Roman"/>
          <w:sz w:val="24"/>
          <w:szCs w:val="24"/>
          <w:lang w:val="en-US"/>
        </w:rPr>
      </w:pPr>
      <w:r w:rsidRPr="0057006E">
        <w:rPr>
          <w:rFonts w:ascii="Times New Roman" w:hAnsi="Times New Roman"/>
          <w:sz w:val="24"/>
          <w:szCs w:val="24"/>
          <w:lang w:val="en-US"/>
        </w:rPr>
        <w:t>For Sweden it would be important to learn Cambodia’s views on the issues raised by the EU TA mission, the Special Rapporteur, civil society and opposition of how electoral shortcomings are being addressed?</w:t>
      </w:r>
    </w:p>
    <w:p w:rsidR="0057006E" w:rsidRPr="0057006E" w:rsidRDefault="0057006E" w:rsidP="0057006E">
      <w:pPr>
        <w:pStyle w:val="ListParagraph"/>
        <w:rPr>
          <w:rFonts w:ascii="Times New Roman" w:hAnsi="Times New Roman"/>
          <w:sz w:val="24"/>
          <w:szCs w:val="24"/>
          <w:lang w:val="en-US"/>
        </w:rPr>
      </w:pPr>
    </w:p>
    <w:p w:rsidR="0057006E" w:rsidRPr="0057006E" w:rsidRDefault="0057006E" w:rsidP="0057006E">
      <w:pPr>
        <w:pStyle w:val="ListParagraph"/>
        <w:spacing w:after="200"/>
        <w:jc w:val="both"/>
        <w:rPr>
          <w:rFonts w:ascii="Times New Roman" w:hAnsi="Times New Roman"/>
          <w:sz w:val="24"/>
          <w:szCs w:val="24"/>
          <w:lang w:val="en-US"/>
        </w:rPr>
      </w:pPr>
    </w:p>
    <w:p w:rsidR="0057006E" w:rsidRPr="0057006E" w:rsidRDefault="0057006E" w:rsidP="0057006E">
      <w:pPr>
        <w:pStyle w:val="ListParagraph"/>
        <w:numPr>
          <w:ilvl w:val="0"/>
          <w:numId w:val="8"/>
        </w:numPr>
        <w:spacing w:after="200"/>
        <w:jc w:val="both"/>
        <w:rPr>
          <w:rFonts w:ascii="Times New Roman" w:hAnsi="Times New Roman"/>
          <w:sz w:val="24"/>
          <w:szCs w:val="24"/>
          <w:lang w:val="en-US"/>
        </w:rPr>
      </w:pPr>
      <w:r w:rsidRPr="0057006E">
        <w:rPr>
          <w:rFonts w:ascii="Times New Roman" w:hAnsi="Times New Roman"/>
          <w:sz w:val="24"/>
          <w:szCs w:val="24"/>
          <w:lang w:val="en-US"/>
        </w:rPr>
        <w:t>Could the Government of Cambodia elaborate on what measures it is taking to ensure the independence of the judiciary system?</w:t>
      </w:r>
    </w:p>
    <w:p w:rsidR="0057006E" w:rsidRDefault="0057006E" w:rsidP="001463B8">
      <w:pPr>
        <w:autoSpaceDE w:val="0"/>
        <w:autoSpaceDN w:val="0"/>
        <w:adjustRightInd w:val="0"/>
        <w:jc w:val="both"/>
        <w:rPr>
          <w:rFonts w:ascii="Times New Roman" w:hAnsi="Times New Roman"/>
          <w:b/>
          <w:sz w:val="24"/>
          <w:szCs w:val="24"/>
          <w:lang w:val="en-US"/>
        </w:rPr>
      </w:pPr>
    </w:p>
    <w:p w:rsidR="0057006E" w:rsidRDefault="0057006E" w:rsidP="001463B8">
      <w:pPr>
        <w:autoSpaceDE w:val="0"/>
        <w:autoSpaceDN w:val="0"/>
        <w:adjustRightInd w:val="0"/>
        <w:jc w:val="both"/>
        <w:rPr>
          <w:rFonts w:ascii="Times New Roman" w:hAnsi="Times New Roman"/>
          <w:b/>
          <w:sz w:val="24"/>
          <w:szCs w:val="24"/>
          <w:lang w:val="en-US"/>
        </w:rPr>
      </w:pPr>
    </w:p>
    <w:p w:rsidR="0057006E" w:rsidRDefault="0057006E" w:rsidP="001463B8">
      <w:pPr>
        <w:autoSpaceDE w:val="0"/>
        <w:autoSpaceDN w:val="0"/>
        <w:adjustRightInd w:val="0"/>
        <w:jc w:val="both"/>
        <w:rPr>
          <w:rFonts w:ascii="Times New Roman" w:hAnsi="Times New Roman"/>
          <w:b/>
          <w:sz w:val="24"/>
          <w:szCs w:val="24"/>
          <w:lang w:val="en-US"/>
        </w:rPr>
      </w:pPr>
    </w:p>
    <w:p w:rsidR="0057006E" w:rsidRDefault="0057006E" w:rsidP="001463B8">
      <w:pPr>
        <w:autoSpaceDE w:val="0"/>
        <w:autoSpaceDN w:val="0"/>
        <w:adjustRightInd w:val="0"/>
        <w:jc w:val="both"/>
        <w:rPr>
          <w:rFonts w:ascii="Times New Roman" w:hAnsi="Times New Roman"/>
          <w:b/>
          <w:sz w:val="24"/>
          <w:szCs w:val="24"/>
          <w:lang w:val="en-US"/>
        </w:rPr>
      </w:pPr>
    </w:p>
    <w:p w:rsidR="001463B8" w:rsidRPr="00731EFB" w:rsidRDefault="00731EFB" w:rsidP="001463B8">
      <w:pPr>
        <w:autoSpaceDE w:val="0"/>
        <w:autoSpaceDN w:val="0"/>
        <w:adjustRightInd w:val="0"/>
        <w:jc w:val="both"/>
        <w:rPr>
          <w:rFonts w:ascii="Times New Roman" w:hAnsi="Times New Roman"/>
          <w:b/>
          <w:sz w:val="24"/>
          <w:szCs w:val="24"/>
        </w:rPr>
      </w:pPr>
      <w:r w:rsidRPr="00731EFB">
        <w:rPr>
          <w:rFonts w:ascii="Times New Roman" w:hAnsi="Times New Roman"/>
          <w:b/>
          <w:sz w:val="24"/>
          <w:szCs w:val="24"/>
        </w:rPr>
        <w:t>UNITED KINGDOM</w:t>
      </w:r>
    </w:p>
    <w:p w:rsidR="00731EFB" w:rsidRDefault="00731EFB" w:rsidP="001463B8">
      <w:pPr>
        <w:autoSpaceDE w:val="0"/>
        <w:autoSpaceDN w:val="0"/>
        <w:adjustRightInd w:val="0"/>
        <w:jc w:val="both"/>
        <w:rPr>
          <w:rFonts w:ascii="Times New Roman" w:hAnsi="Times New Roman"/>
          <w:sz w:val="24"/>
          <w:szCs w:val="24"/>
        </w:rPr>
      </w:pPr>
    </w:p>
    <w:p w:rsidR="00731EFB" w:rsidRPr="00731EFB" w:rsidRDefault="00731EFB" w:rsidP="00731EFB">
      <w:pPr>
        <w:numPr>
          <w:ilvl w:val="0"/>
          <w:numId w:val="3"/>
        </w:numPr>
        <w:rPr>
          <w:rFonts w:ascii="Times New Roman" w:hAnsi="Times New Roman"/>
          <w:sz w:val="24"/>
          <w:szCs w:val="24"/>
        </w:rPr>
      </w:pPr>
      <w:r w:rsidRPr="00731EFB">
        <w:rPr>
          <w:rFonts w:ascii="Times New Roman" w:hAnsi="Times New Roman"/>
          <w:sz w:val="24"/>
          <w:szCs w:val="24"/>
        </w:rPr>
        <w:t xml:space="preserve">Following the Royal Government of Cambodia’s acceptance of the 2009 UPR recommendation to establish a National Human Rights Institution consistent with the Paris Principles, could the Government set out what progress has been made in implementing this recommendation and how the Government intends to ensure its independence? </w:t>
      </w:r>
    </w:p>
    <w:p w:rsidR="00731EFB" w:rsidRPr="00731EFB" w:rsidRDefault="00731EFB" w:rsidP="00731EFB">
      <w:pPr>
        <w:ind w:left="360"/>
        <w:rPr>
          <w:rFonts w:ascii="Times New Roman" w:hAnsi="Times New Roman"/>
          <w:sz w:val="24"/>
          <w:szCs w:val="24"/>
        </w:rPr>
      </w:pPr>
    </w:p>
    <w:p w:rsidR="00731EFB" w:rsidRPr="00731EFB" w:rsidRDefault="00731EFB" w:rsidP="00731EFB">
      <w:pPr>
        <w:numPr>
          <w:ilvl w:val="0"/>
          <w:numId w:val="3"/>
        </w:numPr>
        <w:rPr>
          <w:rFonts w:ascii="Times New Roman" w:hAnsi="Times New Roman"/>
          <w:sz w:val="24"/>
          <w:szCs w:val="24"/>
        </w:rPr>
      </w:pPr>
      <w:r w:rsidRPr="00731EFB">
        <w:rPr>
          <w:rFonts w:ascii="Times New Roman" w:hAnsi="Times New Roman"/>
          <w:sz w:val="24"/>
          <w:szCs w:val="24"/>
        </w:rPr>
        <w:t>We would be grateful if you could share how the Government plans to ensure that that the land rights of indigenous people are sufficiently protected?</w:t>
      </w:r>
    </w:p>
    <w:p w:rsidR="00731EFB" w:rsidRPr="00731EFB" w:rsidRDefault="00731EFB" w:rsidP="00731EFB">
      <w:pPr>
        <w:ind w:left="360"/>
        <w:rPr>
          <w:rFonts w:ascii="Times New Roman" w:hAnsi="Times New Roman"/>
          <w:sz w:val="24"/>
          <w:szCs w:val="24"/>
        </w:rPr>
      </w:pPr>
    </w:p>
    <w:p w:rsidR="00731EFB" w:rsidRPr="00731EFB" w:rsidRDefault="00731EFB" w:rsidP="00731EFB">
      <w:pPr>
        <w:numPr>
          <w:ilvl w:val="0"/>
          <w:numId w:val="3"/>
        </w:numPr>
        <w:rPr>
          <w:rFonts w:ascii="Times New Roman" w:hAnsi="Times New Roman"/>
          <w:sz w:val="24"/>
          <w:szCs w:val="24"/>
        </w:rPr>
      </w:pPr>
      <w:r w:rsidRPr="00731EFB">
        <w:rPr>
          <w:rFonts w:ascii="Times New Roman" w:hAnsi="Times New Roman"/>
          <w:sz w:val="24"/>
          <w:szCs w:val="24"/>
        </w:rPr>
        <w:t xml:space="preserve">Please could you tell us what steps you are taking to establish a National Preventative Mechanism to monitor the treatment of people in detention in line with the Government’s obligations under the Optional Protocol to the UN Convention </w:t>
      </w:r>
      <w:proofErr w:type="gramStart"/>
      <w:r w:rsidRPr="00731EFB">
        <w:rPr>
          <w:rFonts w:ascii="Times New Roman" w:hAnsi="Times New Roman"/>
          <w:sz w:val="24"/>
          <w:szCs w:val="24"/>
        </w:rPr>
        <w:t>Against</w:t>
      </w:r>
      <w:proofErr w:type="gramEnd"/>
      <w:r w:rsidRPr="00731EFB">
        <w:rPr>
          <w:rFonts w:ascii="Times New Roman" w:hAnsi="Times New Roman"/>
          <w:sz w:val="24"/>
          <w:szCs w:val="24"/>
        </w:rPr>
        <w:t xml:space="preserve"> Torture and, as recommended in the 2009 UPR, to minimise the amount of time defendants spend in pre-trial detention?  </w:t>
      </w:r>
    </w:p>
    <w:p w:rsidR="00731EFB" w:rsidRPr="00731EFB" w:rsidRDefault="00731EFB" w:rsidP="00731EFB">
      <w:pPr>
        <w:ind w:left="360"/>
        <w:rPr>
          <w:rFonts w:ascii="Times New Roman" w:hAnsi="Times New Roman"/>
          <w:sz w:val="24"/>
          <w:szCs w:val="24"/>
        </w:rPr>
      </w:pPr>
    </w:p>
    <w:p w:rsidR="00731EFB" w:rsidRPr="00731EFB" w:rsidRDefault="00731EFB" w:rsidP="00731EFB">
      <w:pPr>
        <w:numPr>
          <w:ilvl w:val="0"/>
          <w:numId w:val="3"/>
        </w:numPr>
        <w:rPr>
          <w:rFonts w:ascii="Times New Roman" w:hAnsi="Times New Roman"/>
          <w:sz w:val="24"/>
          <w:szCs w:val="24"/>
        </w:rPr>
      </w:pPr>
      <w:r w:rsidRPr="00731EFB">
        <w:rPr>
          <w:rFonts w:ascii="Times New Roman" w:hAnsi="Times New Roman"/>
          <w:sz w:val="24"/>
          <w:szCs w:val="24"/>
        </w:rPr>
        <w:t xml:space="preserve">What steps will the Government take to address concerns raised by the Special Rapporteur and others about the use of laws on defamation and incitement to harass human rights defenders and journalists? </w:t>
      </w:r>
    </w:p>
    <w:p w:rsidR="00731EFB" w:rsidRPr="00731EFB" w:rsidRDefault="00731EFB" w:rsidP="00731EFB">
      <w:pPr>
        <w:ind w:left="360"/>
        <w:rPr>
          <w:rFonts w:ascii="Times New Roman" w:hAnsi="Times New Roman"/>
          <w:sz w:val="24"/>
          <w:szCs w:val="24"/>
        </w:rPr>
      </w:pPr>
    </w:p>
    <w:p w:rsidR="00731EFB" w:rsidRPr="00731EFB" w:rsidRDefault="00731EFB" w:rsidP="00731EFB">
      <w:pPr>
        <w:numPr>
          <w:ilvl w:val="0"/>
          <w:numId w:val="3"/>
        </w:numPr>
        <w:rPr>
          <w:rFonts w:ascii="Times New Roman" w:hAnsi="Times New Roman"/>
          <w:sz w:val="24"/>
          <w:szCs w:val="24"/>
        </w:rPr>
      </w:pPr>
      <w:r w:rsidRPr="00731EFB">
        <w:rPr>
          <w:rFonts w:ascii="Times New Roman" w:hAnsi="Times New Roman"/>
          <w:sz w:val="24"/>
          <w:szCs w:val="24"/>
        </w:rPr>
        <w:lastRenderedPageBreak/>
        <w:t xml:space="preserve">Please could you share with us the steps you are taking to ensure a timely adoption of the law on Access to Information? </w:t>
      </w:r>
    </w:p>
    <w:p w:rsidR="00731EFB" w:rsidRPr="00731EFB" w:rsidRDefault="00731EFB" w:rsidP="00731EFB">
      <w:pPr>
        <w:rPr>
          <w:rFonts w:ascii="Times New Roman" w:hAnsi="Times New Roman"/>
        </w:rPr>
      </w:pPr>
    </w:p>
    <w:p w:rsidR="00731EFB" w:rsidRPr="00731EFB" w:rsidRDefault="00731EFB" w:rsidP="001463B8">
      <w:pPr>
        <w:autoSpaceDE w:val="0"/>
        <w:autoSpaceDN w:val="0"/>
        <w:adjustRightInd w:val="0"/>
        <w:jc w:val="both"/>
        <w:rPr>
          <w:rFonts w:ascii="Times New Roman" w:hAnsi="Times New Roman"/>
          <w:sz w:val="24"/>
          <w:szCs w:val="24"/>
        </w:rPr>
      </w:pPr>
    </w:p>
    <w:p w:rsidR="00402D18" w:rsidRPr="00731EFB" w:rsidRDefault="00402D18" w:rsidP="001463B8">
      <w:pPr>
        <w:ind w:left="720"/>
        <w:rPr>
          <w:rFonts w:ascii="Times New Roman" w:hAnsi="Times New Roman"/>
          <w:sz w:val="24"/>
          <w:szCs w:val="24"/>
        </w:rPr>
      </w:pPr>
    </w:p>
    <w:sectPr w:rsidR="00402D18" w:rsidRPr="00731EF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B602594"/>
    <w:multiLevelType w:val="hybridMultilevel"/>
    <w:tmpl w:val="C7D6D8AE"/>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2C5506"/>
    <w:multiLevelType w:val="hybridMultilevel"/>
    <w:tmpl w:val="704EEA4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144D760B"/>
    <w:multiLevelType w:val="hybridMultilevel"/>
    <w:tmpl w:val="9940DAC6"/>
    <w:lvl w:ilvl="0" w:tplc="08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23DFE"/>
    <w:multiLevelType w:val="hybridMultilevel"/>
    <w:tmpl w:val="0D364D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D741068"/>
    <w:multiLevelType w:val="hybridMultilevel"/>
    <w:tmpl w:val="4DB6C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7C68DE"/>
    <w:multiLevelType w:val="hybridMultilevel"/>
    <w:tmpl w:val="A8265F9E"/>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7B2F1BDF"/>
    <w:multiLevelType w:val="hybridMultilevel"/>
    <w:tmpl w:val="F312AA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1"/>
  </w:num>
  <w:num w:numId="9">
    <w:abstractNumId w:val="0"/>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463B8"/>
    <w:rsid w:val="001524D5"/>
    <w:rsid w:val="0017544A"/>
    <w:rsid w:val="001954D7"/>
    <w:rsid w:val="001A63A9"/>
    <w:rsid w:val="001C53B9"/>
    <w:rsid w:val="001F520C"/>
    <w:rsid w:val="00204DBC"/>
    <w:rsid w:val="0020553F"/>
    <w:rsid w:val="00235A13"/>
    <w:rsid w:val="00243947"/>
    <w:rsid w:val="00260D2D"/>
    <w:rsid w:val="00267799"/>
    <w:rsid w:val="00276B62"/>
    <w:rsid w:val="00285B5A"/>
    <w:rsid w:val="002958F1"/>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17EE"/>
    <w:rsid w:val="004D42FF"/>
    <w:rsid w:val="004E0457"/>
    <w:rsid w:val="004E3297"/>
    <w:rsid w:val="004E5332"/>
    <w:rsid w:val="004F1CA2"/>
    <w:rsid w:val="00510DF6"/>
    <w:rsid w:val="00512EB2"/>
    <w:rsid w:val="005243B7"/>
    <w:rsid w:val="00526BB7"/>
    <w:rsid w:val="005646DA"/>
    <w:rsid w:val="0057006E"/>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1EF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1463B8"/>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1463B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54E0F-4F99-4BAA-8521-1E42EA008078}"/>
</file>

<file path=customXml/itemProps2.xml><?xml version="1.0" encoding="utf-8"?>
<ds:datastoreItem xmlns:ds="http://schemas.openxmlformats.org/officeDocument/2006/customXml" ds:itemID="{8C0589B8-D594-4945-AEFD-28CEB34927D2}"/>
</file>

<file path=customXml/itemProps3.xml><?xml version="1.0" encoding="utf-8"?>
<ds:datastoreItem xmlns:ds="http://schemas.openxmlformats.org/officeDocument/2006/customXml" ds:itemID="{0D7E21D3-806B-4599-8A5C-86729EF1189E}"/>
</file>

<file path=customXml/itemProps4.xml><?xml version="1.0" encoding="utf-8"?>
<ds:datastoreItem xmlns:ds="http://schemas.openxmlformats.org/officeDocument/2006/customXml" ds:itemID="{66E286E6-F1E8-4119-AE92-9580609731E4}"/>
</file>

<file path=docProps/app.xml><?xml version="1.0" encoding="utf-8"?>
<Properties xmlns="http://schemas.openxmlformats.org/officeDocument/2006/extended-properties" xmlns:vt="http://schemas.openxmlformats.org/officeDocument/2006/docPropsVTypes">
  <Template>FCO A4 General Purpose Template</Template>
  <TotalTime>1</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6</cp:revision>
  <cp:lastPrinted>2011-09-06T11:49:00Z</cp:lastPrinted>
  <dcterms:created xsi:type="dcterms:W3CDTF">2014-01-17T07:56:00Z</dcterms:created>
  <dcterms:modified xsi:type="dcterms:W3CDTF">2014-01-17T14:48:00Z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