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1C9" w:rsidRPr="008C2F9B" w:rsidRDefault="009A21C9" w:rsidP="006B5D4A">
      <w:pPr>
        <w:pStyle w:val="Heading1"/>
      </w:pPr>
      <w:r w:rsidRPr="008C2F9B">
        <w:t xml:space="preserve">ADVANCE QUESTIONS TO </w:t>
      </w:r>
      <w:r w:rsidR="005E1933" w:rsidRPr="008C2F9B">
        <w:t>BENIN</w:t>
      </w:r>
      <w:r w:rsidR="005C64A5" w:rsidRPr="008C2F9B">
        <w:t xml:space="preserve"> (FIRST BATCH)</w:t>
      </w:r>
    </w:p>
    <w:p w:rsidR="00275AFA" w:rsidRPr="008C2F9B" w:rsidRDefault="00275AFA" w:rsidP="00275AFA">
      <w:pPr>
        <w:pStyle w:val="Heading2"/>
        <w:jc w:val="both"/>
      </w:pPr>
      <w:r>
        <w:t>BRAZIL</w:t>
      </w:r>
    </w:p>
    <w:p w:rsidR="00275AFA" w:rsidRDefault="00275AFA" w:rsidP="00275AFA">
      <w:pPr>
        <w:pStyle w:val="ListParagraph"/>
        <w:numPr>
          <w:ilvl w:val="0"/>
          <w:numId w:val="46"/>
        </w:numPr>
        <w:jc w:val="both"/>
        <w:rPr>
          <w:szCs w:val="24"/>
        </w:rPr>
      </w:pPr>
      <w:r w:rsidRPr="00275AFA">
        <w:rPr>
          <w:szCs w:val="24"/>
        </w:rPr>
        <w:t>Could you provide further information on the functioning of the Ombudsman (“médiateur de la république”), especially on the establishment of its regional offices, and on how it faces challenges such as regional disparities in access to education by economically disadvantaged women and girls?</w:t>
      </w:r>
    </w:p>
    <w:p w:rsidR="00BD47CC" w:rsidRPr="00275AFA" w:rsidRDefault="00BD47CC" w:rsidP="00BD47CC">
      <w:pPr>
        <w:pStyle w:val="ListParagraph"/>
        <w:jc w:val="both"/>
        <w:rPr>
          <w:szCs w:val="24"/>
        </w:rPr>
      </w:pPr>
    </w:p>
    <w:p w:rsidR="00275AFA" w:rsidRDefault="00275AFA" w:rsidP="00433EC6">
      <w:pPr>
        <w:pStyle w:val="ListParagraph"/>
        <w:numPr>
          <w:ilvl w:val="0"/>
          <w:numId w:val="46"/>
        </w:numPr>
        <w:jc w:val="both"/>
      </w:pPr>
      <w:r w:rsidRPr="00BD47CC">
        <w:rPr>
          <w:szCs w:val="24"/>
        </w:rPr>
        <w:t>Could you provide details on how Benin has been implementing the Children`s Code, especially in what concerns the effective implementation of the prohibition of child marriage, sale of children, child prostitution and child pornography?</w:t>
      </w:r>
      <w:bookmarkStart w:id="0" w:name="_GoBack"/>
      <w:bookmarkEnd w:id="0"/>
    </w:p>
    <w:p w:rsidR="005032EF" w:rsidRPr="008C2F9B" w:rsidRDefault="00161F97" w:rsidP="00B27F07">
      <w:pPr>
        <w:pStyle w:val="Heading2"/>
        <w:jc w:val="both"/>
      </w:pPr>
      <w:r w:rsidRPr="008C2F9B">
        <w:t>GERMANY</w:t>
      </w:r>
    </w:p>
    <w:p w:rsidR="005E1933" w:rsidRPr="008C2F9B" w:rsidRDefault="005E1933" w:rsidP="005E1933">
      <w:pPr>
        <w:pStyle w:val="ListParagraph"/>
        <w:numPr>
          <w:ilvl w:val="0"/>
          <w:numId w:val="46"/>
        </w:numPr>
        <w:jc w:val="both"/>
        <w:rPr>
          <w:szCs w:val="24"/>
        </w:rPr>
      </w:pPr>
      <w:r w:rsidRPr="008C2F9B">
        <w:rPr>
          <w:szCs w:val="24"/>
        </w:rPr>
        <w:t>Which concrete measures is Benin taking to effectively reduce the often still very long periods of pre-trial detention?</w:t>
      </w:r>
    </w:p>
    <w:p w:rsidR="005E1933" w:rsidRPr="008C2F9B" w:rsidRDefault="005E1933" w:rsidP="00834314">
      <w:pPr>
        <w:pStyle w:val="ListParagraph"/>
        <w:jc w:val="both"/>
        <w:rPr>
          <w:szCs w:val="24"/>
        </w:rPr>
      </w:pPr>
    </w:p>
    <w:p w:rsidR="005E1933" w:rsidRPr="008C2F9B" w:rsidRDefault="005E1933" w:rsidP="005E1933">
      <w:pPr>
        <w:pStyle w:val="ListParagraph"/>
        <w:numPr>
          <w:ilvl w:val="0"/>
          <w:numId w:val="46"/>
        </w:numPr>
        <w:jc w:val="both"/>
        <w:rPr>
          <w:szCs w:val="24"/>
        </w:rPr>
      </w:pPr>
      <w:r w:rsidRPr="008C2F9B">
        <w:rPr>
          <w:szCs w:val="24"/>
        </w:rPr>
        <w:t>Which measures is Benin taking to ensure the effective functioning of Benin’s Human Rights Commission?</w:t>
      </w:r>
    </w:p>
    <w:p w:rsidR="005E1933" w:rsidRPr="008C2F9B" w:rsidRDefault="005E1933" w:rsidP="00E10946">
      <w:pPr>
        <w:pStyle w:val="ListParagraph"/>
        <w:jc w:val="both"/>
        <w:rPr>
          <w:szCs w:val="24"/>
        </w:rPr>
      </w:pPr>
    </w:p>
    <w:p w:rsidR="005E1933" w:rsidRPr="008C2F9B" w:rsidRDefault="005E1933" w:rsidP="005E1933">
      <w:pPr>
        <w:pStyle w:val="ListParagraph"/>
        <w:numPr>
          <w:ilvl w:val="0"/>
          <w:numId w:val="46"/>
        </w:numPr>
        <w:jc w:val="both"/>
        <w:rPr>
          <w:szCs w:val="24"/>
        </w:rPr>
      </w:pPr>
      <w:r w:rsidRPr="008C2F9B">
        <w:rPr>
          <w:szCs w:val="24"/>
        </w:rPr>
        <w:t>Which concrete measures is Benin taking to step up its efforts to prevent and fight child labour and child trafficking?</w:t>
      </w:r>
    </w:p>
    <w:p w:rsidR="005E1933" w:rsidRPr="008C2F9B" w:rsidRDefault="005E1933" w:rsidP="00E10946">
      <w:pPr>
        <w:pStyle w:val="ListParagraph"/>
        <w:jc w:val="both"/>
        <w:rPr>
          <w:szCs w:val="24"/>
        </w:rPr>
      </w:pPr>
    </w:p>
    <w:p w:rsidR="002257BE" w:rsidRPr="008C2F9B" w:rsidRDefault="005E1933" w:rsidP="00E50C19">
      <w:pPr>
        <w:pStyle w:val="ListParagraph"/>
        <w:numPr>
          <w:ilvl w:val="0"/>
          <w:numId w:val="46"/>
        </w:numPr>
        <w:jc w:val="both"/>
        <w:rPr>
          <w:szCs w:val="24"/>
        </w:rPr>
      </w:pPr>
      <w:r w:rsidRPr="008C2F9B">
        <w:rPr>
          <w:szCs w:val="24"/>
        </w:rPr>
        <w:t>Which measures is Benin taking to ensure the prohibition of Female Genital Mutilation is effectively implemented in all parts of the country, including in rural areas?</w:t>
      </w:r>
    </w:p>
    <w:p w:rsidR="002257BE" w:rsidRPr="008C2F9B" w:rsidRDefault="002257BE" w:rsidP="002257BE">
      <w:pPr>
        <w:pStyle w:val="Heading2"/>
        <w:jc w:val="both"/>
      </w:pPr>
      <w:r w:rsidRPr="008C2F9B">
        <w:t>SLOVENIA</w:t>
      </w:r>
    </w:p>
    <w:p w:rsidR="002603F9" w:rsidRPr="008C2F9B" w:rsidRDefault="002603F9" w:rsidP="002603F9">
      <w:pPr>
        <w:pStyle w:val="ListParagraph"/>
        <w:numPr>
          <w:ilvl w:val="0"/>
          <w:numId w:val="46"/>
        </w:numPr>
        <w:jc w:val="both"/>
        <w:rPr>
          <w:szCs w:val="24"/>
        </w:rPr>
      </w:pPr>
      <w:r w:rsidRPr="008C2F9B">
        <w:rPr>
          <w:szCs w:val="24"/>
        </w:rPr>
        <w:t xml:space="preserve">Slovenia notes with appreciation the measures to strengthen child protection in Benin. </w:t>
      </w:r>
      <w:r w:rsidR="008C2F9B" w:rsidRPr="008C2F9B">
        <w:rPr>
          <w:szCs w:val="24"/>
        </w:rPr>
        <w:t>However,</w:t>
      </w:r>
      <w:r w:rsidRPr="008C2F9B">
        <w:rPr>
          <w:szCs w:val="24"/>
        </w:rPr>
        <w:t xml:space="preserve"> it remains concerned that certain harmful practices such as female genital mutilation, child, early and forced marriage remain prevalent and unpunished, particularly in the rural areas. We would like to inquire on additional measures of the Government of Benin to strengthen awareness raising activities, particularly in rural areas, among parents, religious leaders, general public and the media of the negative consequences and unacceptability of child early and forced marriage.</w:t>
      </w:r>
    </w:p>
    <w:p w:rsidR="002603F9" w:rsidRPr="008C2F9B" w:rsidRDefault="002603F9" w:rsidP="001C178F">
      <w:pPr>
        <w:pStyle w:val="ListParagraph"/>
        <w:jc w:val="both"/>
        <w:rPr>
          <w:szCs w:val="24"/>
        </w:rPr>
      </w:pPr>
    </w:p>
    <w:p w:rsidR="00FF6E81" w:rsidRPr="00FF6E81" w:rsidRDefault="002603F9" w:rsidP="00023F05">
      <w:pPr>
        <w:pStyle w:val="ListParagraph"/>
        <w:numPr>
          <w:ilvl w:val="0"/>
          <w:numId w:val="46"/>
        </w:numPr>
        <w:jc w:val="both"/>
        <w:rPr>
          <w:szCs w:val="24"/>
        </w:rPr>
      </w:pPr>
      <w:r w:rsidRPr="00FF6E81">
        <w:rPr>
          <w:szCs w:val="24"/>
        </w:rPr>
        <w:t>Slovenia is concerned by the reports on prison overcrowding and on the situation of detainees and prisoners, including those still waiting for the death sentence to be commuted to life sentence and would like to ask the Government of Benin regarding the measures planned to address these issues.</w:t>
      </w:r>
    </w:p>
    <w:p w:rsidR="00FF6E81" w:rsidRPr="008C2F9B" w:rsidRDefault="00FF6E81" w:rsidP="00FF6E81">
      <w:pPr>
        <w:pStyle w:val="Heading2"/>
        <w:jc w:val="both"/>
      </w:pPr>
      <w:r>
        <w:t>URUGUAY</w:t>
      </w:r>
    </w:p>
    <w:p w:rsidR="001349E6" w:rsidRDefault="001349E6" w:rsidP="001349E6">
      <w:pPr>
        <w:pStyle w:val="ListParagraph"/>
        <w:numPr>
          <w:ilvl w:val="0"/>
          <w:numId w:val="46"/>
        </w:numPr>
        <w:jc w:val="both"/>
        <w:rPr>
          <w:szCs w:val="24"/>
          <w:lang w:val="fr-FR"/>
        </w:rPr>
      </w:pPr>
      <w:r w:rsidRPr="001349E6">
        <w:rPr>
          <w:szCs w:val="24"/>
          <w:lang w:val="fr-FR"/>
        </w:rPr>
        <w:t>L’Uruguay apprécierait recevoir des informations mises</w:t>
      </w:r>
      <w:r>
        <w:rPr>
          <w:szCs w:val="24"/>
          <w:lang w:val="fr-FR"/>
        </w:rPr>
        <w:t xml:space="preserve"> à</w:t>
      </w:r>
      <w:r w:rsidRPr="001349E6">
        <w:rPr>
          <w:szCs w:val="24"/>
          <w:lang w:val="fr-FR"/>
        </w:rPr>
        <w:t xml:space="preserve"> jour sur les recommandations suivantes qui ont été acceptées par le Bénin:</w:t>
      </w:r>
    </w:p>
    <w:p w:rsidR="001349E6" w:rsidRPr="001349E6" w:rsidRDefault="001349E6" w:rsidP="001349E6">
      <w:pPr>
        <w:pStyle w:val="ListParagraph"/>
        <w:jc w:val="both"/>
        <w:rPr>
          <w:szCs w:val="24"/>
          <w:lang w:val="fr-FR"/>
        </w:rPr>
      </w:pPr>
    </w:p>
    <w:p w:rsidR="001349E6" w:rsidRDefault="001349E6" w:rsidP="001349E6">
      <w:pPr>
        <w:pStyle w:val="ListParagraph"/>
        <w:jc w:val="both"/>
        <w:rPr>
          <w:szCs w:val="24"/>
          <w:lang w:val="fr-FR"/>
        </w:rPr>
      </w:pPr>
      <w:r w:rsidRPr="001349E6">
        <w:rPr>
          <w:szCs w:val="24"/>
          <w:lang w:val="fr-FR"/>
        </w:rPr>
        <w:t>- Recenser, et réviser ou abroger toutes les dispositions du Code pénal et du Code de procédure pénale qui sont incompatibles avec le Protocole facultatif se rapportant au Pacte international relatif aux droits civils et politiques, visant à abolir la peine de mort (108.5).</w:t>
      </w:r>
    </w:p>
    <w:p w:rsidR="005C489F" w:rsidRPr="001349E6" w:rsidRDefault="005C489F" w:rsidP="001349E6">
      <w:pPr>
        <w:pStyle w:val="ListParagraph"/>
        <w:jc w:val="both"/>
        <w:rPr>
          <w:szCs w:val="24"/>
          <w:lang w:val="fr-FR"/>
        </w:rPr>
      </w:pPr>
    </w:p>
    <w:p w:rsidR="00A35CE0" w:rsidRPr="001349E6" w:rsidRDefault="001349E6" w:rsidP="00E9048E">
      <w:pPr>
        <w:pStyle w:val="ListParagraph"/>
        <w:spacing w:line="288" w:lineRule="auto"/>
        <w:ind w:left="714"/>
        <w:contextualSpacing w:val="0"/>
        <w:jc w:val="both"/>
        <w:rPr>
          <w:color w:val="FF0000"/>
          <w:lang w:val="fr-FR"/>
        </w:rPr>
      </w:pPr>
      <w:r w:rsidRPr="001349E6">
        <w:rPr>
          <w:szCs w:val="24"/>
          <w:lang w:val="fr-FR"/>
        </w:rPr>
        <w:t>- Mettre en place toutes sortes de mesures pour garantir une riposte globale face à l’infanticide rituel. Mettre notamment en œuvre des activités de prévention et des mesures de protection, et adopter des mesures juridiques et judiciaires faisant de l’infanticide rituel un crime (108.64).</w:t>
      </w:r>
    </w:p>
    <w:sectPr w:rsidR="00A35CE0" w:rsidRPr="001349E6" w:rsidSect="00751AA3">
      <w:footerReference w:type="default" r:id="rId8"/>
      <w:footerReference w:type="firs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5576080"/>
      <w:docPartObj>
        <w:docPartGallery w:val="Page Numbers (Bottom of Page)"/>
        <w:docPartUnique/>
      </w:docPartObj>
    </w:sdtPr>
    <w:sdtEndPr/>
    <w:sdtContent>
      <w:p w:rsidR="00DE5554" w:rsidRDefault="00DE5554">
        <w:pPr>
          <w:pStyle w:val="Footer"/>
          <w:jc w:val="center"/>
        </w:pPr>
        <w:r>
          <w:fldChar w:fldCharType="begin"/>
        </w:r>
        <w:r>
          <w:instrText>PAGE   \* MERGEFORMAT</w:instrText>
        </w:r>
        <w:r>
          <w:fldChar w:fldCharType="separate"/>
        </w:r>
        <w:r w:rsidR="00BD47CC" w:rsidRPr="00BD47CC">
          <w:rPr>
            <w:noProof/>
            <w:lang w:val="fr-FR"/>
          </w:rPr>
          <w:t>2</w:t>
        </w:r>
        <w:r>
          <w:fldChar w:fldCharType="end"/>
        </w:r>
      </w:p>
    </w:sdtContent>
  </w:sdt>
  <w:p w:rsidR="000D18C6" w:rsidRDefault="000D18C6" w:rsidP="00B156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6217258"/>
      <w:docPartObj>
        <w:docPartGallery w:val="Page Numbers (Bottom of Page)"/>
        <w:docPartUnique/>
      </w:docPartObj>
    </w:sdtPr>
    <w:sdtEndPr/>
    <w:sdtContent>
      <w:p w:rsidR="00A96372" w:rsidRDefault="00A96372">
        <w:pPr>
          <w:pStyle w:val="Footer"/>
          <w:jc w:val="center"/>
        </w:pPr>
        <w:r>
          <w:fldChar w:fldCharType="begin"/>
        </w:r>
        <w:r>
          <w:instrText>PAGE   \* MERGEFORMAT</w:instrText>
        </w:r>
        <w:r>
          <w:fldChar w:fldCharType="separate"/>
        </w:r>
        <w:r w:rsidR="00BD47CC" w:rsidRPr="00BD47CC">
          <w:rPr>
            <w:noProof/>
            <w:lang w:val="fr-FR"/>
          </w:rPr>
          <w:t>1</w:t>
        </w:r>
        <w:r>
          <w:fldChar w:fldCharType="end"/>
        </w:r>
      </w:p>
    </w:sdtContent>
  </w:sdt>
  <w:p w:rsidR="00A96372" w:rsidRDefault="00A96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8C0"/>
    <w:multiLevelType w:val="hybridMultilevel"/>
    <w:tmpl w:val="D9D8F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11F3C"/>
    <w:multiLevelType w:val="hybridMultilevel"/>
    <w:tmpl w:val="FFCCE2FC"/>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02593B9A"/>
    <w:multiLevelType w:val="hybridMultilevel"/>
    <w:tmpl w:val="A8262EFA"/>
    <w:lvl w:ilvl="0" w:tplc="D37858F8">
      <w:numFmt w:val="bullet"/>
      <w:lvlText w:val="-"/>
      <w:lvlJc w:val="left"/>
      <w:pPr>
        <w:ind w:left="420" w:hanging="360"/>
      </w:pPr>
      <w:rPr>
        <w:rFonts w:ascii="Garamond" w:eastAsiaTheme="minorHAnsi" w:hAnsi="Garamond" w:cstheme="minorBidi"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3" w15:restartNumberingAfterBreak="0">
    <w:nsid w:val="05541728"/>
    <w:multiLevelType w:val="hybridMultilevel"/>
    <w:tmpl w:val="2B3038E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705581"/>
    <w:multiLevelType w:val="hybridMultilevel"/>
    <w:tmpl w:val="154C606C"/>
    <w:lvl w:ilvl="0" w:tplc="08090001">
      <w:start w:val="1"/>
      <w:numFmt w:val="bullet"/>
      <w:lvlText w:val=""/>
      <w:lvlJc w:val="left"/>
      <w:pPr>
        <w:ind w:left="420" w:hanging="360"/>
      </w:pPr>
      <w:rPr>
        <w:rFonts w:ascii="Symbol" w:hAnsi="Symbo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5" w15:restartNumberingAfterBreak="0">
    <w:nsid w:val="072308C1"/>
    <w:multiLevelType w:val="hybridMultilevel"/>
    <w:tmpl w:val="26C84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CF3CD6"/>
    <w:multiLevelType w:val="hybridMultilevel"/>
    <w:tmpl w:val="3A845FF0"/>
    <w:lvl w:ilvl="0" w:tplc="0809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D937D78"/>
    <w:multiLevelType w:val="hybridMultilevel"/>
    <w:tmpl w:val="88F0E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AC4102"/>
    <w:multiLevelType w:val="hybridMultilevel"/>
    <w:tmpl w:val="65DC3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717E17"/>
    <w:multiLevelType w:val="hybridMultilevel"/>
    <w:tmpl w:val="3D684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1A599F"/>
    <w:multiLevelType w:val="hybridMultilevel"/>
    <w:tmpl w:val="E3B417BC"/>
    <w:lvl w:ilvl="0" w:tplc="08090001">
      <w:start w:val="1"/>
      <w:numFmt w:val="bullet"/>
      <w:lvlText w:val=""/>
      <w:lvlJc w:val="left"/>
      <w:pPr>
        <w:ind w:left="720" w:hanging="360"/>
      </w:pPr>
      <w:rPr>
        <w:rFonts w:ascii="Symbol" w:hAnsi="Symbol" w:hint="default"/>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15:restartNumberingAfterBreak="0">
    <w:nsid w:val="1DAB5A8A"/>
    <w:multiLevelType w:val="hybridMultilevel"/>
    <w:tmpl w:val="74F421AC"/>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0C1788"/>
    <w:multiLevelType w:val="hybridMultilevel"/>
    <w:tmpl w:val="CECCDE7C"/>
    <w:lvl w:ilvl="0" w:tplc="08090001">
      <w:start w:val="1"/>
      <w:numFmt w:val="bullet"/>
      <w:lvlText w:val=""/>
      <w:lvlJc w:val="left"/>
      <w:pPr>
        <w:tabs>
          <w:tab w:val="num" w:pos="1440"/>
        </w:tabs>
        <w:ind w:left="1440" w:hanging="360"/>
      </w:pPr>
      <w:rPr>
        <w:rFonts w:ascii="Symbol" w:hAnsi="Symbol" w:hint="default"/>
      </w:r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3" w15:restartNumberingAfterBreak="0">
    <w:nsid w:val="209B1DB8"/>
    <w:multiLevelType w:val="hybridMultilevel"/>
    <w:tmpl w:val="A2CC06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6D62B23"/>
    <w:multiLevelType w:val="hybridMultilevel"/>
    <w:tmpl w:val="39468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E26F54"/>
    <w:multiLevelType w:val="hybridMultilevel"/>
    <w:tmpl w:val="82208A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0A7FB9"/>
    <w:multiLevelType w:val="hybridMultilevel"/>
    <w:tmpl w:val="83EEA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AF53335"/>
    <w:multiLevelType w:val="multilevel"/>
    <w:tmpl w:val="8F74C04C"/>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18" w15:restartNumberingAfterBreak="0">
    <w:nsid w:val="2E9A10F4"/>
    <w:multiLevelType w:val="hybridMultilevel"/>
    <w:tmpl w:val="0694D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5A3158"/>
    <w:multiLevelType w:val="hybridMultilevel"/>
    <w:tmpl w:val="556ED754"/>
    <w:lvl w:ilvl="0" w:tplc="08090001">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0634AB"/>
    <w:multiLevelType w:val="hybridMultilevel"/>
    <w:tmpl w:val="A48E88B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085734"/>
    <w:multiLevelType w:val="hybridMultilevel"/>
    <w:tmpl w:val="7200C432"/>
    <w:lvl w:ilvl="0" w:tplc="40F2E1DE">
      <w:start w:val="1"/>
      <w:numFmt w:val="decimal"/>
      <w:lvlText w:val="%1."/>
      <w:lvlJc w:val="left"/>
      <w:pPr>
        <w:ind w:left="720" w:hanging="36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2" w15:restartNumberingAfterBreak="0">
    <w:nsid w:val="38C80D6C"/>
    <w:multiLevelType w:val="hybridMultilevel"/>
    <w:tmpl w:val="39E2E75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AC67E17"/>
    <w:multiLevelType w:val="hybridMultilevel"/>
    <w:tmpl w:val="1BEA5D1E"/>
    <w:lvl w:ilvl="0" w:tplc="55D05E5A">
      <w:numFmt w:val="bullet"/>
      <w:lvlText w:val="•"/>
      <w:lvlJc w:val="left"/>
      <w:pPr>
        <w:ind w:left="1080" w:hanging="72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6B7FA2"/>
    <w:multiLevelType w:val="hybridMultilevel"/>
    <w:tmpl w:val="8AEE57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8812F48"/>
    <w:multiLevelType w:val="hybridMultilevel"/>
    <w:tmpl w:val="1FC2B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B44E31"/>
    <w:multiLevelType w:val="hybridMultilevel"/>
    <w:tmpl w:val="F604B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C8493A"/>
    <w:multiLevelType w:val="hybridMultilevel"/>
    <w:tmpl w:val="DE7260A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E60992"/>
    <w:multiLevelType w:val="hybridMultilevel"/>
    <w:tmpl w:val="AC7C7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6E6382"/>
    <w:multiLevelType w:val="hybridMultilevel"/>
    <w:tmpl w:val="56488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1A4430"/>
    <w:multiLevelType w:val="hybridMultilevel"/>
    <w:tmpl w:val="401E2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371932"/>
    <w:multiLevelType w:val="hybridMultilevel"/>
    <w:tmpl w:val="9C2CB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CA2BED"/>
    <w:multiLevelType w:val="hybridMultilevel"/>
    <w:tmpl w:val="D8F00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336734"/>
    <w:multiLevelType w:val="hybridMultilevel"/>
    <w:tmpl w:val="555050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E967CDB"/>
    <w:multiLevelType w:val="hybridMultilevel"/>
    <w:tmpl w:val="E27A2148"/>
    <w:lvl w:ilvl="0" w:tplc="0809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5EDF6D21"/>
    <w:multiLevelType w:val="hybridMultilevel"/>
    <w:tmpl w:val="87E26FC0"/>
    <w:lvl w:ilvl="0" w:tplc="04050011">
      <w:start w:val="1"/>
      <w:numFmt w:val="decimal"/>
      <w:lvlText w:val="%1)"/>
      <w:lvlJc w:val="left"/>
      <w:pPr>
        <w:tabs>
          <w:tab w:val="num" w:pos="1440"/>
        </w:tabs>
        <w:ind w:left="1440" w:hanging="360"/>
      </w:p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36" w15:restartNumberingAfterBreak="0">
    <w:nsid w:val="63FB51B2"/>
    <w:multiLevelType w:val="multilevel"/>
    <w:tmpl w:val="D80252A2"/>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37" w15:restartNumberingAfterBreak="0">
    <w:nsid w:val="66756596"/>
    <w:multiLevelType w:val="hybridMultilevel"/>
    <w:tmpl w:val="721054C4"/>
    <w:lvl w:ilvl="0" w:tplc="EF5C22FC">
      <w:start w:val="3"/>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7101E1F"/>
    <w:multiLevelType w:val="hybridMultilevel"/>
    <w:tmpl w:val="85069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33321D"/>
    <w:multiLevelType w:val="hybridMultilevel"/>
    <w:tmpl w:val="7B34DA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8E27322"/>
    <w:multiLevelType w:val="hybridMultilevel"/>
    <w:tmpl w:val="4898418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AFC07D3"/>
    <w:multiLevelType w:val="hybridMultilevel"/>
    <w:tmpl w:val="936AC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F1732E"/>
    <w:multiLevelType w:val="hybridMultilevel"/>
    <w:tmpl w:val="EB9A22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59639E8"/>
    <w:multiLevelType w:val="hybridMultilevel"/>
    <w:tmpl w:val="E2A08F0C"/>
    <w:lvl w:ilvl="0" w:tplc="63A2B48A">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5864E8"/>
    <w:multiLevelType w:val="hybridMultilevel"/>
    <w:tmpl w:val="C4B84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5D46BF"/>
    <w:multiLevelType w:val="hybridMultilevel"/>
    <w:tmpl w:val="BD3C2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FE300C0"/>
    <w:multiLevelType w:val="hybridMultilevel"/>
    <w:tmpl w:val="C922D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14"/>
  </w:num>
  <w:num w:numId="3">
    <w:abstractNumId w:val="19"/>
  </w:num>
  <w:num w:numId="4">
    <w:abstractNumId w:val="34"/>
  </w:num>
  <w:num w:numId="5">
    <w:abstractNumId w:val="1"/>
  </w:num>
  <w:num w:numId="6">
    <w:abstractNumId w:val="29"/>
  </w:num>
  <w:num w:numId="7">
    <w:abstractNumId w:val="43"/>
  </w:num>
  <w:num w:numId="8">
    <w:abstractNumId w:val="41"/>
  </w:num>
  <w:num w:numId="9">
    <w:abstractNumId w:val="16"/>
  </w:num>
  <w:num w:numId="10">
    <w:abstractNumId w:val="17"/>
  </w:num>
  <w:num w:numId="11">
    <w:abstractNumId w:val="36"/>
  </w:num>
  <w:num w:numId="12">
    <w:abstractNumId w:val="30"/>
  </w:num>
  <w:num w:numId="13">
    <w:abstractNumId w:val="35"/>
  </w:num>
  <w:num w:numId="14">
    <w:abstractNumId w:val="12"/>
  </w:num>
  <w:num w:numId="15">
    <w:abstractNumId w:val="37"/>
  </w:num>
  <w:num w:numId="16">
    <w:abstractNumId w:val="26"/>
  </w:num>
  <w:num w:numId="17">
    <w:abstractNumId w:val="45"/>
  </w:num>
  <w:num w:numId="18">
    <w:abstractNumId w:val="3"/>
  </w:num>
  <w:num w:numId="19">
    <w:abstractNumId w:val="2"/>
  </w:num>
  <w:num w:numId="20">
    <w:abstractNumId w:val="4"/>
  </w:num>
  <w:num w:numId="21">
    <w:abstractNumId w:val="0"/>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0"/>
  </w:num>
  <w:num w:numId="26">
    <w:abstractNumId w:val="27"/>
  </w:num>
  <w:num w:numId="27">
    <w:abstractNumId w:val="32"/>
  </w:num>
  <w:num w:numId="28">
    <w:abstractNumId w:val="39"/>
  </w:num>
  <w:num w:numId="29">
    <w:abstractNumId w:val="20"/>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num>
  <w:num w:numId="32">
    <w:abstractNumId w:val="24"/>
  </w:num>
  <w:num w:numId="33">
    <w:abstractNumId w:val="42"/>
  </w:num>
  <w:num w:numId="34">
    <w:abstractNumId w:val="9"/>
  </w:num>
  <w:num w:numId="35">
    <w:abstractNumId w:val="18"/>
  </w:num>
  <w:num w:numId="36">
    <w:abstractNumId w:val="8"/>
  </w:num>
  <w:num w:numId="37">
    <w:abstractNumId w:val="31"/>
  </w:num>
  <w:num w:numId="38">
    <w:abstractNumId w:val="25"/>
  </w:num>
  <w:num w:numId="39">
    <w:abstractNumId w:val="44"/>
  </w:num>
  <w:num w:numId="40">
    <w:abstractNumId w:val="38"/>
  </w:num>
  <w:num w:numId="41">
    <w:abstractNumId w:val="5"/>
  </w:num>
  <w:num w:numId="42">
    <w:abstractNumId w:val="23"/>
  </w:num>
  <w:num w:numId="43">
    <w:abstractNumId w:val="11"/>
  </w:num>
  <w:num w:numId="44">
    <w:abstractNumId w:val="28"/>
  </w:num>
  <w:num w:numId="45">
    <w:abstractNumId w:val="13"/>
  </w:num>
  <w:num w:numId="46">
    <w:abstractNumId w:val="6"/>
  </w:num>
  <w:num w:numId="47">
    <w:abstractNumId w:val="7"/>
  </w:num>
  <w:num w:numId="48">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drawingGridHorizontalSpacing w:val="110"/>
  <w:displayHorizontalDrawingGridEvery w:val="2"/>
  <w:characterSpacingControl w:val="doNotCompress"/>
  <w:hdrShapeDefaults>
    <o:shapedefaults v:ext="edit" spidmax="2007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0B98"/>
    <w:rsid w:val="0003234F"/>
    <w:rsid w:val="00033717"/>
    <w:rsid w:val="000418CE"/>
    <w:rsid w:val="00060113"/>
    <w:rsid w:val="00062BEA"/>
    <w:rsid w:val="00072281"/>
    <w:rsid w:val="00073402"/>
    <w:rsid w:val="000779AE"/>
    <w:rsid w:val="00093ABB"/>
    <w:rsid w:val="000A32BA"/>
    <w:rsid w:val="000A5A04"/>
    <w:rsid w:val="000A6CB5"/>
    <w:rsid w:val="000A7C2F"/>
    <w:rsid w:val="000B2589"/>
    <w:rsid w:val="000C5058"/>
    <w:rsid w:val="000D18C6"/>
    <w:rsid w:val="000D2034"/>
    <w:rsid w:val="000E6413"/>
    <w:rsid w:val="000F3150"/>
    <w:rsid w:val="001023AF"/>
    <w:rsid w:val="001106D0"/>
    <w:rsid w:val="0011212F"/>
    <w:rsid w:val="00127C25"/>
    <w:rsid w:val="00134184"/>
    <w:rsid w:val="001349E6"/>
    <w:rsid w:val="001373D0"/>
    <w:rsid w:val="00146A03"/>
    <w:rsid w:val="001524D5"/>
    <w:rsid w:val="00161F97"/>
    <w:rsid w:val="0017544A"/>
    <w:rsid w:val="00183F88"/>
    <w:rsid w:val="001954D7"/>
    <w:rsid w:val="001A63A9"/>
    <w:rsid w:val="001B1AE4"/>
    <w:rsid w:val="001B5512"/>
    <w:rsid w:val="001C178F"/>
    <w:rsid w:val="001C53B9"/>
    <w:rsid w:val="001D56D7"/>
    <w:rsid w:val="001E0847"/>
    <w:rsid w:val="001E0DB1"/>
    <w:rsid w:val="00204DBC"/>
    <w:rsid w:val="0020553F"/>
    <w:rsid w:val="00207B3F"/>
    <w:rsid w:val="002257BE"/>
    <w:rsid w:val="00235A13"/>
    <w:rsid w:val="00243947"/>
    <w:rsid w:val="002603F9"/>
    <w:rsid w:val="00260D2D"/>
    <w:rsid w:val="002673FF"/>
    <w:rsid w:val="00267799"/>
    <w:rsid w:val="00275AFA"/>
    <w:rsid w:val="00276B62"/>
    <w:rsid w:val="00285B5A"/>
    <w:rsid w:val="002A120C"/>
    <w:rsid w:val="002A1630"/>
    <w:rsid w:val="002B7193"/>
    <w:rsid w:val="002B7197"/>
    <w:rsid w:val="002C24E3"/>
    <w:rsid w:val="002F525E"/>
    <w:rsid w:val="003137CB"/>
    <w:rsid w:val="00324382"/>
    <w:rsid w:val="00345102"/>
    <w:rsid w:val="003539A2"/>
    <w:rsid w:val="00367039"/>
    <w:rsid w:val="00374B58"/>
    <w:rsid w:val="003779FC"/>
    <w:rsid w:val="00381DD2"/>
    <w:rsid w:val="00383D58"/>
    <w:rsid w:val="00391315"/>
    <w:rsid w:val="00391B92"/>
    <w:rsid w:val="003A1759"/>
    <w:rsid w:val="003C1EAE"/>
    <w:rsid w:val="003E24D4"/>
    <w:rsid w:val="00402D18"/>
    <w:rsid w:val="00403642"/>
    <w:rsid w:val="00404C4D"/>
    <w:rsid w:val="004206B7"/>
    <w:rsid w:val="00424D6D"/>
    <w:rsid w:val="00434E16"/>
    <w:rsid w:val="004428DD"/>
    <w:rsid w:val="00446E05"/>
    <w:rsid w:val="00471BAC"/>
    <w:rsid w:val="0047250E"/>
    <w:rsid w:val="00475174"/>
    <w:rsid w:val="00483CDE"/>
    <w:rsid w:val="004854D5"/>
    <w:rsid w:val="004A1DB1"/>
    <w:rsid w:val="004A5B03"/>
    <w:rsid w:val="004C7157"/>
    <w:rsid w:val="004D42FF"/>
    <w:rsid w:val="004E0457"/>
    <w:rsid w:val="004E3297"/>
    <w:rsid w:val="004E4D29"/>
    <w:rsid w:val="004E5332"/>
    <w:rsid w:val="004F1CA2"/>
    <w:rsid w:val="005032EF"/>
    <w:rsid w:val="00510DF6"/>
    <w:rsid w:val="00512EB2"/>
    <w:rsid w:val="005243B7"/>
    <w:rsid w:val="00526BB7"/>
    <w:rsid w:val="00545692"/>
    <w:rsid w:val="005646DA"/>
    <w:rsid w:val="00570DE4"/>
    <w:rsid w:val="005718A3"/>
    <w:rsid w:val="00574DD4"/>
    <w:rsid w:val="00577BAD"/>
    <w:rsid w:val="005A754E"/>
    <w:rsid w:val="005B08CC"/>
    <w:rsid w:val="005B7651"/>
    <w:rsid w:val="005C489F"/>
    <w:rsid w:val="005C64A5"/>
    <w:rsid w:val="005E1933"/>
    <w:rsid w:val="005E7C5C"/>
    <w:rsid w:val="005F176C"/>
    <w:rsid w:val="005F36CD"/>
    <w:rsid w:val="005F4ED3"/>
    <w:rsid w:val="005F5985"/>
    <w:rsid w:val="00604325"/>
    <w:rsid w:val="0061758E"/>
    <w:rsid w:val="006238E2"/>
    <w:rsid w:val="00631732"/>
    <w:rsid w:val="0065094A"/>
    <w:rsid w:val="00667A44"/>
    <w:rsid w:val="00673F0F"/>
    <w:rsid w:val="00677D0E"/>
    <w:rsid w:val="006B17E4"/>
    <w:rsid w:val="006B5D4A"/>
    <w:rsid w:val="006C29BC"/>
    <w:rsid w:val="006C3CD6"/>
    <w:rsid w:val="006D4D19"/>
    <w:rsid w:val="006E6F0A"/>
    <w:rsid w:val="006F2C52"/>
    <w:rsid w:val="006F688E"/>
    <w:rsid w:val="00714C7B"/>
    <w:rsid w:val="00736828"/>
    <w:rsid w:val="0074259A"/>
    <w:rsid w:val="00751AA3"/>
    <w:rsid w:val="007537D4"/>
    <w:rsid w:val="00753DE5"/>
    <w:rsid w:val="00757725"/>
    <w:rsid w:val="007707DE"/>
    <w:rsid w:val="00772065"/>
    <w:rsid w:val="00773F0B"/>
    <w:rsid w:val="00775F52"/>
    <w:rsid w:val="0079464D"/>
    <w:rsid w:val="007A2F2A"/>
    <w:rsid w:val="007A56D9"/>
    <w:rsid w:val="007B7C16"/>
    <w:rsid w:val="007D078B"/>
    <w:rsid w:val="007D388B"/>
    <w:rsid w:val="007D6AE3"/>
    <w:rsid w:val="007E2013"/>
    <w:rsid w:val="007F6F84"/>
    <w:rsid w:val="00800FFA"/>
    <w:rsid w:val="0081323A"/>
    <w:rsid w:val="008220F5"/>
    <w:rsid w:val="00822498"/>
    <w:rsid w:val="00824A98"/>
    <w:rsid w:val="0082674C"/>
    <w:rsid w:val="00834314"/>
    <w:rsid w:val="00845A43"/>
    <w:rsid w:val="00850DE0"/>
    <w:rsid w:val="00851687"/>
    <w:rsid w:val="0085621D"/>
    <w:rsid w:val="00861646"/>
    <w:rsid w:val="008645AF"/>
    <w:rsid w:val="00864A0D"/>
    <w:rsid w:val="00865BF7"/>
    <w:rsid w:val="00874218"/>
    <w:rsid w:val="00890BC4"/>
    <w:rsid w:val="008A3E17"/>
    <w:rsid w:val="008A4B92"/>
    <w:rsid w:val="008B339C"/>
    <w:rsid w:val="008C2F9B"/>
    <w:rsid w:val="008C42A3"/>
    <w:rsid w:val="008C7302"/>
    <w:rsid w:val="008E762E"/>
    <w:rsid w:val="008F1B90"/>
    <w:rsid w:val="00907552"/>
    <w:rsid w:val="009118DB"/>
    <w:rsid w:val="009341AE"/>
    <w:rsid w:val="009378DB"/>
    <w:rsid w:val="009430E1"/>
    <w:rsid w:val="00952D1A"/>
    <w:rsid w:val="00956787"/>
    <w:rsid w:val="00960F57"/>
    <w:rsid w:val="00961EDC"/>
    <w:rsid w:val="0098536A"/>
    <w:rsid w:val="009A21C9"/>
    <w:rsid w:val="009A34B2"/>
    <w:rsid w:val="009B3D8D"/>
    <w:rsid w:val="009C65FD"/>
    <w:rsid w:val="009D1A3F"/>
    <w:rsid w:val="009D62D9"/>
    <w:rsid w:val="009E30FE"/>
    <w:rsid w:val="009E5EFA"/>
    <w:rsid w:val="009F116C"/>
    <w:rsid w:val="00A03C12"/>
    <w:rsid w:val="00A10792"/>
    <w:rsid w:val="00A12588"/>
    <w:rsid w:val="00A22171"/>
    <w:rsid w:val="00A25231"/>
    <w:rsid w:val="00A278D3"/>
    <w:rsid w:val="00A35C58"/>
    <w:rsid w:val="00A35CE0"/>
    <w:rsid w:val="00A41055"/>
    <w:rsid w:val="00A60A8F"/>
    <w:rsid w:val="00A6296A"/>
    <w:rsid w:val="00A74497"/>
    <w:rsid w:val="00A90D9F"/>
    <w:rsid w:val="00A93D40"/>
    <w:rsid w:val="00A93E45"/>
    <w:rsid w:val="00A9599F"/>
    <w:rsid w:val="00A96372"/>
    <w:rsid w:val="00AA39D5"/>
    <w:rsid w:val="00AA40FF"/>
    <w:rsid w:val="00AA56C3"/>
    <w:rsid w:val="00AA5A42"/>
    <w:rsid w:val="00AA60A8"/>
    <w:rsid w:val="00AB0BED"/>
    <w:rsid w:val="00AB1855"/>
    <w:rsid w:val="00AB3394"/>
    <w:rsid w:val="00AB4B47"/>
    <w:rsid w:val="00AE18FF"/>
    <w:rsid w:val="00AE1B6E"/>
    <w:rsid w:val="00AE1E19"/>
    <w:rsid w:val="00AE5040"/>
    <w:rsid w:val="00AF4954"/>
    <w:rsid w:val="00AF6B04"/>
    <w:rsid w:val="00B040A4"/>
    <w:rsid w:val="00B0466D"/>
    <w:rsid w:val="00B15692"/>
    <w:rsid w:val="00B20082"/>
    <w:rsid w:val="00B2215E"/>
    <w:rsid w:val="00B27249"/>
    <w:rsid w:val="00B27F07"/>
    <w:rsid w:val="00B3143B"/>
    <w:rsid w:val="00B36875"/>
    <w:rsid w:val="00B61F5E"/>
    <w:rsid w:val="00B6492E"/>
    <w:rsid w:val="00B7243A"/>
    <w:rsid w:val="00B80748"/>
    <w:rsid w:val="00B96194"/>
    <w:rsid w:val="00BA2181"/>
    <w:rsid w:val="00BA3EA8"/>
    <w:rsid w:val="00BB6EC3"/>
    <w:rsid w:val="00BC261A"/>
    <w:rsid w:val="00BD095C"/>
    <w:rsid w:val="00BD16C1"/>
    <w:rsid w:val="00BD4271"/>
    <w:rsid w:val="00BD47CC"/>
    <w:rsid w:val="00BE0356"/>
    <w:rsid w:val="00BE170B"/>
    <w:rsid w:val="00BE2873"/>
    <w:rsid w:val="00BE57F2"/>
    <w:rsid w:val="00BF56D2"/>
    <w:rsid w:val="00BF6635"/>
    <w:rsid w:val="00C011E3"/>
    <w:rsid w:val="00C015B0"/>
    <w:rsid w:val="00C01A21"/>
    <w:rsid w:val="00C117B6"/>
    <w:rsid w:val="00C16649"/>
    <w:rsid w:val="00C33A30"/>
    <w:rsid w:val="00C40C08"/>
    <w:rsid w:val="00C534FA"/>
    <w:rsid w:val="00C66A45"/>
    <w:rsid w:val="00C7772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3C29"/>
    <w:rsid w:val="00D17C9C"/>
    <w:rsid w:val="00D240B7"/>
    <w:rsid w:val="00D26A2E"/>
    <w:rsid w:val="00D4581D"/>
    <w:rsid w:val="00D534F6"/>
    <w:rsid w:val="00D567E3"/>
    <w:rsid w:val="00D644AE"/>
    <w:rsid w:val="00D818BD"/>
    <w:rsid w:val="00D92051"/>
    <w:rsid w:val="00D97E0D"/>
    <w:rsid w:val="00DC6AFC"/>
    <w:rsid w:val="00DE15AE"/>
    <w:rsid w:val="00DE5554"/>
    <w:rsid w:val="00DE7524"/>
    <w:rsid w:val="00DF28CC"/>
    <w:rsid w:val="00E01F1F"/>
    <w:rsid w:val="00E03463"/>
    <w:rsid w:val="00E0579B"/>
    <w:rsid w:val="00E0734D"/>
    <w:rsid w:val="00E10946"/>
    <w:rsid w:val="00E167CD"/>
    <w:rsid w:val="00E17DCE"/>
    <w:rsid w:val="00E23CE0"/>
    <w:rsid w:val="00E27491"/>
    <w:rsid w:val="00E30AC4"/>
    <w:rsid w:val="00E5550F"/>
    <w:rsid w:val="00E63118"/>
    <w:rsid w:val="00E639B5"/>
    <w:rsid w:val="00E65301"/>
    <w:rsid w:val="00E715F8"/>
    <w:rsid w:val="00E74881"/>
    <w:rsid w:val="00E9048E"/>
    <w:rsid w:val="00E91853"/>
    <w:rsid w:val="00E967FF"/>
    <w:rsid w:val="00EB23BF"/>
    <w:rsid w:val="00EB30B9"/>
    <w:rsid w:val="00EB38C4"/>
    <w:rsid w:val="00EE1C4C"/>
    <w:rsid w:val="00EF4B68"/>
    <w:rsid w:val="00F01ED8"/>
    <w:rsid w:val="00F03CA5"/>
    <w:rsid w:val="00F20C5F"/>
    <w:rsid w:val="00F20E41"/>
    <w:rsid w:val="00F216D6"/>
    <w:rsid w:val="00F24A1E"/>
    <w:rsid w:val="00F279E0"/>
    <w:rsid w:val="00F31781"/>
    <w:rsid w:val="00F44B69"/>
    <w:rsid w:val="00F46C35"/>
    <w:rsid w:val="00F54C31"/>
    <w:rsid w:val="00F6355A"/>
    <w:rsid w:val="00F640A5"/>
    <w:rsid w:val="00F7345D"/>
    <w:rsid w:val="00F74429"/>
    <w:rsid w:val="00F80655"/>
    <w:rsid w:val="00FA0A5A"/>
    <w:rsid w:val="00FB0950"/>
    <w:rsid w:val="00FC5453"/>
    <w:rsid w:val="00FD23BC"/>
    <w:rsid w:val="00FD47F7"/>
    <w:rsid w:val="00FD49DB"/>
    <w:rsid w:val="00FD6E08"/>
    <w:rsid w:val="00FF403F"/>
    <w:rsid w:val="00FF6E8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0705"/>
    <o:shapelayout v:ext="edit">
      <o:idmap v:ext="edit" data="1"/>
    </o:shapelayout>
  </w:shapeDefaults>
  <w:decimalSymbol w:val="."/>
  <w:listSeparator w:val=","/>
  <w14:docId w14:val="165E2964"/>
  <w15:docId w15:val="{136126C8-BA6D-438E-B47B-A4707CC38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D4A"/>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6B5D4A"/>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6B5D4A"/>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5D4A"/>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6B5D4A"/>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05094429">
      <w:bodyDiv w:val="1"/>
      <w:marLeft w:val="0"/>
      <w:marRight w:val="0"/>
      <w:marTop w:val="0"/>
      <w:marBottom w:val="0"/>
      <w:divBdr>
        <w:top w:val="none" w:sz="0" w:space="0" w:color="auto"/>
        <w:left w:val="none" w:sz="0" w:space="0" w:color="auto"/>
        <w:bottom w:val="none" w:sz="0" w:space="0" w:color="auto"/>
        <w:right w:val="none" w:sz="0" w:space="0" w:color="auto"/>
      </w:divBdr>
      <w:divsChild>
        <w:div w:id="1324358694">
          <w:marLeft w:val="0"/>
          <w:marRight w:val="0"/>
          <w:marTop w:val="0"/>
          <w:marBottom w:val="0"/>
          <w:divBdr>
            <w:top w:val="none" w:sz="0" w:space="0" w:color="auto"/>
            <w:left w:val="none" w:sz="0" w:space="0" w:color="auto"/>
            <w:bottom w:val="none" w:sz="0" w:space="0" w:color="auto"/>
            <w:right w:val="none" w:sz="0" w:space="0" w:color="auto"/>
          </w:divBdr>
        </w:div>
        <w:div w:id="14961321">
          <w:marLeft w:val="0"/>
          <w:marRight w:val="0"/>
          <w:marTop w:val="0"/>
          <w:marBottom w:val="0"/>
          <w:divBdr>
            <w:top w:val="none" w:sz="0" w:space="0" w:color="auto"/>
            <w:left w:val="none" w:sz="0" w:space="0" w:color="auto"/>
            <w:bottom w:val="none" w:sz="0" w:space="0" w:color="auto"/>
            <w:right w:val="none" w:sz="0" w:space="0" w:color="auto"/>
          </w:divBdr>
        </w:div>
      </w:divsChild>
    </w:div>
    <w:div w:id="1270817479">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398F253-9A62-4826-969C-1E8CA986D0A0}">
  <ds:schemaRefs>
    <ds:schemaRef ds:uri="http://schemas.openxmlformats.org/officeDocument/2006/bibliography"/>
  </ds:schemaRefs>
</ds:datastoreItem>
</file>

<file path=customXml/itemProps2.xml><?xml version="1.0" encoding="utf-8"?>
<ds:datastoreItem xmlns:ds="http://schemas.openxmlformats.org/officeDocument/2006/customXml" ds:itemID="{7B908BFD-727F-4647-A9FD-29356A646D78}"/>
</file>

<file path=customXml/itemProps3.xml><?xml version="1.0" encoding="utf-8"?>
<ds:datastoreItem xmlns:ds="http://schemas.openxmlformats.org/officeDocument/2006/customXml" ds:itemID="{8AC0F8DE-F1A3-4964-B019-003306A6D55E}"/>
</file>

<file path=customXml/itemProps4.xml><?xml version="1.0" encoding="utf-8"?>
<ds:datastoreItem xmlns:ds="http://schemas.openxmlformats.org/officeDocument/2006/customXml" ds:itemID="{90C86107-D69D-4165-89DE-33722025DF32}"/>
</file>

<file path=docProps/app.xml><?xml version="1.0" encoding="utf-8"?>
<Properties xmlns="http://schemas.openxmlformats.org/officeDocument/2006/extended-properties" xmlns:vt="http://schemas.openxmlformats.org/officeDocument/2006/docPropsVTypes">
  <Template>FCO A4 General Purpose Template.dotm</Template>
  <TotalTime>123</TotalTime>
  <Pages>2</Pages>
  <Words>401</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Benin</dc:title>
  <dc:creator>esummers</dc:creator>
  <cp:lastModifiedBy>Irina Tabirta</cp:lastModifiedBy>
  <cp:revision>96</cp:revision>
  <cp:lastPrinted>2011-09-06T11:49:00Z</cp:lastPrinted>
  <dcterms:created xsi:type="dcterms:W3CDTF">2015-04-23T12:29:00Z</dcterms:created>
  <dcterms:modified xsi:type="dcterms:W3CDTF">2017-10-29T16:29:00Z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1" name="Created">
    <vt:filetime>1900-01-01T00:00:00Z</vt:filetime>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1349700</vt:r8>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ies>
</file>