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C9" w:rsidRPr="0051499F" w:rsidRDefault="009A21C9" w:rsidP="006B5D4A">
      <w:pPr>
        <w:pStyle w:val="Heading1"/>
      </w:pPr>
      <w:r w:rsidRPr="0051499F">
        <w:t xml:space="preserve">ADVANCE QUESTIONS TO </w:t>
      </w:r>
      <w:r w:rsidR="0051499F" w:rsidRPr="0051499F">
        <w:t>SRI LANKA</w:t>
      </w:r>
      <w:r w:rsidR="005C64A5" w:rsidRPr="0051499F">
        <w:t xml:space="preserve"> (FIRST BATCH)</w:t>
      </w:r>
    </w:p>
    <w:p w:rsidR="0052796F" w:rsidRPr="007649D0" w:rsidRDefault="0052796F" w:rsidP="0052796F">
      <w:pPr>
        <w:pStyle w:val="Heading2"/>
        <w:jc w:val="both"/>
      </w:pPr>
      <w:r>
        <w:t>BRAZIL</w:t>
      </w:r>
    </w:p>
    <w:p w:rsidR="00C16428" w:rsidRDefault="00C16428" w:rsidP="00C16428">
      <w:pPr>
        <w:pStyle w:val="ListParagraph"/>
        <w:numPr>
          <w:ilvl w:val="0"/>
          <w:numId w:val="46"/>
        </w:numPr>
        <w:jc w:val="both"/>
        <w:rPr>
          <w:szCs w:val="24"/>
          <w:lang w:val="en-US"/>
        </w:rPr>
      </w:pPr>
      <w:r w:rsidRPr="00C16428">
        <w:rPr>
          <w:szCs w:val="24"/>
          <w:lang w:val="en-US"/>
        </w:rPr>
        <w:t>How does your country envisage to promote synergies in implementing the UPR recommendations and the Sustainable Development Goals, under the 2030 Agenda?</w:t>
      </w:r>
    </w:p>
    <w:p w:rsidR="00C16428" w:rsidRPr="00C16428" w:rsidRDefault="00C16428" w:rsidP="00C16428">
      <w:pPr>
        <w:pStyle w:val="ListParagraph"/>
        <w:jc w:val="both"/>
        <w:rPr>
          <w:szCs w:val="24"/>
          <w:lang w:val="en-US"/>
        </w:rPr>
      </w:pPr>
    </w:p>
    <w:p w:rsidR="0052796F" w:rsidRPr="00C16428" w:rsidRDefault="00C16428" w:rsidP="00B356D8">
      <w:pPr>
        <w:pStyle w:val="ListParagraph"/>
        <w:numPr>
          <w:ilvl w:val="0"/>
          <w:numId w:val="46"/>
        </w:numPr>
        <w:jc w:val="both"/>
        <w:rPr>
          <w:lang w:val="en-US"/>
        </w:rPr>
      </w:pPr>
      <w:r w:rsidRPr="00C16428">
        <w:rPr>
          <w:szCs w:val="24"/>
          <w:lang w:val="en-US"/>
        </w:rPr>
        <w:t>What measures has the country undertaken to protect and promote the rights of the LGBTI community and decriminalize consensual same sex relations between adults?</w:t>
      </w:r>
    </w:p>
    <w:p w:rsidR="00907455" w:rsidRPr="007649D0" w:rsidRDefault="00907455" w:rsidP="00907455">
      <w:pPr>
        <w:pStyle w:val="Heading2"/>
        <w:jc w:val="both"/>
      </w:pPr>
      <w:r>
        <w:t>SLOVENIA</w:t>
      </w:r>
    </w:p>
    <w:p w:rsidR="00907455" w:rsidRPr="00907455" w:rsidRDefault="00907455" w:rsidP="00735384">
      <w:pPr>
        <w:pStyle w:val="ListParagraph"/>
        <w:numPr>
          <w:ilvl w:val="0"/>
          <w:numId w:val="46"/>
        </w:numPr>
        <w:jc w:val="both"/>
        <w:rPr>
          <w:lang w:val="en-US"/>
        </w:rPr>
      </w:pPr>
      <w:r w:rsidRPr="00907455">
        <w:rPr>
          <w:szCs w:val="24"/>
          <w:lang w:val="en-US"/>
        </w:rPr>
        <w:t xml:space="preserve">Slovenia notes that the multisectoral and comprehensive national action plan to end sexual and gender-based violence is being prepared. Could you please elaborate in more detail on the course of the national consultations process and measures being considered to improve the investigation and prosecution aspects of sexual and gender based violence, including domestic violence? </w:t>
      </w:r>
    </w:p>
    <w:p w:rsidR="005032EF" w:rsidRPr="007649D0" w:rsidRDefault="00F8629C" w:rsidP="00B27F07">
      <w:pPr>
        <w:pStyle w:val="Heading2"/>
        <w:jc w:val="both"/>
      </w:pPr>
      <w:r w:rsidRPr="007649D0">
        <w:t>SWEDEN</w:t>
      </w:r>
    </w:p>
    <w:p w:rsidR="002C1546" w:rsidRPr="002C1546" w:rsidRDefault="002C1546" w:rsidP="002C1546">
      <w:pPr>
        <w:pStyle w:val="ListParagraph"/>
        <w:numPr>
          <w:ilvl w:val="0"/>
          <w:numId w:val="46"/>
        </w:numPr>
        <w:jc w:val="both"/>
        <w:rPr>
          <w:szCs w:val="24"/>
          <w:lang w:val="en-US"/>
        </w:rPr>
      </w:pPr>
      <w:r w:rsidRPr="002C1546">
        <w:rPr>
          <w:szCs w:val="24"/>
          <w:lang w:val="en-US"/>
        </w:rPr>
        <w:t>What measures are being taken by the Government of Sri Lanka to operationalize and ensure the independence of the Office of Missing Persons, providing it with sufficient funding and resources to fulfil its mandate to investigate all allegations of disappearance?</w:t>
      </w:r>
    </w:p>
    <w:p w:rsidR="002C1546" w:rsidRPr="002C1546" w:rsidRDefault="002C1546" w:rsidP="00DB1566">
      <w:pPr>
        <w:pStyle w:val="ListParagraph"/>
        <w:jc w:val="both"/>
        <w:rPr>
          <w:szCs w:val="24"/>
          <w:lang w:val="en-US"/>
        </w:rPr>
      </w:pPr>
    </w:p>
    <w:p w:rsidR="002C1546" w:rsidRPr="002C1546" w:rsidRDefault="002C1546" w:rsidP="002C1546">
      <w:pPr>
        <w:pStyle w:val="ListParagraph"/>
        <w:numPr>
          <w:ilvl w:val="0"/>
          <w:numId w:val="46"/>
        </w:numPr>
        <w:jc w:val="both"/>
        <w:rPr>
          <w:szCs w:val="24"/>
          <w:lang w:val="en-US"/>
        </w:rPr>
      </w:pPr>
      <w:r w:rsidRPr="002C1546">
        <w:rPr>
          <w:szCs w:val="24"/>
          <w:lang w:val="en-US"/>
        </w:rPr>
        <w:t xml:space="preserve">Since it is the Government’s responsibility to ensure the safety of all people within its borders, how does the Government of Sri Lanka see that the ongoing constitutional reform process also can include expanding the non-discrimination clause under Article 12(2) of the Constitution, to explicitly prohibit discrimination on the grounds of race, religion, language, caste, sex, political opinion? </w:t>
      </w:r>
    </w:p>
    <w:p w:rsidR="002C1546" w:rsidRPr="002C1546" w:rsidRDefault="002C1546" w:rsidP="00D436AA">
      <w:pPr>
        <w:pStyle w:val="ListParagraph"/>
        <w:jc w:val="both"/>
        <w:rPr>
          <w:szCs w:val="24"/>
          <w:lang w:val="en-US"/>
        </w:rPr>
      </w:pPr>
    </w:p>
    <w:p w:rsidR="002C1546" w:rsidRPr="009C384E" w:rsidRDefault="002C1546" w:rsidP="002C1546">
      <w:pPr>
        <w:pStyle w:val="ListParagraph"/>
        <w:numPr>
          <w:ilvl w:val="0"/>
          <w:numId w:val="46"/>
        </w:numPr>
        <w:jc w:val="both"/>
        <w:rPr>
          <w:szCs w:val="24"/>
          <w:lang w:val="en-US"/>
        </w:rPr>
      </w:pPr>
      <w:r w:rsidRPr="009C384E">
        <w:rPr>
          <w:szCs w:val="24"/>
          <w:lang w:val="en-US"/>
        </w:rPr>
        <w:t>What measures are being taken by the Government to denounce incitement to hatred and violence and publicly clarifying that it is a criminal act?</w:t>
      </w:r>
    </w:p>
    <w:p w:rsidR="002C1546" w:rsidRPr="009C384E" w:rsidRDefault="002C1546" w:rsidP="007F2FA5">
      <w:pPr>
        <w:pStyle w:val="ListParagraph"/>
        <w:jc w:val="both"/>
        <w:rPr>
          <w:szCs w:val="24"/>
          <w:lang w:val="en-US"/>
        </w:rPr>
      </w:pPr>
    </w:p>
    <w:p w:rsidR="00F8629C" w:rsidRPr="009C384E" w:rsidRDefault="002C1546" w:rsidP="00902811">
      <w:pPr>
        <w:pStyle w:val="ListParagraph"/>
        <w:numPr>
          <w:ilvl w:val="0"/>
          <w:numId w:val="46"/>
        </w:numPr>
        <w:jc w:val="both"/>
        <w:rPr>
          <w:szCs w:val="24"/>
          <w:lang w:val="en-US"/>
        </w:rPr>
      </w:pPr>
      <w:r w:rsidRPr="009C384E">
        <w:rPr>
          <w:szCs w:val="24"/>
          <w:lang w:val="en-US"/>
        </w:rPr>
        <w:t>What measures have been taken by the Government of Sri Lanka to criminalize all forms of violence against women and why is marital rape not recognized as a criminal act?</w:t>
      </w:r>
    </w:p>
    <w:p w:rsidR="009C384E" w:rsidRPr="007649D0" w:rsidRDefault="009C384E" w:rsidP="009C384E">
      <w:pPr>
        <w:pStyle w:val="Heading2"/>
        <w:jc w:val="both"/>
      </w:pPr>
      <w:r>
        <w:t>URUGUAY</w:t>
      </w:r>
    </w:p>
    <w:p w:rsidR="009C384E" w:rsidRPr="002C1546" w:rsidRDefault="00B75F0B" w:rsidP="006B3F29">
      <w:pPr>
        <w:pStyle w:val="ListParagraph"/>
        <w:numPr>
          <w:ilvl w:val="0"/>
          <w:numId w:val="46"/>
        </w:numPr>
        <w:jc w:val="both"/>
        <w:rPr>
          <w:szCs w:val="24"/>
          <w:lang w:val="en-US"/>
        </w:rPr>
      </w:pPr>
      <w:r w:rsidRPr="008229D9">
        <w:rPr>
          <w:szCs w:val="24"/>
          <w:lang w:val="en-US"/>
        </w:rPr>
        <w:t>Uruguay will appreciate receiving information on the work done in order to eliminate the causes of minor’s recruitment by armed groups and guarantee full rehabilitation, social reintegration and school reintegration of those children who participated or were affected by the conflict, including those who had to be accommodated in internal displaced camps and to take into account the linguistic, cultural, and religious diversity in Sri Lanka (recommendation 127.73 supported by the country under review).</w:t>
      </w:r>
      <w:bookmarkStart w:id="0" w:name="_GoBack"/>
      <w:bookmarkEnd w:id="0"/>
    </w:p>
    <w:sectPr w:rsidR="009C384E" w:rsidRPr="002C1546"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8229D9" w:rsidRPr="008229D9">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8229D9" w:rsidRPr="008229D9">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8C0"/>
    <w:multiLevelType w:val="hybridMultilevel"/>
    <w:tmpl w:val="D9D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15:restartNumberingAfterBreak="0">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705581"/>
    <w:multiLevelType w:val="hybridMultilevel"/>
    <w:tmpl w:val="154C606C"/>
    <w:lvl w:ilvl="0" w:tplc="0809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15:restartNumberingAfterBreak="0">
    <w:nsid w:val="072308C1"/>
    <w:multiLevelType w:val="hybridMultilevel"/>
    <w:tmpl w:val="26C8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F3CD6"/>
    <w:multiLevelType w:val="hybridMultilevel"/>
    <w:tmpl w:val="3A845FF0"/>
    <w:lvl w:ilvl="0" w:tplc="0809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937D78"/>
    <w:multiLevelType w:val="hybridMultilevel"/>
    <w:tmpl w:val="88F0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C4102"/>
    <w:multiLevelType w:val="hybridMultilevel"/>
    <w:tmpl w:val="65DC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17E17"/>
    <w:multiLevelType w:val="hybridMultilevel"/>
    <w:tmpl w:val="3D68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1A599F"/>
    <w:multiLevelType w:val="hybridMultilevel"/>
    <w:tmpl w:val="E3B417BC"/>
    <w:lvl w:ilvl="0" w:tplc="08090001">
      <w:start w:val="1"/>
      <w:numFmt w:val="bullet"/>
      <w:lvlText w:val=""/>
      <w:lvlJc w:val="left"/>
      <w:pPr>
        <w:ind w:left="720" w:hanging="360"/>
      </w:pPr>
      <w:rPr>
        <w:rFonts w:ascii="Symbol" w:hAnsi="Symbol" w:hint="default"/>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1DAB5A8A"/>
    <w:multiLevelType w:val="hybridMultilevel"/>
    <w:tmpl w:val="74F421A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3" w15:restartNumberingAfterBreak="0">
    <w:nsid w:val="209B1DB8"/>
    <w:multiLevelType w:val="hybridMultilevel"/>
    <w:tmpl w:val="A2CC06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8" w15:restartNumberingAfterBreak="0">
    <w:nsid w:val="2E9A10F4"/>
    <w:multiLevelType w:val="hybridMultilevel"/>
    <w:tmpl w:val="069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634AB"/>
    <w:multiLevelType w:val="hybridMultilevel"/>
    <w:tmpl w:val="A48E88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085734"/>
    <w:multiLevelType w:val="hybridMultilevel"/>
    <w:tmpl w:val="7200C432"/>
    <w:lvl w:ilvl="0" w:tplc="40F2E1DE">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C67E17"/>
    <w:multiLevelType w:val="hybridMultilevel"/>
    <w:tmpl w:val="1BEA5D1E"/>
    <w:lvl w:ilvl="0" w:tplc="55D05E5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B7FA2"/>
    <w:multiLevelType w:val="hybridMultilevel"/>
    <w:tmpl w:val="8AEE5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812F48"/>
    <w:multiLevelType w:val="hybridMultilevel"/>
    <w:tmpl w:val="1FC2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8493A"/>
    <w:multiLevelType w:val="hybridMultilevel"/>
    <w:tmpl w:val="DE7260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E60992"/>
    <w:multiLevelType w:val="hybridMultilevel"/>
    <w:tmpl w:val="AC7C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371932"/>
    <w:multiLevelType w:val="hybridMultilevel"/>
    <w:tmpl w:val="9C2C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CA2BED"/>
    <w:multiLevelType w:val="hybridMultilevel"/>
    <w:tmpl w:val="D8F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336734"/>
    <w:multiLevelType w:val="hybridMultilevel"/>
    <w:tmpl w:val="55505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6" w15:restartNumberingAfterBreak="0">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37" w15:restartNumberingAfterBreak="0">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7101E1F"/>
    <w:multiLevelType w:val="hybridMultilevel"/>
    <w:tmpl w:val="8506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33321D"/>
    <w:multiLevelType w:val="hybridMultilevel"/>
    <w:tmpl w:val="7B34D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E27322"/>
    <w:multiLevelType w:val="hybridMultilevel"/>
    <w:tmpl w:val="489841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F1732E"/>
    <w:multiLevelType w:val="hybridMultilevel"/>
    <w:tmpl w:val="EB9A2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5864E8"/>
    <w:multiLevelType w:val="hybridMultilevel"/>
    <w:tmpl w:val="C4B8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E300C0"/>
    <w:multiLevelType w:val="hybridMultilevel"/>
    <w:tmpl w:val="C922D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4"/>
  </w:num>
  <w:num w:numId="3">
    <w:abstractNumId w:val="19"/>
  </w:num>
  <w:num w:numId="4">
    <w:abstractNumId w:val="34"/>
  </w:num>
  <w:num w:numId="5">
    <w:abstractNumId w:val="1"/>
  </w:num>
  <w:num w:numId="6">
    <w:abstractNumId w:val="29"/>
  </w:num>
  <w:num w:numId="7">
    <w:abstractNumId w:val="43"/>
  </w:num>
  <w:num w:numId="8">
    <w:abstractNumId w:val="41"/>
  </w:num>
  <w:num w:numId="9">
    <w:abstractNumId w:val="16"/>
  </w:num>
  <w:num w:numId="10">
    <w:abstractNumId w:val="17"/>
  </w:num>
  <w:num w:numId="11">
    <w:abstractNumId w:val="36"/>
  </w:num>
  <w:num w:numId="12">
    <w:abstractNumId w:val="30"/>
  </w:num>
  <w:num w:numId="13">
    <w:abstractNumId w:val="35"/>
  </w:num>
  <w:num w:numId="14">
    <w:abstractNumId w:val="12"/>
  </w:num>
  <w:num w:numId="15">
    <w:abstractNumId w:val="37"/>
  </w:num>
  <w:num w:numId="16">
    <w:abstractNumId w:val="26"/>
  </w:num>
  <w:num w:numId="17">
    <w:abstractNumId w:val="45"/>
  </w:num>
  <w:num w:numId="18">
    <w:abstractNumId w:val="3"/>
  </w:num>
  <w:num w:numId="19">
    <w:abstractNumId w:val="2"/>
  </w:num>
  <w:num w:numId="20">
    <w:abstractNumId w:val="4"/>
  </w:num>
  <w:num w:numId="21">
    <w:abstractNumId w:val="0"/>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0"/>
  </w:num>
  <w:num w:numId="26">
    <w:abstractNumId w:val="27"/>
  </w:num>
  <w:num w:numId="27">
    <w:abstractNumId w:val="32"/>
  </w:num>
  <w:num w:numId="28">
    <w:abstractNumId w:val="39"/>
  </w:num>
  <w:num w:numId="29">
    <w:abstractNumId w:val="20"/>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24"/>
  </w:num>
  <w:num w:numId="33">
    <w:abstractNumId w:val="42"/>
  </w:num>
  <w:num w:numId="34">
    <w:abstractNumId w:val="9"/>
  </w:num>
  <w:num w:numId="35">
    <w:abstractNumId w:val="18"/>
  </w:num>
  <w:num w:numId="36">
    <w:abstractNumId w:val="8"/>
  </w:num>
  <w:num w:numId="37">
    <w:abstractNumId w:val="31"/>
  </w:num>
  <w:num w:numId="38">
    <w:abstractNumId w:val="25"/>
  </w:num>
  <w:num w:numId="39">
    <w:abstractNumId w:val="44"/>
  </w:num>
  <w:num w:numId="40">
    <w:abstractNumId w:val="38"/>
  </w:num>
  <w:num w:numId="41">
    <w:abstractNumId w:val="5"/>
  </w:num>
  <w:num w:numId="42">
    <w:abstractNumId w:val="23"/>
  </w:num>
  <w:num w:numId="43">
    <w:abstractNumId w:val="11"/>
  </w:num>
  <w:num w:numId="44">
    <w:abstractNumId w:val="28"/>
  </w:num>
  <w:num w:numId="45">
    <w:abstractNumId w:val="13"/>
  </w:num>
  <w:num w:numId="46">
    <w:abstractNumId w:val="6"/>
  </w:num>
  <w:num w:numId="47">
    <w:abstractNumId w:val="7"/>
  </w:num>
  <w:num w:numId="48">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10"/>
  <w:displayHorizontalDrawingGridEvery w:val="2"/>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60113"/>
    <w:rsid w:val="00062BEA"/>
    <w:rsid w:val="00072281"/>
    <w:rsid w:val="00073402"/>
    <w:rsid w:val="000779AE"/>
    <w:rsid w:val="00093ABB"/>
    <w:rsid w:val="000A32BA"/>
    <w:rsid w:val="000A5A04"/>
    <w:rsid w:val="000A6CB5"/>
    <w:rsid w:val="000A7C2F"/>
    <w:rsid w:val="000B2589"/>
    <w:rsid w:val="000C5058"/>
    <w:rsid w:val="000D18C6"/>
    <w:rsid w:val="000D2034"/>
    <w:rsid w:val="000E6413"/>
    <w:rsid w:val="000F3150"/>
    <w:rsid w:val="001023AF"/>
    <w:rsid w:val="001106D0"/>
    <w:rsid w:val="0011212F"/>
    <w:rsid w:val="00122F59"/>
    <w:rsid w:val="00127C25"/>
    <w:rsid w:val="00134184"/>
    <w:rsid w:val="001373D0"/>
    <w:rsid w:val="00146A03"/>
    <w:rsid w:val="001524D5"/>
    <w:rsid w:val="00161F97"/>
    <w:rsid w:val="0017544A"/>
    <w:rsid w:val="00183F88"/>
    <w:rsid w:val="001954D7"/>
    <w:rsid w:val="001A63A9"/>
    <w:rsid w:val="001B1AE4"/>
    <w:rsid w:val="001B5512"/>
    <w:rsid w:val="001C53B9"/>
    <w:rsid w:val="001D56D7"/>
    <w:rsid w:val="001E0847"/>
    <w:rsid w:val="001E0DB1"/>
    <w:rsid w:val="00204DBC"/>
    <w:rsid w:val="0020553F"/>
    <w:rsid w:val="00207B3F"/>
    <w:rsid w:val="00235A13"/>
    <w:rsid w:val="002414B7"/>
    <w:rsid w:val="00243947"/>
    <w:rsid w:val="00260D2D"/>
    <w:rsid w:val="002673FF"/>
    <w:rsid w:val="00267799"/>
    <w:rsid w:val="00276B62"/>
    <w:rsid w:val="00285B5A"/>
    <w:rsid w:val="002A120C"/>
    <w:rsid w:val="002A1630"/>
    <w:rsid w:val="002B7193"/>
    <w:rsid w:val="002B7197"/>
    <w:rsid w:val="002C1546"/>
    <w:rsid w:val="002C24E3"/>
    <w:rsid w:val="002F525E"/>
    <w:rsid w:val="003137CB"/>
    <w:rsid w:val="00324382"/>
    <w:rsid w:val="00345102"/>
    <w:rsid w:val="003539A2"/>
    <w:rsid w:val="00367039"/>
    <w:rsid w:val="00374B58"/>
    <w:rsid w:val="003779FC"/>
    <w:rsid w:val="00381DD2"/>
    <w:rsid w:val="00383D58"/>
    <w:rsid w:val="00391315"/>
    <w:rsid w:val="00391B92"/>
    <w:rsid w:val="003A1759"/>
    <w:rsid w:val="003C1EAE"/>
    <w:rsid w:val="003E24D4"/>
    <w:rsid w:val="00402D18"/>
    <w:rsid w:val="00403642"/>
    <w:rsid w:val="00404C4D"/>
    <w:rsid w:val="004206B7"/>
    <w:rsid w:val="00424D6D"/>
    <w:rsid w:val="00434E16"/>
    <w:rsid w:val="004428DD"/>
    <w:rsid w:val="00446E05"/>
    <w:rsid w:val="00471BAC"/>
    <w:rsid w:val="0047250E"/>
    <w:rsid w:val="00475174"/>
    <w:rsid w:val="00483CDE"/>
    <w:rsid w:val="004854D5"/>
    <w:rsid w:val="004A1DB1"/>
    <w:rsid w:val="004A5B03"/>
    <w:rsid w:val="004C7157"/>
    <w:rsid w:val="004D42FF"/>
    <w:rsid w:val="004E0457"/>
    <w:rsid w:val="004E3297"/>
    <w:rsid w:val="004E4D29"/>
    <w:rsid w:val="004E5332"/>
    <w:rsid w:val="004F1CA2"/>
    <w:rsid w:val="005032EF"/>
    <w:rsid w:val="00510DF6"/>
    <w:rsid w:val="00512EB2"/>
    <w:rsid w:val="0051499F"/>
    <w:rsid w:val="005243B7"/>
    <w:rsid w:val="00526BB7"/>
    <w:rsid w:val="0052796F"/>
    <w:rsid w:val="00545692"/>
    <w:rsid w:val="005646DA"/>
    <w:rsid w:val="00570DE4"/>
    <w:rsid w:val="005718A3"/>
    <w:rsid w:val="00574DD4"/>
    <w:rsid w:val="00577BAD"/>
    <w:rsid w:val="005A754E"/>
    <w:rsid w:val="005B08CC"/>
    <w:rsid w:val="005B7651"/>
    <w:rsid w:val="005C64A5"/>
    <w:rsid w:val="005E1933"/>
    <w:rsid w:val="005E7C5C"/>
    <w:rsid w:val="005F176C"/>
    <w:rsid w:val="005F36CD"/>
    <w:rsid w:val="005F4ED3"/>
    <w:rsid w:val="005F5985"/>
    <w:rsid w:val="00604325"/>
    <w:rsid w:val="0061758E"/>
    <w:rsid w:val="006238E2"/>
    <w:rsid w:val="0063085D"/>
    <w:rsid w:val="00631732"/>
    <w:rsid w:val="0065094A"/>
    <w:rsid w:val="00667A44"/>
    <w:rsid w:val="00673F0F"/>
    <w:rsid w:val="006B17E4"/>
    <w:rsid w:val="006B5D4A"/>
    <w:rsid w:val="006C29BC"/>
    <w:rsid w:val="006C3CD6"/>
    <w:rsid w:val="006D4D19"/>
    <w:rsid w:val="006E6F0A"/>
    <w:rsid w:val="006F2C52"/>
    <w:rsid w:val="006F688E"/>
    <w:rsid w:val="00714C7B"/>
    <w:rsid w:val="00736828"/>
    <w:rsid w:val="0074259A"/>
    <w:rsid w:val="00751AA3"/>
    <w:rsid w:val="007537D4"/>
    <w:rsid w:val="00753DE5"/>
    <w:rsid w:val="00757725"/>
    <w:rsid w:val="007649D0"/>
    <w:rsid w:val="007707DE"/>
    <w:rsid w:val="00772065"/>
    <w:rsid w:val="00773F0B"/>
    <w:rsid w:val="00775F52"/>
    <w:rsid w:val="0079464D"/>
    <w:rsid w:val="007A2F2A"/>
    <w:rsid w:val="007A56D9"/>
    <w:rsid w:val="007B7C16"/>
    <w:rsid w:val="007D078B"/>
    <w:rsid w:val="007D388B"/>
    <w:rsid w:val="007D6AE3"/>
    <w:rsid w:val="007E2013"/>
    <w:rsid w:val="007F2FA5"/>
    <w:rsid w:val="007F6F84"/>
    <w:rsid w:val="00800FFA"/>
    <w:rsid w:val="0081323A"/>
    <w:rsid w:val="008220F5"/>
    <w:rsid w:val="00822498"/>
    <w:rsid w:val="008229D9"/>
    <w:rsid w:val="00824A98"/>
    <w:rsid w:val="0082674C"/>
    <w:rsid w:val="00834314"/>
    <w:rsid w:val="00845A43"/>
    <w:rsid w:val="00850DE0"/>
    <w:rsid w:val="00851687"/>
    <w:rsid w:val="0085621D"/>
    <w:rsid w:val="00861646"/>
    <w:rsid w:val="008645AF"/>
    <w:rsid w:val="00864A0D"/>
    <w:rsid w:val="00865BF7"/>
    <w:rsid w:val="00874218"/>
    <w:rsid w:val="00890BC4"/>
    <w:rsid w:val="008A3E17"/>
    <w:rsid w:val="008A4B92"/>
    <w:rsid w:val="008B339C"/>
    <w:rsid w:val="008C42A3"/>
    <w:rsid w:val="008C7302"/>
    <w:rsid w:val="008E762E"/>
    <w:rsid w:val="008F1B90"/>
    <w:rsid w:val="00907455"/>
    <w:rsid w:val="00907552"/>
    <w:rsid w:val="009118DB"/>
    <w:rsid w:val="009341AE"/>
    <w:rsid w:val="009378DB"/>
    <w:rsid w:val="009430E1"/>
    <w:rsid w:val="00952D1A"/>
    <w:rsid w:val="00956787"/>
    <w:rsid w:val="00960F57"/>
    <w:rsid w:val="00961EDC"/>
    <w:rsid w:val="0098536A"/>
    <w:rsid w:val="009A21C9"/>
    <w:rsid w:val="009A34B2"/>
    <w:rsid w:val="009B3D8D"/>
    <w:rsid w:val="009C384E"/>
    <w:rsid w:val="009C65FD"/>
    <w:rsid w:val="009D1A3F"/>
    <w:rsid w:val="009D62D9"/>
    <w:rsid w:val="009E30FE"/>
    <w:rsid w:val="009E5EFA"/>
    <w:rsid w:val="009F116C"/>
    <w:rsid w:val="00A03C12"/>
    <w:rsid w:val="00A10792"/>
    <w:rsid w:val="00A12588"/>
    <w:rsid w:val="00A22171"/>
    <w:rsid w:val="00A25231"/>
    <w:rsid w:val="00A278D3"/>
    <w:rsid w:val="00A35C58"/>
    <w:rsid w:val="00A35CE0"/>
    <w:rsid w:val="00A41055"/>
    <w:rsid w:val="00A60A8F"/>
    <w:rsid w:val="00A6296A"/>
    <w:rsid w:val="00A639AE"/>
    <w:rsid w:val="00A74497"/>
    <w:rsid w:val="00A90D9F"/>
    <w:rsid w:val="00A93D40"/>
    <w:rsid w:val="00A93E45"/>
    <w:rsid w:val="00A9599F"/>
    <w:rsid w:val="00A96372"/>
    <w:rsid w:val="00AA39D5"/>
    <w:rsid w:val="00AA40FF"/>
    <w:rsid w:val="00AA56C3"/>
    <w:rsid w:val="00AA5A42"/>
    <w:rsid w:val="00AA60A8"/>
    <w:rsid w:val="00AB0BED"/>
    <w:rsid w:val="00AB1855"/>
    <w:rsid w:val="00AB3394"/>
    <w:rsid w:val="00AB36AA"/>
    <w:rsid w:val="00AB4B47"/>
    <w:rsid w:val="00AC48A4"/>
    <w:rsid w:val="00AE18FF"/>
    <w:rsid w:val="00AE1B6E"/>
    <w:rsid w:val="00AE1E19"/>
    <w:rsid w:val="00AE5040"/>
    <w:rsid w:val="00AF4954"/>
    <w:rsid w:val="00AF6B04"/>
    <w:rsid w:val="00B040A4"/>
    <w:rsid w:val="00B0466D"/>
    <w:rsid w:val="00B15692"/>
    <w:rsid w:val="00B20082"/>
    <w:rsid w:val="00B2215E"/>
    <w:rsid w:val="00B27249"/>
    <w:rsid w:val="00B27F07"/>
    <w:rsid w:val="00B3143B"/>
    <w:rsid w:val="00B36875"/>
    <w:rsid w:val="00B61F5E"/>
    <w:rsid w:val="00B6492E"/>
    <w:rsid w:val="00B7243A"/>
    <w:rsid w:val="00B75F0B"/>
    <w:rsid w:val="00B80748"/>
    <w:rsid w:val="00B85218"/>
    <w:rsid w:val="00B96194"/>
    <w:rsid w:val="00BA2181"/>
    <w:rsid w:val="00BA3EA8"/>
    <w:rsid w:val="00BB6EC3"/>
    <w:rsid w:val="00BC261A"/>
    <w:rsid w:val="00BD095C"/>
    <w:rsid w:val="00BD16C1"/>
    <w:rsid w:val="00BD4271"/>
    <w:rsid w:val="00BE0356"/>
    <w:rsid w:val="00BE170B"/>
    <w:rsid w:val="00BE2873"/>
    <w:rsid w:val="00BE57F2"/>
    <w:rsid w:val="00BF56D2"/>
    <w:rsid w:val="00BF6635"/>
    <w:rsid w:val="00C011E3"/>
    <w:rsid w:val="00C015B0"/>
    <w:rsid w:val="00C01A21"/>
    <w:rsid w:val="00C117B6"/>
    <w:rsid w:val="00C16428"/>
    <w:rsid w:val="00C16649"/>
    <w:rsid w:val="00C33A30"/>
    <w:rsid w:val="00C40C08"/>
    <w:rsid w:val="00C534FA"/>
    <w:rsid w:val="00C66A45"/>
    <w:rsid w:val="00C7772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3C29"/>
    <w:rsid w:val="00D17C9C"/>
    <w:rsid w:val="00D240B7"/>
    <w:rsid w:val="00D26A2E"/>
    <w:rsid w:val="00D436AA"/>
    <w:rsid w:val="00D4581D"/>
    <w:rsid w:val="00D534F6"/>
    <w:rsid w:val="00D567E3"/>
    <w:rsid w:val="00D644AE"/>
    <w:rsid w:val="00D818BD"/>
    <w:rsid w:val="00D92051"/>
    <w:rsid w:val="00D97E0D"/>
    <w:rsid w:val="00DB1566"/>
    <w:rsid w:val="00DC6AFC"/>
    <w:rsid w:val="00DE15AE"/>
    <w:rsid w:val="00DE5554"/>
    <w:rsid w:val="00DE7524"/>
    <w:rsid w:val="00DF28CC"/>
    <w:rsid w:val="00E01F1F"/>
    <w:rsid w:val="00E03463"/>
    <w:rsid w:val="00E0579B"/>
    <w:rsid w:val="00E0734D"/>
    <w:rsid w:val="00E10946"/>
    <w:rsid w:val="00E167CD"/>
    <w:rsid w:val="00E17DCE"/>
    <w:rsid w:val="00E23CE0"/>
    <w:rsid w:val="00E27491"/>
    <w:rsid w:val="00E30AC4"/>
    <w:rsid w:val="00E5550F"/>
    <w:rsid w:val="00E63118"/>
    <w:rsid w:val="00E639B5"/>
    <w:rsid w:val="00E65301"/>
    <w:rsid w:val="00E715F8"/>
    <w:rsid w:val="00E74881"/>
    <w:rsid w:val="00E91853"/>
    <w:rsid w:val="00E967FF"/>
    <w:rsid w:val="00EB23BF"/>
    <w:rsid w:val="00EB30B9"/>
    <w:rsid w:val="00EB38C4"/>
    <w:rsid w:val="00ED2977"/>
    <w:rsid w:val="00EE1C4C"/>
    <w:rsid w:val="00EF4B68"/>
    <w:rsid w:val="00F01ED8"/>
    <w:rsid w:val="00F03CA5"/>
    <w:rsid w:val="00F20C5F"/>
    <w:rsid w:val="00F20E41"/>
    <w:rsid w:val="00F216D6"/>
    <w:rsid w:val="00F24A1E"/>
    <w:rsid w:val="00F279E0"/>
    <w:rsid w:val="00F31781"/>
    <w:rsid w:val="00F420A9"/>
    <w:rsid w:val="00F44B69"/>
    <w:rsid w:val="00F46C35"/>
    <w:rsid w:val="00F6355A"/>
    <w:rsid w:val="00F640A5"/>
    <w:rsid w:val="00F7345D"/>
    <w:rsid w:val="00F74429"/>
    <w:rsid w:val="00F80655"/>
    <w:rsid w:val="00F8629C"/>
    <w:rsid w:val="00FA0A5A"/>
    <w:rsid w:val="00FB0950"/>
    <w:rsid w:val="00FC5453"/>
    <w:rsid w:val="00FD23BC"/>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A7E02B-096D-4C90-9BA6-17DD3DC4583B}">
  <ds:schemaRefs>
    <ds:schemaRef ds:uri="http://schemas.openxmlformats.org/officeDocument/2006/bibliography"/>
  </ds:schemaRefs>
</ds:datastoreItem>
</file>

<file path=customXml/itemProps2.xml><?xml version="1.0" encoding="utf-8"?>
<ds:datastoreItem xmlns:ds="http://schemas.openxmlformats.org/officeDocument/2006/customXml" ds:itemID="{7142CF7D-736C-441E-8A38-347102548546}"/>
</file>

<file path=customXml/itemProps3.xml><?xml version="1.0" encoding="utf-8"?>
<ds:datastoreItem xmlns:ds="http://schemas.openxmlformats.org/officeDocument/2006/customXml" ds:itemID="{528563A1-4F9A-461A-B582-1B3C0F0E3780}"/>
</file>

<file path=customXml/itemProps4.xml><?xml version="1.0" encoding="utf-8"?>
<ds:datastoreItem xmlns:ds="http://schemas.openxmlformats.org/officeDocument/2006/customXml" ds:itemID="{59D48DCF-AB1C-467B-B2E6-3F18207A4E6C}"/>
</file>

<file path=docProps/app.xml><?xml version="1.0" encoding="utf-8"?>
<Properties xmlns="http://schemas.openxmlformats.org/officeDocument/2006/extended-properties" xmlns:vt="http://schemas.openxmlformats.org/officeDocument/2006/docPropsVTypes">
  <Template>FCO A4 General Purpose Template.dotm</Template>
  <TotalTime>128</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Sri Lanka</dc:title>
  <dc:creator>esummers</dc:creator>
  <cp:lastModifiedBy>Irina Tabirta</cp:lastModifiedBy>
  <cp:revision>109</cp:revision>
  <cp:lastPrinted>2011-09-06T11:49:00Z</cp:lastPrinted>
  <dcterms:created xsi:type="dcterms:W3CDTF">2015-04-23T12:29:00Z</dcterms:created>
  <dcterms:modified xsi:type="dcterms:W3CDTF">2017-10-29T17:54:00Z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1350200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