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 w:type="dxa"/>
          <w:right w:w="10" w:type="dxa"/>
        </w:tblCellMar>
        <w:tblLook w:val="04A0" w:firstRow="1" w:lastRow="0" w:firstColumn="1" w:lastColumn="0" w:noHBand="0" w:noVBand="1"/>
      </w:tblPr>
      <w:tblGrid>
        <w:gridCol w:w="4435"/>
        <w:gridCol w:w="1134"/>
        <w:gridCol w:w="5017"/>
        <w:gridCol w:w="4592"/>
      </w:tblGrid>
      <w:tr w:rsidR="00190FBE">
        <w:trPr>
          <w:trHeight w:val="400"/>
          <w:tblHeader/>
        </w:trPr>
        <w:tc>
          <w:tcPr>
            <w:tcW w:w="4435" w:type="dxa"/>
            <w:tcMar>
              <w:left w:w="108" w:type="dxa"/>
              <w:right w:w="108" w:type="dxa"/>
            </w:tcMar>
          </w:tcPr>
          <w:p w:rsidR="00190FBE" w:rsidRDefault="00A85DB7">
            <w:pPr>
              <w:spacing w:before="40" w:after="40" w:line="240" w:lineRule="auto"/>
            </w:pPr>
            <w:r>
              <w:rPr>
                <w:rFonts w:ascii="Times New Roman"/>
                <w:b/>
                <w:sz w:val="20"/>
              </w:rPr>
              <w:t>Recommendation</w:t>
            </w:r>
          </w:p>
        </w:tc>
        <w:tc>
          <w:tcPr>
            <w:tcW w:w="1134" w:type="dxa"/>
            <w:tcMar>
              <w:left w:w="108" w:type="dxa"/>
              <w:right w:w="108" w:type="dxa"/>
            </w:tcMar>
          </w:tcPr>
          <w:p w:rsidR="00190FBE" w:rsidRDefault="00A85DB7">
            <w:pPr>
              <w:spacing w:before="40" w:after="40" w:line="240" w:lineRule="auto"/>
            </w:pPr>
            <w:r>
              <w:rPr>
                <w:rFonts w:ascii="Times New Roman"/>
                <w:b/>
                <w:sz w:val="20"/>
              </w:rPr>
              <w:t>Position</w:t>
            </w:r>
          </w:p>
        </w:tc>
        <w:tc>
          <w:tcPr>
            <w:tcW w:w="5017" w:type="dxa"/>
            <w:tcMar>
              <w:left w:w="108" w:type="dxa"/>
              <w:right w:w="108" w:type="dxa"/>
            </w:tcMar>
          </w:tcPr>
          <w:p w:rsidR="00190FBE" w:rsidRDefault="00A85DB7">
            <w:pPr>
              <w:spacing w:before="40" w:after="40" w:line="240" w:lineRule="auto"/>
            </w:pPr>
            <w:r>
              <w:rPr>
                <w:rFonts w:ascii="Times New Roman"/>
                <w:b/>
                <w:sz w:val="20"/>
              </w:rPr>
              <w:t>Full list of themes</w:t>
            </w:r>
          </w:p>
        </w:tc>
        <w:tc>
          <w:tcPr>
            <w:tcW w:w="4592" w:type="dxa"/>
            <w:tcMar>
              <w:left w:w="108" w:type="dxa"/>
              <w:right w:w="108" w:type="dxa"/>
            </w:tcMar>
          </w:tcPr>
          <w:p w:rsidR="00190FBE" w:rsidRDefault="00A85DB7">
            <w:pPr>
              <w:spacing w:before="40" w:after="40" w:line="240" w:lineRule="auto"/>
            </w:pPr>
            <w:r>
              <w:rPr>
                <w:rFonts w:ascii="Times New Roman"/>
                <w:b/>
                <w:sz w:val="20"/>
              </w:rPr>
              <w:t>Assessment/comments on level of implementation</w:t>
            </w:r>
          </w:p>
        </w:tc>
      </w:tr>
      <w:tr w:rsidR="00A85DB7" w:rsidTr="00A85DB7">
        <w:tc>
          <w:tcPr>
            <w:tcW w:w="15178" w:type="dxa"/>
            <w:gridSpan w:val="4"/>
            <w:shd w:val="clear" w:color="auto" w:fill="C6D9F1"/>
            <w:tcMar>
              <w:left w:w="108" w:type="dxa"/>
              <w:right w:w="108" w:type="dxa"/>
            </w:tcMar>
          </w:tcPr>
          <w:p w:rsidR="00190FBE" w:rsidRDefault="00A85DB7" w:rsidP="008E0375">
            <w:pPr>
              <w:spacing w:before="40" w:after="40" w:line="240" w:lineRule="auto"/>
            </w:pPr>
            <w:r>
              <w:rPr>
                <w:rFonts w:ascii="Times New Roman"/>
                <w:b/>
                <w:i/>
                <w:sz w:val="28"/>
              </w:rPr>
              <w:t>Theme: Ratification of &amp; accession to international instruments</w:t>
            </w: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 Take further steps towards establishing the legal and institutional foundation and capacity in order to join remaining international instruments (Georgia);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Ratification of &amp; accession to international instruments</w:t>
            </w:r>
          </w:p>
          <w:p w:rsidR="00190FBE" w:rsidRDefault="00640852">
            <w:pPr>
              <w:spacing w:before="40" w:after="40" w:line="240" w:lineRule="auto"/>
            </w:pPr>
            <w:r>
              <w:rPr>
                <w:rFonts w:ascii="Times New Roman"/>
                <w:sz w:val="20"/>
              </w:rPr>
              <w:t xml:space="preserve">- </w:t>
            </w:r>
            <w:r w:rsidR="00A85DB7">
              <w:rPr>
                <w:rFonts w:ascii="Times New Roman"/>
                <w:sz w:val="20"/>
              </w:rPr>
              <w:t>Legal &amp; institutional reform</w:t>
            </w:r>
          </w:p>
          <w:p w:rsidR="00190FBE" w:rsidRDefault="00640852">
            <w:pPr>
              <w:spacing w:before="40" w:after="40" w:line="240" w:lineRule="auto"/>
            </w:pPr>
            <w:r>
              <w:rPr>
                <w:rFonts w:ascii="Times New Roman"/>
                <w:sz w:val="20"/>
              </w:rPr>
              <w:t xml:space="preserve">- </w:t>
            </w:r>
            <w:r w:rsidR="00A85DB7">
              <w:rPr>
                <w:rFonts w:ascii="Times New Roman"/>
                <w:sz w:val="20"/>
              </w:rPr>
              <w:t>Scope of international obligations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Judges, lawyers and prosecutors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159.3 Ratify the  Treaty on the Prohibition of Nuclear Weapons  (Honduras);</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Ratification of &amp; accession to international instruments</w:t>
            </w:r>
          </w:p>
          <w:p w:rsidR="00190FBE" w:rsidRDefault="00640852">
            <w:pPr>
              <w:spacing w:before="40" w:after="40" w:line="240" w:lineRule="auto"/>
            </w:pPr>
            <w:r>
              <w:rPr>
                <w:rFonts w:ascii="Times New Roman"/>
                <w:sz w:val="20"/>
              </w:rPr>
              <w:t xml:space="preserve">- </w:t>
            </w:r>
            <w:r w:rsidR="00A85DB7">
              <w:rPr>
                <w:rFonts w:ascii="Times New Roman"/>
                <w:sz w:val="20"/>
              </w:rPr>
              <w:t>Scope of international obligations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Persons affected by armed conflict</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159.7 Ratify the main international treaties on human rights that have still not been ratified to ensure progress on Sustainable Development Goals 5, 11, 13 and 16 (Paraguay);</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Ratification of &amp; accession to international instruments</w:t>
            </w:r>
          </w:p>
          <w:p w:rsidR="00190FBE" w:rsidRDefault="00640852">
            <w:pPr>
              <w:spacing w:before="40" w:after="40" w:line="240" w:lineRule="auto"/>
            </w:pPr>
            <w:r>
              <w:rPr>
                <w:rFonts w:ascii="Times New Roman"/>
                <w:sz w:val="20"/>
              </w:rPr>
              <w:t xml:space="preserve">- </w:t>
            </w:r>
            <w:r w:rsidR="00A85DB7">
              <w:rPr>
                <w:rFonts w:ascii="Times New Roman"/>
                <w:sz w:val="20"/>
              </w:rPr>
              <w:t>2030 Agenda &amp; other voluntary commitments</w:t>
            </w:r>
          </w:p>
          <w:p w:rsidR="00190FBE" w:rsidRDefault="00C77B2B">
            <w:pPr>
              <w:spacing w:before="40" w:after="40" w:line="240" w:lineRule="auto"/>
            </w:pPr>
            <w:r>
              <w:rPr>
                <w:rFonts w:ascii="Times New Roman"/>
                <w:sz w:val="20"/>
              </w:rPr>
              <w:t>-</w:t>
            </w:r>
            <w:r w:rsidR="00A85DB7">
              <w:rPr>
                <w:rFonts w:ascii="Times New Roman"/>
                <w:sz w:val="20"/>
              </w:rPr>
              <w:t xml:space="preserve"> Scope of international obligations</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sz w:val="20"/>
              </w:rPr>
              <w:t>- 11 - SUSTAINABLE CITIES AND COMMUNITIES</w:t>
            </w:r>
          </w:p>
          <w:p w:rsidR="00190FBE" w:rsidRDefault="00A85DB7">
            <w:pPr>
              <w:spacing w:before="40" w:after="40" w:line="240" w:lineRule="auto"/>
            </w:pPr>
            <w:r>
              <w:rPr>
                <w:rFonts w:ascii="Times New Roman"/>
                <w:sz w:val="20"/>
              </w:rPr>
              <w:t>- 13 - CLIMATE ACTION</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A85DB7" w:rsidTr="00A85DB7">
        <w:tc>
          <w:tcPr>
            <w:tcW w:w="15178" w:type="dxa"/>
            <w:gridSpan w:val="4"/>
            <w:shd w:val="clear" w:color="auto" w:fill="C6D9F1"/>
            <w:tcMar>
              <w:left w:w="108" w:type="dxa"/>
              <w:right w:w="108" w:type="dxa"/>
            </w:tcMar>
          </w:tcPr>
          <w:p w:rsidR="00190FBE" w:rsidRDefault="00A85DB7" w:rsidP="008E0375">
            <w:pPr>
              <w:spacing w:before="40" w:after="40" w:line="240" w:lineRule="auto"/>
            </w:pPr>
            <w:r>
              <w:rPr>
                <w:rFonts w:ascii="Times New Roman"/>
                <w:b/>
                <w:i/>
                <w:sz w:val="28"/>
              </w:rPr>
              <w:t>Theme: Cooperation &amp; Follow up with Treaty Bodies</w:t>
            </w: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159.9 Adopt an open, merit-based process when selecting national candidates for United Nations treaty body elections (United Kingdom of Great Britain and Northern Ireland);</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Cooperation &amp; Follow up with Treaty Bodies</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Public officials</w:t>
            </w:r>
          </w:p>
        </w:tc>
        <w:tc>
          <w:tcPr>
            <w:tcW w:w="4592" w:type="dxa"/>
            <w:tcMar>
              <w:left w:w="108" w:type="dxa"/>
              <w:right w:w="108" w:type="dxa"/>
            </w:tcMar>
          </w:tcPr>
          <w:p w:rsidR="00190FBE" w:rsidRDefault="00190FBE">
            <w:pPr>
              <w:spacing w:before="40" w:after="40" w:line="240" w:lineRule="auto"/>
            </w:pPr>
          </w:p>
        </w:tc>
      </w:tr>
      <w:tr w:rsidR="00A85DB7" w:rsidTr="00A85DB7">
        <w:tc>
          <w:tcPr>
            <w:tcW w:w="15178" w:type="dxa"/>
            <w:gridSpan w:val="4"/>
            <w:shd w:val="clear" w:color="auto" w:fill="C6D9F1"/>
            <w:tcMar>
              <w:left w:w="108" w:type="dxa"/>
              <w:right w:w="108" w:type="dxa"/>
            </w:tcMar>
          </w:tcPr>
          <w:p w:rsidR="00190FBE" w:rsidRDefault="00A85DB7" w:rsidP="008E0375">
            <w:pPr>
              <w:spacing w:before="40" w:after="40" w:line="240" w:lineRule="auto"/>
            </w:pPr>
            <w:r>
              <w:rPr>
                <w:rFonts w:ascii="Times New Roman"/>
                <w:b/>
                <w:i/>
                <w:sz w:val="28"/>
              </w:rPr>
              <w:t>Theme: Legal &amp; institutional reform</w:t>
            </w: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lastRenderedPageBreak/>
              <w:t>159.28 Continue its ongoing efforts to improve national mechanisms for the promotion and protection of human rights (Turkmenistan);</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Legal &amp; institutional reform</w:t>
            </w:r>
          </w:p>
          <w:p w:rsidR="00190FBE" w:rsidRDefault="00640852">
            <w:pPr>
              <w:spacing w:before="40" w:after="40" w:line="240" w:lineRule="auto"/>
            </w:pPr>
            <w:r>
              <w:rPr>
                <w:rFonts w:ascii="Times New Roman"/>
                <w:sz w:val="20"/>
              </w:rPr>
              <w:t xml:space="preserve">- </w:t>
            </w:r>
            <w:r w:rsidR="00A85DB7">
              <w:rPr>
                <w:rFonts w:ascii="Times New Roman"/>
                <w:sz w:val="20"/>
              </w:rPr>
              <w:t>National Human Rights Institution (NHRI)</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- 16 - PEACE, JUSTICE AND STRONG INSTITUTIONS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159.29 Strictly comply with international human rights standards in elaborating, implementing and revising policy and legislation (Ukraine);</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Legal &amp; institutional reform</w:t>
            </w:r>
          </w:p>
          <w:p w:rsidR="00190FBE" w:rsidRDefault="00640852">
            <w:pPr>
              <w:spacing w:before="40" w:after="40" w:line="240" w:lineRule="auto"/>
            </w:pPr>
            <w:r>
              <w:rPr>
                <w:rFonts w:ascii="Times New Roman"/>
                <w:sz w:val="20"/>
              </w:rPr>
              <w:t xml:space="preserve">- </w:t>
            </w:r>
            <w:r w:rsidR="00A85DB7">
              <w:rPr>
                <w:rFonts w:ascii="Times New Roman"/>
                <w:sz w:val="20"/>
              </w:rPr>
              <w:t>Constitutional &amp; legislative framework</w:t>
            </w:r>
          </w:p>
          <w:p w:rsidR="00190FBE" w:rsidRDefault="00640852">
            <w:pPr>
              <w:spacing w:before="40" w:after="40" w:line="240" w:lineRule="auto"/>
            </w:pPr>
            <w:r>
              <w:rPr>
                <w:rFonts w:ascii="Times New Roman"/>
                <w:sz w:val="20"/>
              </w:rPr>
              <w:t xml:space="preserve">- </w:t>
            </w:r>
            <w:r w:rsidR="00A85DB7">
              <w:rPr>
                <w:rFonts w:ascii="Times New Roman"/>
                <w:sz w:val="20"/>
              </w:rPr>
              <w:t>Scope of international obligations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159.30 Further enhance integration and cooperation among all sectors of society in order to continue achieving the goals of raising structural and institutional standards in the field of human rights (Oman);</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Legal &amp; institutional reform</w:t>
            </w:r>
          </w:p>
          <w:p w:rsidR="00190FBE" w:rsidRDefault="00640852">
            <w:pPr>
              <w:spacing w:before="40" w:after="40" w:line="240" w:lineRule="auto"/>
            </w:pPr>
            <w:r>
              <w:rPr>
                <w:rFonts w:ascii="Times New Roman"/>
                <w:sz w:val="20"/>
              </w:rPr>
              <w:t xml:space="preserve">- </w:t>
            </w:r>
            <w:r w:rsidR="00A85DB7">
              <w:rPr>
                <w:rFonts w:ascii="Times New Roman"/>
                <w:sz w:val="20"/>
              </w:rPr>
              <w:t>Cooperation &amp; consultation with civil society</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- 10 - REDUCED INEQUALITIES</w:t>
            </w:r>
          </w:p>
          <w:p w:rsidR="00190FBE" w:rsidRDefault="00A85DB7">
            <w:pPr>
              <w:spacing w:before="40" w:after="40" w:line="240" w:lineRule="auto"/>
            </w:pPr>
            <w:r>
              <w:rPr>
                <w:rFonts w:ascii="Times New Roman"/>
                <w:sz w:val="20"/>
              </w:rPr>
              <w:t>- 16 - PEACE, JUSTICE AND STRONG INSTITUTIONS</w:t>
            </w:r>
          </w:p>
        </w:tc>
        <w:tc>
          <w:tcPr>
            <w:tcW w:w="4592" w:type="dxa"/>
            <w:tcMar>
              <w:left w:w="108" w:type="dxa"/>
              <w:right w:w="108" w:type="dxa"/>
            </w:tcMar>
          </w:tcPr>
          <w:p w:rsidR="00190FBE" w:rsidRDefault="00190FBE">
            <w:pPr>
              <w:spacing w:before="40" w:after="40" w:line="240" w:lineRule="auto"/>
            </w:pPr>
          </w:p>
        </w:tc>
      </w:tr>
      <w:tr w:rsidR="00A85DB7" w:rsidTr="00A85DB7">
        <w:tc>
          <w:tcPr>
            <w:tcW w:w="15178" w:type="dxa"/>
            <w:gridSpan w:val="4"/>
            <w:shd w:val="clear" w:color="auto" w:fill="C6D9F1"/>
            <w:tcMar>
              <w:left w:w="108" w:type="dxa"/>
              <w:right w:w="108" w:type="dxa"/>
            </w:tcMar>
          </w:tcPr>
          <w:p w:rsidR="00190FBE" w:rsidRDefault="00A85DB7" w:rsidP="008E0375">
            <w:pPr>
              <w:spacing w:before="40" w:after="40" w:line="240" w:lineRule="auto"/>
            </w:pPr>
            <w:r>
              <w:rPr>
                <w:rFonts w:ascii="Times New Roman"/>
                <w:b/>
                <w:i/>
                <w:sz w:val="28"/>
              </w:rPr>
              <w:t>Theme: National Human Rights Institution (NHRI)</w:t>
            </w: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159.23 Continue to take measures necessary for aligning the National Human Rights Commission Act with the elevated status of the National Human Rights Commission (Georgia);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National Human Rights Institution (NHRI)</w:t>
            </w:r>
          </w:p>
          <w:p w:rsidR="00190FBE" w:rsidRDefault="00640852">
            <w:pPr>
              <w:spacing w:before="40" w:after="40" w:line="240" w:lineRule="auto"/>
            </w:pPr>
            <w:r>
              <w:rPr>
                <w:rFonts w:ascii="Times New Roman"/>
                <w:sz w:val="20"/>
              </w:rPr>
              <w:t xml:space="preserve">- </w:t>
            </w:r>
            <w:r w:rsidR="00A85DB7">
              <w:rPr>
                <w:rFonts w:ascii="Times New Roman"/>
                <w:sz w:val="20"/>
              </w:rPr>
              <w:t>Legal &amp; institutional reform</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- 16 - PEACE, JUSTICE AND STRONG INSTITUTIONS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159.24 Expedite the appointment o</w:t>
            </w:r>
            <w:r w:rsidR="008E0375">
              <w:rPr>
                <w:rFonts w:ascii="Times New Roman"/>
                <w:sz w:val="20"/>
              </w:rPr>
              <w:t>f a commissioner on women</w:t>
            </w:r>
            <w:r w:rsidR="008E0375">
              <w:rPr>
                <w:rFonts w:ascii="Times New Roman"/>
                <w:sz w:val="20"/>
              </w:rPr>
              <w:t>’</w:t>
            </w:r>
            <w:r>
              <w:rPr>
                <w:rFonts w:ascii="Times New Roman"/>
                <w:sz w:val="20"/>
              </w:rPr>
              <w:t>s rights and p</w:t>
            </w:r>
            <w:r w:rsidR="008E0375">
              <w:rPr>
                <w:rFonts w:ascii="Times New Roman"/>
                <w:sz w:val="20"/>
              </w:rPr>
              <w:t>rovide the National Women</w:t>
            </w:r>
            <w:r w:rsidR="008E0375">
              <w:rPr>
                <w:rFonts w:ascii="Times New Roman"/>
                <w:sz w:val="20"/>
              </w:rPr>
              <w:t>’</w:t>
            </w:r>
            <w:r>
              <w:rPr>
                <w:rFonts w:ascii="Times New Roman"/>
                <w:sz w:val="20"/>
              </w:rPr>
              <w:t>s Commission with a complaint mechanism and the authority to issue binding rulings (Guyana);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National Human Rights Institution (NHRI)</w:t>
            </w:r>
          </w:p>
          <w:p w:rsidR="00190FBE" w:rsidRDefault="00640852">
            <w:pPr>
              <w:spacing w:before="40" w:after="40" w:line="240" w:lineRule="auto"/>
            </w:pPr>
            <w:r>
              <w:rPr>
                <w:rFonts w:ascii="Times New Roman"/>
                <w:sz w:val="20"/>
              </w:rPr>
              <w:t xml:space="preserve">- </w:t>
            </w:r>
            <w:r w:rsidR="00A85DB7">
              <w:rPr>
                <w:rFonts w:ascii="Times New Roman"/>
                <w:sz w:val="20"/>
              </w:rPr>
              <w:t>Legal &amp; institutional reform</w:t>
            </w:r>
          </w:p>
          <w:p w:rsidR="00190FBE" w:rsidRDefault="00640852">
            <w:pPr>
              <w:spacing w:before="40" w:after="40" w:line="240" w:lineRule="auto"/>
            </w:pPr>
            <w:r>
              <w:rPr>
                <w:rFonts w:ascii="Times New Roman"/>
                <w:sz w:val="20"/>
              </w:rPr>
              <w:t xml:space="preserve">- </w:t>
            </w:r>
            <w:r w:rsidR="00A85DB7">
              <w:rPr>
                <w:rFonts w:ascii="Times New Roman"/>
                <w:sz w:val="20"/>
              </w:rPr>
              <w:t>Discrimination against women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lastRenderedPageBreak/>
              <w:t>159.25 Take necessary steps to ensure the effective functioning of the National Human Rights Commission of Nepal in accordance with the Paris Principles, including through the financial autonomy of the Commission and implementation of its recommendations (Australia); Further strengthen the human rights-related institutions, including the National Human Rights Commission (India); Empower the National Human Rights Commission in full accordance with the Paris Principles (Kazakhstan); Guarantee full autonomy and jurisdiction to the National Human Rights Commission, in accordance with the Paris Principles, and ensure that the recommendations it issues are promptly implemented (Mexico); Strengthen further the National Human Rights Commission and continue to take measures for protecting women rights  (Pakistan);  Guarantee the financial and budgetary autonomy to ensure the effective functioning of the National Human Rights Commission so that it can carry out its mission and accomplish its objectives (Paraguay);  Ensure that the National Human Rights Commission can discharge its functions fully, in accordance with the Paris Principles  (Portugal); Further strengthen the National Human Rights Commission, including through the adoption of appropriate legislation (Sri Lanka); Ensure the independence of the National Human Rights Commission, in compliance with the Paris Principles (State of Palestine); Continue efforts to ensure the effective operation of the National Human Rights Commission, in keeping with the Paris Principles (Uzbekistan);</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National Human Rights Institution (NHRI)</w:t>
            </w:r>
          </w:p>
          <w:p w:rsidR="00190FBE" w:rsidRDefault="00640852">
            <w:pPr>
              <w:spacing w:before="40" w:after="40" w:line="240" w:lineRule="auto"/>
            </w:pPr>
            <w:r>
              <w:rPr>
                <w:rFonts w:ascii="Times New Roman"/>
                <w:sz w:val="20"/>
              </w:rPr>
              <w:t xml:space="preserve">- </w:t>
            </w:r>
            <w:r w:rsidR="00A85DB7">
              <w:rPr>
                <w:rFonts w:ascii="Times New Roman"/>
                <w:sz w:val="20"/>
              </w:rPr>
              <w:t>Legal &amp; institutional reform</w:t>
            </w:r>
          </w:p>
          <w:p w:rsidR="00190FBE" w:rsidRDefault="00640852">
            <w:pPr>
              <w:spacing w:before="40" w:after="40" w:line="240" w:lineRule="auto"/>
            </w:pPr>
            <w:r>
              <w:rPr>
                <w:rFonts w:ascii="Times New Roman"/>
                <w:sz w:val="20"/>
              </w:rPr>
              <w:t xml:space="preserve">- </w:t>
            </w:r>
            <w:r w:rsidR="00A85DB7">
              <w:rPr>
                <w:rFonts w:ascii="Times New Roman"/>
                <w:sz w:val="20"/>
              </w:rPr>
              <w:t>Budget &amp; resources (for human rights implementation)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lastRenderedPageBreak/>
              <w:t>159.27 Expedite the appointment o</w:t>
            </w:r>
            <w:r w:rsidR="008E0375">
              <w:rPr>
                <w:rFonts w:ascii="Times New Roman"/>
                <w:sz w:val="20"/>
              </w:rPr>
              <w:t>f a commissioner on women</w:t>
            </w:r>
            <w:r w:rsidR="008E0375">
              <w:rPr>
                <w:rFonts w:ascii="Times New Roman"/>
                <w:sz w:val="20"/>
              </w:rPr>
              <w:t>’</w:t>
            </w:r>
            <w:r>
              <w:rPr>
                <w:rFonts w:ascii="Times New Roman"/>
                <w:sz w:val="20"/>
              </w:rPr>
              <w:t>s rights (Timor-Leste);</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National Human Rights Institution (NHRI)</w:t>
            </w:r>
          </w:p>
          <w:p w:rsidR="00190FBE" w:rsidRDefault="00640852">
            <w:pPr>
              <w:spacing w:before="40" w:after="40" w:line="240" w:lineRule="auto"/>
            </w:pPr>
            <w:r>
              <w:rPr>
                <w:rFonts w:ascii="Times New Roman"/>
                <w:sz w:val="20"/>
              </w:rPr>
              <w:t xml:space="preserve">- </w:t>
            </w:r>
            <w:r w:rsidR="00A85DB7">
              <w:rPr>
                <w:rFonts w:ascii="Times New Roman"/>
                <w:sz w:val="20"/>
              </w:rPr>
              <w:t>Discrimination against women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A85DB7" w:rsidTr="00A85DB7">
        <w:tc>
          <w:tcPr>
            <w:tcW w:w="15178" w:type="dxa"/>
            <w:gridSpan w:val="4"/>
            <w:shd w:val="clear" w:color="auto" w:fill="C6D9F1"/>
            <w:tcMar>
              <w:left w:w="108" w:type="dxa"/>
              <w:right w:w="108" w:type="dxa"/>
            </w:tcMar>
          </w:tcPr>
          <w:p w:rsidR="00190FBE" w:rsidRDefault="00A85DB7" w:rsidP="008E0375">
            <w:pPr>
              <w:spacing w:before="40" w:after="40" w:line="240" w:lineRule="auto"/>
            </w:pPr>
            <w:r>
              <w:rPr>
                <w:rFonts w:ascii="Times New Roman"/>
                <w:b/>
                <w:i/>
                <w:sz w:val="28"/>
              </w:rPr>
              <w:t>Theme: Equality &amp; non-discrimination</w:t>
            </w: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159.32 Conduct public awareness campaigns to eliminate discrimination based on racial or caste-based hierarchies and ensure that educational curricula do not propagate these hierarchies (Bahamas);</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Equality &amp; non-discrimination</w:t>
            </w:r>
          </w:p>
          <w:p w:rsidR="00190FBE" w:rsidRDefault="00640852">
            <w:pPr>
              <w:spacing w:before="40" w:after="40" w:line="240" w:lineRule="auto"/>
            </w:pPr>
            <w:r>
              <w:rPr>
                <w:rFonts w:ascii="Times New Roman"/>
                <w:sz w:val="20"/>
              </w:rPr>
              <w:t xml:space="preserve">- </w:t>
            </w:r>
            <w:r w:rsidR="00A85DB7">
              <w:rPr>
                <w:rFonts w:ascii="Times New Roman"/>
                <w:sz w:val="20"/>
              </w:rPr>
              <w:t>Human rights education, trainings &amp; awareness raising</w:t>
            </w:r>
          </w:p>
          <w:p w:rsidR="00190FBE" w:rsidRDefault="00640852">
            <w:pPr>
              <w:spacing w:before="40" w:after="40" w:line="240" w:lineRule="auto"/>
            </w:pPr>
            <w:r>
              <w:rPr>
                <w:rFonts w:ascii="Times New Roman"/>
                <w:sz w:val="20"/>
              </w:rPr>
              <w:t xml:space="preserve">- </w:t>
            </w:r>
            <w:r w:rsidR="00A85DB7">
              <w:rPr>
                <w:rFonts w:ascii="Times New Roman"/>
                <w:sz w:val="20"/>
              </w:rPr>
              <w:t>Racial discrimination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- 4 - QUALITY EDUCATION</w:t>
            </w:r>
          </w:p>
          <w:p w:rsidR="00190FBE" w:rsidRDefault="00A85DB7">
            <w:pPr>
              <w:spacing w:before="40" w:after="40" w:line="240" w:lineRule="auto"/>
            </w:pPr>
            <w:r>
              <w:rPr>
                <w:rFonts w:ascii="Times New Roman"/>
                <w:sz w:val="20"/>
              </w:rPr>
              <w:t>- 10 - REDUCED INEQUALITIES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Children</w:t>
            </w:r>
          </w:p>
          <w:p w:rsidR="00190FBE" w:rsidRDefault="00A85DB7">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159.33 Investigate effectively and prosecute caste-based discrimination and violence (Croatia);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Equality &amp; non-discrimination</w:t>
            </w:r>
          </w:p>
          <w:p w:rsidR="00190FBE" w:rsidRDefault="00640852">
            <w:pPr>
              <w:spacing w:before="40" w:after="40" w:line="240" w:lineRule="auto"/>
            </w:pPr>
            <w:r>
              <w:rPr>
                <w:rFonts w:ascii="Times New Roman"/>
                <w:sz w:val="20"/>
              </w:rPr>
              <w:t xml:space="preserve">- </w:t>
            </w:r>
            <w:r w:rsidR="00A85DB7">
              <w:rPr>
                <w:rFonts w:ascii="Times New Roman"/>
                <w:sz w:val="20"/>
              </w:rPr>
              <w:t>Rule of law &amp; impunity</w:t>
            </w:r>
          </w:p>
          <w:p w:rsidR="00190FBE" w:rsidRDefault="00640852">
            <w:pPr>
              <w:spacing w:before="40" w:after="40" w:line="240" w:lineRule="auto"/>
            </w:pPr>
            <w:r>
              <w:rPr>
                <w:rFonts w:ascii="Times New Roman"/>
                <w:sz w:val="20"/>
              </w:rPr>
              <w:t xml:space="preserve">- </w:t>
            </w:r>
            <w:r w:rsidR="00A85DB7">
              <w:rPr>
                <w:rFonts w:ascii="Times New Roman"/>
                <w:sz w:val="20"/>
              </w:rPr>
              <w:t>Administration of justice &amp; fair trial</w:t>
            </w:r>
          </w:p>
          <w:p w:rsidR="00190FBE" w:rsidRDefault="00640852">
            <w:pPr>
              <w:spacing w:before="40" w:after="40" w:line="240" w:lineRule="auto"/>
            </w:pPr>
            <w:r>
              <w:rPr>
                <w:rFonts w:ascii="Times New Roman"/>
                <w:sz w:val="20"/>
              </w:rPr>
              <w:t xml:space="preserve">- </w:t>
            </w:r>
            <w:r w:rsidR="00A85DB7">
              <w:rPr>
                <w:rFonts w:ascii="Times New Roman"/>
                <w:sz w:val="20"/>
              </w:rPr>
              <w:t>Racial discrimination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- 10 - REDUCED INEQUALITIES</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lastRenderedPageBreak/>
              <w:t>159.34 Effectively apply national legislation towards the elimination of all practices based on a caste system, including in the light of the relevant human rights instruments (El Salvador);</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Equality &amp; non-discrimination</w:t>
            </w:r>
          </w:p>
          <w:p w:rsidR="00190FBE" w:rsidRDefault="00640852">
            <w:pPr>
              <w:spacing w:before="40" w:after="40" w:line="240" w:lineRule="auto"/>
            </w:pPr>
            <w:r>
              <w:rPr>
                <w:rFonts w:ascii="Times New Roman"/>
                <w:sz w:val="20"/>
              </w:rPr>
              <w:t xml:space="preserve">- </w:t>
            </w:r>
            <w:r w:rsidR="00A85DB7">
              <w:rPr>
                <w:rFonts w:ascii="Times New Roman"/>
                <w:sz w:val="20"/>
              </w:rPr>
              <w:t>Racial discrimination</w:t>
            </w:r>
          </w:p>
          <w:p w:rsidR="00190FBE" w:rsidRDefault="00640852">
            <w:pPr>
              <w:spacing w:before="40" w:after="40" w:line="240" w:lineRule="auto"/>
            </w:pPr>
            <w:r>
              <w:rPr>
                <w:rFonts w:ascii="Times New Roman"/>
                <w:sz w:val="20"/>
              </w:rPr>
              <w:t xml:space="preserve">- </w:t>
            </w:r>
            <w:r w:rsidR="00A85DB7">
              <w:rPr>
                <w:rFonts w:ascii="Times New Roman"/>
                <w:sz w:val="20"/>
              </w:rPr>
              <w:t>Constitutional &amp; legislative framework</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Indigenous peoples</w:t>
            </w:r>
          </w:p>
          <w:p w:rsidR="00190FBE" w:rsidRDefault="00A85DB7">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159.35 Develop effective mechanisms to implement the Caste-based Discrimination and Untouchability (Offence and Punishment) Act (Germany);</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Equality &amp; non-discrimination</w:t>
            </w:r>
          </w:p>
          <w:p w:rsidR="00190FBE" w:rsidRDefault="00640852">
            <w:pPr>
              <w:spacing w:before="40" w:after="40" w:line="240" w:lineRule="auto"/>
            </w:pPr>
            <w:r>
              <w:rPr>
                <w:rFonts w:ascii="Times New Roman"/>
                <w:sz w:val="20"/>
              </w:rPr>
              <w:t xml:space="preserve">- </w:t>
            </w:r>
            <w:r w:rsidR="00A85DB7">
              <w:rPr>
                <w:rFonts w:ascii="Times New Roman"/>
                <w:sz w:val="20"/>
              </w:rPr>
              <w:t>Racial discrimination</w:t>
            </w:r>
          </w:p>
          <w:p w:rsidR="00190FBE" w:rsidRDefault="00640852">
            <w:pPr>
              <w:spacing w:before="40" w:after="40" w:line="240" w:lineRule="auto"/>
            </w:pPr>
            <w:r>
              <w:rPr>
                <w:rFonts w:ascii="Times New Roman"/>
                <w:sz w:val="20"/>
              </w:rPr>
              <w:t xml:space="preserve">- </w:t>
            </w:r>
            <w:r w:rsidR="00A85DB7">
              <w:rPr>
                <w:rFonts w:ascii="Times New Roman"/>
                <w:sz w:val="20"/>
              </w:rPr>
              <w:t>Constitutional &amp; legislative framework</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- 10 - REDUCED INEQUALITIES</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159.38 Pursue development of all sections of society in an inclusive manner (India);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Equality &amp; non-discrimination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- 10 - REDUCED INEQUALITIES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159.39 Continue the efforts to combat caste-based discrimination and segregation (Italy);</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Equality &amp; non-discrimination</w:t>
            </w:r>
          </w:p>
          <w:p w:rsidR="00190FBE" w:rsidRDefault="00640852">
            <w:pPr>
              <w:spacing w:before="40" w:after="40" w:line="240" w:lineRule="auto"/>
            </w:pPr>
            <w:r>
              <w:rPr>
                <w:rFonts w:ascii="Times New Roman"/>
                <w:sz w:val="20"/>
              </w:rPr>
              <w:t xml:space="preserve">- </w:t>
            </w:r>
            <w:r w:rsidR="00A85DB7">
              <w:rPr>
                <w:rFonts w:ascii="Times New Roman"/>
                <w:sz w:val="20"/>
              </w:rPr>
              <w:t>Racial discrimination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- 10 - REDUCED INEQUALITIES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lastRenderedPageBreak/>
              <w:t>159.40 Increase education and awareness-raising programmes to combat crimes of hate and racial discrimination (Jordan);</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Equality &amp; non-discrimination</w:t>
            </w:r>
          </w:p>
          <w:p w:rsidR="00190FBE" w:rsidRDefault="00640852">
            <w:pPr>
              <w:spacing w:before="40" w:after="40" w:line="240" w:lineRule="auto"/>
            </w:pPr>
            <w:r>
              <w:rPr>
                <w:rFonts w:ascii="Times New Roman"/>
                <w:sz w:val="20"/>
              </w:rPr>
              <w:t xml:space="preserve">- </w:t>
            </w:r>
            <w:r w:rsidR="00A85DB7">
              <w:rPr>
                <w:rFonts w:ascii="Times New Roman"/>
                <w:sz w:val="20"/>
              </w:rPr>
              <w:t>Human rights education, trainings &amp; awareness raising</w:t>
            </w:r>
          </w:p>
          <w:p w:rsidR="00190FBE" w:rsidRDefault="00640852">
            <w:pPr>
              <w:spacing w:before="40" w:after="40" w:line="240" w:lineRule="auto"/>
            </w:pPr>
            <w:r>
              <w:rPr>
                <w:rFonts w:ascii="Times New Roman"/>
                <w:sz w:val="20"/>
              </w:rPr>
              <w:t xml:space="preserve">- </w:t>
            </w:r>
            <w:r w:rsidR="00A85DB7">
              <w:rPr>
                <w:rFonts w:ascii="Times New Roman"/>
                <w:sz w:val="20"/>
              </w:rPr>
              <w:t>Racial discrimination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- 4 - QUALITY EDUCATION</w:t>
            </w:r>
          </w:p>
          <w:p w:rsidR="00190FBE" w:rsidRDefault="00A85DB7">
            <w:pPr>
              <w:spacing w:before="40" w:after="40" w:line="240" w:lineRule="auto"/>
            </w:pPr>
            <w:r>
              <w:rPr>
                <w:rFonts w:ascii="Times New Roman"/>
                <w:sz w:val="20"/>
              </w:rPr>
              <w:t>- 10 - REDUCED INEQUALITIES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159.41 Continue efforts to combat discrimination based on caste and gender (Lebanon);</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Equality &amp; non-discrimination</w:t>
            </w:r>
          </w:p>
          <w:p w:rsidR="00190FBE" w:rsidRDefault="00640852">
            <w:pPr>
              <w:spacing w:before="40" w:after="40" w:line="240" w:lineRule="auto"/>
            </w:pPr>
            <w:r>
              <w:rPr>
                <w:rFonts w:ascii="Times New Roman"/>
                <w:sz w:val="20"/>
              </w:rPr>
              <w:t xml:space="preserve">- </w:t>
            </w:r>
            <w:r w:rsidR="00A85DB7">
              <w:rPr>
                <w:rFonts w:ascii="Times New Roman"/>
                <w:sz w:val="20"/>
              </w:rPr>
              <w:t>Discrimination against women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sz w:val="20"/>
              </w:rPr>
              <w:t>- 10 - REDUCED INEQUALITIES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Women &amp; girls</w:t>
            </w:r>
          </w:p>
          <w:p w:rsidR="00190FBE" w:rsidRDefault="00A85DB7">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159.42 Take the necessary measures to advance in the fight against discrimination in all its forms, in particular racial and caste discrimination (Argentina);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Equality &amp; non-discrimination</w:t>
            </w:r>
          </w:p>
          <w:p w:rsidR="00190FBE" w:rsidRDefault="00640852">
            <w:pPr>
              <w:spacing w:before="40" w:after="40" w:line="240" w:lineRule="auto"/>
            </w:pPr>
            <w:r>
              <w:rPr>
                <w:rFonts w:ascii="Times New Roman"/>
                <w:sz w:val="20"/>
              </w:rPr>
              <w:t xml:space="preserve">- </w:t>
            </w:r>
            <w:r w:rsidR="00A85DB7">
              <w:rPr>
                <w:rFonts w:ascii="Times New Roman"/>
                <w:sz w:val="20"/>
              </w:rPr>
              <w:t>Racial discrimination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- 10 - REDUCED INEQUALITIES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lastRenderedPageBreak/>
              <w:t>159.43 Consider including the issue of caste discrimination in school and university curricula (Malta);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Equality &amp; non-discrimination</w:t>
            </w:r>
          </w:p>
          <w:p w:rsidR="00190FBE" w:rsidRDefault="00640852">
            <w:pPr>
              <w:spacing w:before="40" w:after="40" w:line="240" w:lineRule="auto"/>
            </w:pPr>
            <w:r>
              <w:rPr>
                <w:rFonts w:ascii="Times New Roman"/>
                <w:sz w:val="20"/>
              </w:rPr>
              <w:t xml:space="preserve">- </w:t>
            </w:r>
            <w:r w:rsidR="00A85DB7">
              <w:rPr>
                <w:rFonts w:ascii="Times New Roman"/>
                <w:sz w:val="20"/>
              </w:rPr>
              <w:t>Human rights education, trainings &amp; awareness raising</w:t>
            </w:r>
          </w:p>
          <w:p w:rsidR="00190FBE" w:rsidRDefault="00640852">
            <w:pPr>
              <w:spacing w:before="40" w:after="40" w:line="240" w:lineRule="auto"/>
            </w:pPr>
            <w:r>
              <w:rPr>
                <w:rFonts w:ascii="Times New Roman"/>
                <w:sz w:val="20"/>
              </w:rPr>
              <w:t xml:space="preserve">- </w:t>
            </w:r>
            <w:r w:rsidR="00A85DB7">
              <w:rPr>
                <w:rFonts w:ascii="Times New Roman"/>
                <w:sz w:val="20"/>
              </w:rPr>
              <w:t>Racial discrimination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- 4 - QUALITY EDUCATION</w:t>
            </w:r>
          </w:p>
          <w:p w:rsidR="00190FBE" w:rsidRDefault="00A85DB7">
            <w:pPr>
              <w:spacing w:before="40" w:after="40" w:line="240" w:lineRule="auto"/>
            </w:pPr>
            <w:r>
              <w:rPr>
                <w:rFonts w:ascii="Times New Roman"/>
                <w:sz w:val="20"/>
              </w:rPr>
              <w:t>- 10 - REDUCED INEQUALITIES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159.44 Continue to strengthen its efforts to prevent and eliminate discrimination based on caste, including through the full and effective implementation of the  Caste-based Discrimination and Untouchability (Offence and Punishment) Act  (Republic of Korea);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Equality &amp; non-discrimination</w:t>
            </w:r>
          </w:p>
          <w:p w:rsidR="00190FBE" w:rsidRDefault="00640852">
            <w:pPr>
              <w:spacing w:before="40" w:after="40" w:line="240" w:lineRule="auto"/>
            </w:pPr>
            <w:r>
              <w:rPr>
                <w:rFonts w:ascii="Times New Roman"/>
                <w:sz w:val="20"/>
              </w:rPr>
              <w:t xml:space="preserve">- </w:t>
            </w:r>
            <w:r w:rsidR="00A85DB7">
              <w:rPr>
                <w:rFonts w:ascii="Times New Roman"/>
                <w:sz w:val="20"/>
              </w:rPr>
              <w:t>Racial discrimination</w:t>
            </w:r>
          </w:p>
          <w:p w:rsidR="00190FBE" w:rsidRDefault="00640852">
            <w:pPr>
              <w:spacing w:before="40" w:after="40" w:line="240" w:lineRule="auto"/>
            </w:pPr>
            <w:r>
              <w:rPr>
                <w:rFonts w:ascii="Times New Roman"/>
                <w:sz w:val="20"/>
              </w:rPr>
              <w:t xml:space="preserve">- </w:t>
            </w:r>
            <w:r w:rsidR="00A85DB7">
              <w:rPr>
                <w:rFonts w:ascii="Times New Roman"/>
                <w:sz w:val="20"/>
              </w:rPr>
              <w:t>Constitutional &amp; legislative framework</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- 10 - REDUCED INEQUALITIES</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lastRenderedPageBreak/>
              <w:t>159.45 Continue protecting, in law and practice, the rights of the vulnerable groups of the population, particularly women, children, persons with disabilities, older persons and ethnic minorities (Russian Federation);</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Equality &amp; non-discrimination</w:t>
            </w:r>
          </w:p>
          <w:p w:rsidR="00190FBE" w:rsidRDefault="00640852">
            <w:pPr>
              <w:spacing w:before="40" w:after="40" w:line="240" w:lineRule="auto"/>
            </w:pPr>
            <w:r>
              <w:rPr>
                <w:rFonts w:ascii="Times New Roman"/>
                <w:sz w:val="20"/>
              </w:rPr>
              <w:t xml:space="preserve">- </w:t>
            </w:r>
            <w:r w:rsidR="00A85DB7">
              <w:rPr>
                <w:rFonts w:ascii="Times New Roman"/>
                <w:sz w:val="20"/>
              </w:rPr>
              <w:t>Persons with disabilities: definition, general principles</w:t>
            </w:r>
          </w:p>
          <w:p w:rsidR="00190FBE" w:rsidRDefault="00640852">
            <w:pPr>
              <w:spacing w:before="40" w:after="40" w:line="240" w:lineRule="auto"/>
            </w:pPr>
            <w:r>
              <w:rPr>
                <w:rFonts w:ascii="Times New Roman"/>
                <w:sz w:val="20"/>
              </w:rPr>
              <w:t xml:space="preserve">- </w:t>
            </w:r>
            <w:r w:rsidR="00A85DB7">
              <w:rPr>
                <w:rFonts w:ascii="Times New Roman"/>
                <w:sz w:val="20"/>
              </w:rPr>
              <w:t>Children: definition; general principles; protection</w:t>
            </w:r>
          </w:p>
          <w:p w:rsidR="00190FBE" w:rsidRDefault="00640852">
            <w:pPr>
              <w:spacing w:before="40" w:after="40" w:line="240" w:lineRule="auto"/>
            </w:pPr>
            <w:r>
              <w:rPr>
                <w:rFonts w:ascii="Times New Roman"/>
                <w:sz w:val="20"/>
              </w:rPr>
              <w:t xml:space="preserve">- </w:t>
            </w:r>
            <w:r w:rsidR="00A85DB7">
              <w:rPr>
                <w:rFonts w:ascii="Times New Roman"/>
                <w:sz w:val="20"/>
              </w:rPr>
              <w:t>Constitutional &amp; legislative framework</w:t>
            </w:r>
          </w:p>
          <w:p w:rsidR="00190FBE" w:rsidRDefault="00640852">
            <w:pPr>
              <w:spacing w:before="40" w:after="40" w:line="240" w:lineRule="auto"/>
            </w:pPr>
            <w:r>
              <w:rPr>
                <w:rFonts w:ascii="Times New Roman"/>
                <w:sz w:val="20"/>
              </w:rPr>
              <w:t xml:space="preserve">- </w:t>
            </w:r>
            <w:r w:rsidR="00A85DB7">
              <w:rPr>
                <w:rFonts w:ascii="Times New Roman"/>
                <w:sz w:val="20"/>
              </w:rPr>
              <w:t xml:space="preserve"> Members of minorities</w:t>
            </w:r>
          </w:p>
          <w:p w:rsidR="00190FBE" w:rsidRDefault="00640852">
            <w:pPr>
              <w:spacing w:before="40" w:after="40" w:line="240" w:lineRule="auto"/>
            </w:pPr>
            <w:r>
              <w:rPr>
                <w:rFonts w:ascii="Times New Roman"/>
                <w:sz w:val="20"/>
              </w:rPr>
              <w:t xml:space="preserve">- </w:t>
            </w:r>
            <w:r w:rsidR="00A85DB7">
              <w:rPr>
                <w:rFonts w:ascii="Times New Roman"/>
                <w:sz w:val="20"/>
              </w:rPr>
              <w:t>Discrimination against women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Children</w:t>
            </w:r>
          </w:p>
          <w:p w:rsidR="00190FBE" w:rsidRDefault="00A85DB7">
            <w:pPr>
              <w:spacing w:before="40" w:after="40" w:line="240" w:lineRule="auto"/>
            </w:pPr>
            <w:r>
              <w:rPr>
                <w:rFonts w:ascii="Times New Roman"/>
                <w:sz w:val="20"/>
              </w:rPr>
              <w:t>- Older persons</w:t>
            </w:r>
          </w:p>
          <w:p w:rsidR="00190FBE" w:rsidRDefault="00A85DB7">
            <w:pPr>
              <w:spacing w:before="40" w:after="40" w:line="240" w:lineRule="auto"/>
            </w:pPr>
            <w:r>
              <w:rPr>
                <w:rFonts w:ascii="Times New Roman"/>
                <w:sz w:val="20"/>
              </w:rPr>
              <w:t>- Women &amp; girls</w:t>
            </w:r>
          </w:p>
          <w:p w:rsidR="00190FBE" w:rsidRDefault="00A85DB7">
            <w:pPr>
              <w:spacing w:before="40" w:after="40" w:line="240" w:lineRule="auto"/>
            </w:pPr>
            <w:r>
              <w:rPr>
                <w:rFonts w:ascii="Times New Roman"/>
                <w:sz w:val="20"/>
              </w:rPr>
              <w:t>- Minorities/ racial, ethnic, linguistic, religious or descent-based groups</w:t>
            </w:r>
          </w:p>
          <w:p w:rsidR="00190FBE" w:rsidRDefault="00A85DB7">
            <w:pPr>
              <w:spacing w:before="40" w:after="40" w:line="240" w:lineRule="auto"/>
            </w:pPr>
            <w:r>
              <w:rPr>
                <w:rFonts w:ascii="Times New Roman"/>
                <w:sz w:val="20"/>
              </w:rPr>
              <w:t>- Persons with disabilities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159.47 Conduct public awareness campaigns to eliminate caste-based hierarchies (State of Palestine);</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Equality &amp; non-discrimination</w:t>
            </w:r>
          </w:p>
          <w:p w:rsidR="00190FBE" w:rsidRDefault="00640852">
            <w:pPr>
              <w:spacing w:before="40" w:after="40" w:line="240" w:lineRule="auto"/>
            </w:pPr>
            <w:r>
              <w:rPr>
                <w:rFonts w:ascii="Times New Roman"/>
                <w:sz w:val="20"/>
              </w:rPr>
              <w:t xml:space="preserve">- </w:t>
            </w:r>
            <w:r w:rsidR="00A85DB7">
              <w:rPr>
                <w:rFonts w:ascii="Times New Roman"/>
                <w:sz w:val="20"/>
              </w:rPr>
              <w:t>Human rights education, trainings &amp; awareness raising</w:t>
            </w:r>
          </w:p>
          <w:p w:rsidR="00190FBE" w:rsidRDefault="00640852">
            <w:pPr>
              <w:spacing w:before="40" w:after="40" w:line="240" w:lineRule="auto"/>
            </w:pPr>
            <w:r>
              <w:rPr>
                <w:rFonts w:ascii="Times New Roman"/>
                <w:sz w:val="20"/>
              </w:rPr>
              <w:t xml:space="preserve">- </w:t>
            </w:r>
            <w:r w:rsidR="00A85DB7">
              <w:rPr>
                <w:rFonts w:ascii="Times New Roman"/>
                <w:sz w:val="20"/>
              </w:rPr>
              <w:t>Racial discrimination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- 4 - QUALITY EDUCATION</w:t>
            </w:r>
          </w:p>
          <w:p w:rsidR="00190FBE" w:rsidRDefault="00A85DB7">
            <w:pPr>
              <w:spacing w:before="40" w:after="40" w:line="240" w:lineRule="auto"/>
            </w:pPr>
            <w:r>
              <w:rPr>
                <w:rFonts w:ascii="Times New Roman"/>
                <w:sz w:val="20"/>
              </w:rPr>
              <w:t>- 10 - REDUCED INEQUALITIES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lastRenderedPageBreak/>
              <w:t>159.48 Intensify public awareness campaigns to eliminate the notion of racial or caste-based hierarchies (Sudan);</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Equality &amp; non-discrimination</w:t>
            </w:r>
          </w:p>
          <w:p w:rsidR="00190FBE" w:rsidRDefault="00640852">
            <w:pPr>
              <w:spacing w:before="40" w:after="40" w:line="240" w:lineRule="auto"/>
            </w:pPr>
            <w:r>
              <w:rPr>
                <w:rFonts w:ascii="Times New Roman"/>
                <w:sz w:val="20"/>
              </w:rPr>
              <w:t xml:space="preserve">- </w:t>
            </w:r>
            <w:r w:rsidR="00A85DB7">
              <w:rPr>
                <w:rFonts w:ascii="Times New Roman"/>
                <w:sz w:val="20"/>
              </w:rPr>
              <w:t>Human rights education, trainings &amp; awareness raising</w:t>
            </w:r>
          </w:p>
          <w:p w:rsidR="00190FBE" w:rsidRDefault="00640852">
            <w:pPr>
              <w:spacing w:before="40" w:after="40" w:line="240" w:lineRule="auto"/>
            </w:pPr>
            <w:r>
              <w:rPr>
                <w:rFonts w:ascii="Times New Roman"/>
                <w:sz w:val="20"/>
              </w:rPr>
              <w:t xml:space="preserve">- </w:t>
            </w:r>
            <w:r w:rsidR="00A85DB7">
              <w:rPr>
                <w:rFonts w:ascii="Times New Roman"/>
                <w:sz w:val="20"/>
              </w:rPr>
              <w:t>Racial discrimination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- 4 - QUALITY EDUCATION</w:t>
            </w:r>
          </w:p>
          <w:p w:rsidR="00190FBE" w:rsidRDefault="00A85DB7">
            <w:pPr>
              <w:spacing w:before="40" w:after="40" w:line="240" w:lineRule="auto"/>
            </w:pPr>
            <w:r>
              <w:rPr>
                <w:rFonts w:ascii="Times New Roman"/>
                <w:sz w:val="20"/>
              </w:rPr>
              <w:t>- 10 - REDUCED INEQUALITIES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190FBE" w:rsidRDefault="00190FBE">
            <w:pPr>
              <w:spacing w:before="40" w:after="40" w:line="240" w:lineRule="auto"/>
            </w:pPr>
          </w:p>
        </w:tc>
      </w:tr>
      <w:tr w:rsidR="00A85DB7" w:rsidTr="00A85DB7">
        <w:tc>
          <w:tcPr>
            <w:tcW w:w="15178" w:type="dxa"/>
            <w:gridSpan w:val="4"/>
            <w:shd w:val="clear" w:color="auto" w:fill="C6D9F1"/>
            <w:tcMar>
              <w:left w:w="108" w:type="dxa"/>
              <w:right w:w="108" w:type="dxa"/>
            </w:tcMar>
          </w:tcPr>
          <w:p w:rsidR="00190FBE" w:rsidRDefault="00A85DB7" w:rsidP="00BA393B">
            <w:pPr>
              <w:spacing w:before="40" w:after="40" w:line="240" w:lineRule="auto"/>
            </w:pPr>
            <w:r>
              <w:rPr>
                <w:rFonts w:ascii="Times New Roman"/>
                <w:b/>
                <w:i/>
                <w:sz w:val="28"/>
              </w:rPr>
              <w:t>Theme: Human rights &amp; climate change</w:t>
            </w: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159.49 Take further measures to combat climate change and natural disasters (Bangladesh);</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Human rights &amp; climate change</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- 11 - SUSTAINABLE CITIES AND COMMUNITIES</w:t>
            </w:r>
          </w:p>
          <w:p w:rsidR="00190FBE" w:rsidRDefault="00A85DB7">
            <w:pPr>
              <w:spacing w:before="40" w:after="40" w:line="240" w:lineRule="auto"/>
            </w:pPr>
            <w:r>
              <w:rPr>
                <w:rFonts w:ascii="Times New Roman"/>
                <w:sz w:val="20"/>
              </w:rPr>
              <w:t>- 13 - CLIMATE ACTION</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159.50 Ensure that women, children, persons with disabilities and indigenous and local communities are meaningfully engaged in the development and implementation of climate change and disaster risk reduction frameworks (Fiji);</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Human rights &amp; climate change</w:t>
            </w:r>
          </w:p>
          <w:p w:rsidR="00190FBE" w:rsidRDefault="00640852">
            <w:pPr>
              <w:spacing w:before="40" w:after="40" w:line="240" w:lineRule="auto"/>
            </w:pPr>
            <w:r>
              <w:rPr>
                <w:rFonts w:ascii="Times New Roman"/>
                <w:sz w:val="20"/>
              </w:rPr>
              <w:t xml:space="preserve">- </w:t>
            </w:r>
            <w:r w:rsidR="00A85DB7">
              <w:rPr>
                <w:rFonts w:ascii="Times New Roman"/>
                <w:sz w:val="20"/>
              </w:rPr>
              <w:t>Children: definition; general principles; protection</w:t>
            </w:r>
          </w:p>
          <w:p w:rsidR="00190FBE" w:rsidRDefault="00640852">
            <w:pPr>
              <w:spacing w:before="40" w:after="40" w:line="240" w:lineRule="auto"/>
            </w:pPr>
            <w:r>
              <w:rPr>
                <w:rFonts w:ascii="Times New Roman"/>
                <w:sz w:val="20"/>
              </w:rPr>
              <w:t xml:space="preserve">- </w:t>
            </w:r>
            <w:r w:rsidR="00A85DB7">
              <w:rPr>
                <w:rFonts w:ascii="Times New Roman"/>
                <w:sz w:val="20"/>
              </w:rPr>
              <w:t>Persons with disabilities: independence, inclusion</w:t>
            </w:r>
          </w:p>
          <w:p w:rsidR="00190FBE" w:rsidRDefault="00640852">
            <w:pPr>
              <w:spacing w:before="40" w:after="40" w:line="240" w:lineRule="auto"/>
            </w:pPr>
            <w:r>
              <w:rPr>
                <w:rFonts w:ascii="Times New Roman"/>
                <w:sz w:val="20"/>
              </w:rPr>
              <w:t xml:space="preserve">- </w:t>
            </w:r>
            <w:r w:rsidR="00A85DB7">
              <w:rPr>
                <w:rFonts w:ascii="Times New Roman"/>
                <w:sz w:val="20"/>
              </w:rPr>
              <w:t>Participation of women in political &amp; public life</w:t>
            </w:r>
          </w:p>
          <w:p w:rsidR="00190FBE" w:rsidRDefault="00640852">
            <w:pPr>
              <w:spacing w:before="40" w:after="40" w:line="240" w:lineRule="auto"/>
            </w:pPr>
            <w:r>
              <w:rPr>
                <w:rFonts w:ascii="Times New Roman"/>
                <w:sz w:val="20"/>
              </w:rPr>
              <w:t xml:space="preserve">- </w:t>
            </w:r>
            <w:r w:rsidR="00A85DB7">
              <w:rPr>
                <w:rFonts w:ascii="Times New Roman"/>
                <w:sz w:val="20"/>
              </w:rPr>
              <w:t>Persons with disabilities: protection and safety in situations of risk</w:t>
            </w:r>
          </w:p>
          <w:p w:rsidR="00190FBE" w:rsidRDefault="004E1C70">
            <w:pPr>
              <w:spacing w:before="40" w:after="40" w:line="240" w:lineRule="auto"/>
            </w:pPr>
            <w:r>
              <w:rPr>
                <w:rFonts w:ascii="Times New Roman"/>
                <w:sz w:val="20"/>
              </w:rPr>
              <w:t>-</w:t>
            </w:r>
            <w:r w:rsidR="00A85DB7">
              <w:rPr>
                <w:rFonts w:ascii="Times New Roman"/>
                <w:sz w:val="20"/>
              </w:rPr>
              <w:t xml:space="preserve"> Indigenous peoples</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- 11 - SUSTAINABLE CITIES AND COMMUNITIES</w:t>
            </w:r>
          </w:p>
          <w:p w:rsidR="00190FBE" w:rsidRDefault="00A85DB7">
            <w:pPr>
              <w:spacing w:before="40" w:after="40" w:line="240" w:lineRule="auto"/>
            </w:pPr>
            <w:r>
              <w:rPr>
                <w:rFonts w:ascii="Times New Roman"/>
                <w:sz w:val="20"/>
              </w:rPr>
              <w:t>- 13 - CLIMATE ACTION</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Children</w:t>
            </w:r>
          </w:p>
          <w:p w:rsidR="00190FBE" w:rsidRDefault="00A85DB7">
            <w:pPr>
              <w:spacing w:before="40" w:after="40" w:line="240" w:lineRule="auto"/>
            </w:pPr>
            <w:r>
              <w:rPr>
                <w:rFonts w:ascii="Times New Roman"/>
                <w:sz w:val="20"/>
              </w:rPr>
              <w:t>- Indigenous peoples</w:t>
            </w:r>
          </w:p>
          <w:p w:rsidR="00190FBE" w:rsidRDefault="00A85DB7">
            <w:pPr>
              <w:spacing w:before="40" w:after="40" w:line="240" w:lineRule="auto"/>
            </w:pPr>
            <w:r>
              <w:rPr>
                <w:rFonts w:ascii="Times New Roman"/>
                <w:sz w:val="20"/>
              </w:rPr>
              <w:t>- Women &amp; girls</w:t>
            </w:r>
          </w:p>
          <w:p w:rsidR="00190FBE" w:rsidRDefault="00A85DB7">
            <w:pPr>
              <w:spacing w:before="40" w:after="40" w:line="240" w:lineRule="auto"/>
            </w:pPr>
            <w:r>
              <w:rPr>
                <w:rFonts w:ascii="Times New Roman"/>
                <w:sz w:val="20"/>
              </w:rPr>
              <w:t>- Persons with disabilities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lastRenderedPageBreak/>
              <w:t>159.52 Apply an inclusive approach in shaping disaster prevention and mitigation policies and strategies by incorporating the views of women and vulnerable groups, including persons with disabilities and older people, indiscriminately  (Indonesia);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Human rights &amp; climate change</w:t>
            </w:r>
          </w:p>
          <w:p w:rsidR="00190FBE" w:rsidRDefault="00640852">
            <w:pPr>
              <w:spacing w:before="40" w:after="40" w:line="240" w:lineRule="auto"/>
            </w:pPr>
            <w:r>
              <w:rPr>
                <w:rFonts w:ascii="Times New Roman"/>
                <w:sz w:val="20"/>
              </w:rPr>
              <w:t xml:space="preserve">- </w:t>
            </w:r>
            <w:r w:rsidR="00A85DB7">
              <w:rPr>
                <w:rFonts w:ascii="Times New Roman"/>
                <w:sz w:val="20"/>
              </w:rPr>
              <w:t>Persons with disabilities: independence, inclusion</w:t>
            </w:r>
          </w:p>
          <w:p w:rsidR="00190FBE" w:rsidRDefault="00474D9B">
            <w:pPr>
              <w:spacing w:before="40" w:after="40" w:line="240" w:lineRule="auto"/>
            </w:pPr>
            <w:r>
              <w:rPr>
                <w:rFonts w:ascii="Times New Roman"/>
                <w:sz w:val="20"/>
              </w:rPr>
              <w:t>-</w:t>
            </w:r>
            <w:r w:rsidR="00A85DB7">
              <w:rPr>
                <w:rFonts w:ascii="Times New Roman"/>
                <w:sz w:val="20"/>
              </w:rPr>
              <w:t xml:space="preserve"> Participation of women in political &amp; public life</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- 1 - NO POVERTY</w:t>
            </w:r>
          </w:p>
          <w:p w:rsidR="00190FBE" w:rsidRDefault="00A85DB7">
            <w:pPr>
              <w:spacing w:before="40" w:after="40" w:line="240" w:lineRule="auto"/>
            </w:pPr>
            <w:r>
              <w:rPr>
                <w:rFonts w:ascii="Times New Roman"/>
                <w:sz w:val="20"/>
              </w:rPr>
              <w:t>- 11 - SUSTAINABLE CITIES AND COMMUNITIES</w:t>
            </w:r>
          </w:p>
          <w:p w:rsidR="00190FBE" w:rsidRDefault="00A85DB7">
            <w:pPr>
              <w:spacing w:before="40" w:after="40" w:line="240" w:lineRule="auto"/>
            </w:pPr>
            <w:r>
              <w:rPr>
                <w:rFonts w:ascii="Times New Roman"/>
                <w:sz w:val="20"/>
              </w:rPr>
              <w:t>- 13 - CLIMATE ACTION</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Older persons</w:t>
            </w:r>
          </w:p>
          <w:p w:rsidR="00190FBE" w:rsidRDefault="00A85DB7">
            <w:pPr>
              <w:spacing w:before="40" w:after="40" w:line="240" w:lineRule="auto"/>
            </w:pPr>
            <w:r>
              <w:rPr>
                <w:rFonts w:ascii="Times New Roman"/>
                <w:sz w:val="20"/>
              </w:rPr>
              <w:t>- Vulnerable persons/groups</w:t>
            </w:r>
          </w:p>
          <w:p w:rsidR="00190FBE" w:rsidRDefault="00A85DB7">
            <w:pPr>
              <w:spacing w:before="40" w:after="40" w:line="240" w:lineRule="auto"/>
            </w:pPr>
            <w:r>
              <w:rPr>
                <w:rFonts w:ascii="Times New Roman"/>
                <w:sz w:val="20"/>
              </w:rPr>
              <w:t>- Women &amp; girls</w:t>
            </w:r>
          </w:p>
          <w:p w:rsidR="00190FBE" w:rsidRDefault="00A85DB7">
            <w:pPr>
              <w:spacing w:before="40" w:after="40" w:line="240" w:lineRule="auto"/>
            </w:pPr>
            <w:r>
              <w:rPr>
                <w:rFonts w:ascii="Times New Roman"/>
                <w:sz w:val="20"/>
              </w:rPr>
              <w:t>- Persons with disabilities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159.54 Ensure that vulnerable populations are engaged in the development and implementation of climate resilience and adaptation plans (Maldives);</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Human rights &amp; climate change</w:t>
            </w:r>
          </w:p>
          <w:p w:rsidR="00190FBE" w:rsidRDefault="00640852">
            <w:pPr>
              <w:spacing w:before="40" w:after="40" w:line="240" w:lineRule="auto"/>
            </w:pPr>
            <w:r>
              <w:rPr>
                <w:rFonts w:ascii="Times New Roman"/>
                <w:sz w:val="20"/>
              </w:rPr>
              <w:t xml:space="preserve">- </w:t>
            </w:r>
            <w:r w:rsidR="00A85DB7">
              <w:rPr>
                <w:rFonts w:ascii="Times New Roman"/>
                <w:sz w:val="20"/>
              </w:rPr>
              <w:t>Right to participate in public affairs &amp; right to vote</w:t>
            </w:r>
          </w:p>
          <w:p w:rsidR="00190FBE" w:rsidRDefault="00640852">
            <w:pPr>
              <w:spacing w:before="40" w:after="40" w:line="240" w:lineRule="auto"/>
            </w:pPr>
            <w:r>
              <w:rPr>
                <w:rFonts w:ascii="Times New Roman"/>
                <w:sz w:val="20"/>
              </w:rPr>
              <w:t xml:space="preserve">- </w:t>
            </w:r>
            <w:r w:rsidR="00A85DB7">
              <w:rPr>
                <w:rFonts w:ascii="Times New Roman"/>
                <w:sz w:val="20"/>
              </w:rPr>
              <w:t>Persons with disabilities: independence, inclusion</w:t>
            </w:r>
          </w:p>
          <w:p w:rsidR="00190FBE" w:rsidRDefault="001507DF">
            <w:pPr>
              <w:spacing w:before="40" w:after="40" w:line="240" w:lineRule="auto"/>
            </w:pPr>
            <w:r>
              <w:rPr>
                <w:rFonts w:ascii="Times New Roman"/>
                <w:sz w:val="20"/>
              </w:rPr>
              <w:t>-</w:t>
            </w:r>
            <w:r w:rsidR="00A85DB7">
              <w:rPr>
                <w:rFonts w:ascii="Times New Roman"/>
                <w:sz w:val="20"/>
              </w:rPr>
              <w:t xml:space="preserve"> Participation of women in political &amp; public life</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- 13 - CLIMATE ACTION</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Vulnerable persons/groups</w:t>
            </w:r>
          </w:p>
        </w:tc>
        <w:tc>
          <w:tcPr>
            <w:tcW w:w="4592" w:type="dxa"/>
            <w:tcMar>
              <w:left w:w="108" w:type="dxa"/>
              <w:right w:w="108" w:type="dxa"/>
            </w:tcMar>
          </w:tcPr>
          <w:p w:rsidR="00190FBE" w:rsidRDefault="00190FBE">
            <w:pPr>
              <w:spacing w:before="40" w:after="40" w:line="240" w:lineRule="auto"/>
            </w:pPr>
          </w:p>
        </w:tc>
      </w:tr>
      <w:tr w:rsidR="00A85DB7" w:rsidTr="00A85DB7">
        <w:tc>
          <w:tcPr>
            <w:tcW w:w="15178" w:type="dxa"/>
            <w:gridSpan w:val="4"/>
            <w:shd w:val="clear" w:color="auto" w:fill="C6D9F1"/>
            <w:tcMar>
              <w:left w:w="108" w:type="dxa"/>
              <w:right w:w="108" w:type="dxa"/>
            </w:tcMar>
          </w:tcPr>
          <w:p w:rsidR="00190FBE" w:rsidRDefault="00A85DB7" w:rsidP="00BA393B">
            <w:pPr>
              <w:spacing w:before="40" w:after="40" w:line="240" w:lineRule="auto"/>
            </w:pPr>
            <w:r>
              <w:rPr>
                <w:rFonts w:ascii="Times New Roman"/>
                <w:b/>
                <w:i/>
                <w:sz w:val="28"/>
              </w:rPr>
              <w:t>Theme: Prohibition of torture &amp; ill-treatment (including cruel, inhuman or degrading treatment)</w:t>
            </w: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159.58 Strengthen its efforts to put an end to torture and ill-treatment of children in all settings (Montenegro);</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Prohibition of torture &amp; ill-treatment (including cruel, inhuman or degrading treatment)</w:t>
            </w:r>
          </w:p>
          <w:p w:rsidR="00190FBE" w:rsidRDefault="00640852">
            <w:pPr>
              <w:spacing w:before="40" w:after="40" w:line="240" w:lineRule="auto"/>
            </w:pPr>
            <w:r>
              <w:rPr>
                <w:rFonts w:ascii="Times New Roman"/>
                <w:sz w:val="20"/>
              </w:rPr>
              <w:t xml:space="preserve">- </w:t>
            </w:r>
            <w:r w:rsidR="00A85DB7">
              <w:rPr>
                <w:rFonts w:ascii="Times New Roman"/>
                <w:sz w:val="20"/>
              </w:rPr>
              <w:t>Children: definition; general principles; protection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Children</w:t>
            </w:r>
          </w:p>
          <w:p w:rsidR="00190FBE" w:rsidRDefault="00A85DB7">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lastRenderedPageBreak/>
              <w:t>159.59 Fight more effectively against impunity by putting in place legislation that penalizes acts of torture and investigating extrajudicial executions (France);</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Prohibition of torture &amp; ill-treatment (including cruel, inhuman or degrading treatment)</w:t>
            </w:r>
          </w:p>
          <w:p w:rsidR="00190FBE" w:rsidRDefault="00640852">
            <w:pPr>
              <w:spacing w:before="40" w:after="40" w:line="240" w:lineRule="auto"/>
            </w:pPr>
            <w:r>
              <w:rPr>
                <w:rFonts w:ascii="Times New Roman"/>
                <w:sz w:val="20"/>
              </w:rPr>
              <w:t xml:space="preserve">- </w:t>
            </w:r>
            <w:r w:rsidR="00A85DB7">
              <w:rPr>
                <w:rFonts w:ascii="Times New Roman"/>
                <w:sz w:val="20"/>
              </w:rPr>
              <w:t>Rule of law &amp; impunity</w:t>
            </w:r>
          </w:p>
          <w:p w:rsidR="00190FBE" w:rsidRDefault="00640852">
            <w:pPr>
              <w:spacing w:before="40" w:after="40" w:line="240" w:lineRule="auto"/>
            </w:pPr>
            <w:r>
              <w:rPr>
                <w:rFonts w:ascii="Times New Roman"/>
                <w:sz w:val="20"/>
              </w:rPr>
              <w:t xml:space="preserve">- </w:t>
            </w:r>
            <w:r w:rsidR="00A85DB7">
              <w:rPr>
                <w:rFonts w:ascii="Times New Roman"/>
                <w:sz w:val="20"/>
              </w:rPr>
              <w:t>Administration of justice &amp; fair trial</w:t>
            </w:r>
          </w:p>
          <w:p w:rsidR="00190FBE" w:rsidRDefault="00640852">
            <w:pPr>
              <w:spacing w:before="40" w:after="40" w:line="240" w:lineRule="auto"/>
            </w:pPr>
            <w:r>
              <w:rPr>
                <w:rFonts w:ascii="Times New Roman"/>
                <w:sz w:val="20"/>
              </w:rPr>
              <w:t xml:space="preserve">- </w:t>
            </w:r>
            <w:r w:rsidR="00A85DB7">
              <w:rPr>
                <w:rFonts w:ascii="Times New Roman"/>
                <w:sz w:val="20"/>
              </w:rPr>
              <w:t>Legal &amp; institutional reform</w:t>
            </w:r>
          </w:p>
          <w:p w:rsidR="00190FBE" w:rsidRDefault="00640852">
            <w:pPr>
              <w:spacing w:before="40" w:after="40" w:line="240" w:lineRule="auto"/>
            </w:pPr>
            <w:r>
              <w:rPr>
                <w:rFonts w:ascii="Times New Roman"/>
                <w:sz w:val="20"/>
              </w:rPr>
              <w:t xml:space="preserve">- </w:t>
            </w:r>
            <w:r w:rsidR="00A85DB7">
              <w:rPr>
                <w:rFonts w:ascii="Times New Roman"/>
                <w:sz w:val="20"/>
              </w:rPr>
              <w:t>Constitutional &amp; legislative framework</w:t>
            </w:r>
          </w:p>
          <w:p w:rsidR="00190FBE" w:rsidRDefault="00640852">
            <w:pPr>
              <w:spacing w:before="40" w:after="40" w:line="240" w:lineRule="auto"/>
            </w:pPr>
            <w:r>
              <w:rPr>
                <w:rFonts w:ascii="Times New Roman"/>
                <w:sz w:val="20"/>
              </w:rPr>
              <w:t xml:space="preserve">- </w:t>
            </w:r>
            <w:r w:rsidR="00A85DB7">
              <w:rPr>
                <w:rFonts w:ascii="Times New Roman"/>
                <w:sz w:val="20"/>
              </w:rPr>
              <w:t>Extrajudicial, summary or arbitrary executions</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190FBE" w:rsidRDefault="00190FBE">
            <w:pPr>
              <w:spacing w:before="40" w:after="40" w:line="240" w:lineRule="auto"/>
            </w:pPr>
          </w:p>
        </w:tc>
      </w:tr>
      <w:tr w:rsidR="00A85DB7" w:rsidTr="00A85DB7">
        <w:tc>
          <w:tcPr>
            <w:tcW w:w="15178" w:type="dxa"/>
            <w:gridSpan w:val="4"/>
            <w:shd w:val="clear" w:color="auto" w:fill="C6D9F1"/>
            <w:tcMar>
              <w:left w:w="108" w:type="dxa"/>
              <w:right w:w="108" w:type="dxa"/>
            </w:tcMar>
          </w:tcPr>
          <w:p w:rsidR="00190FBE" w:rsidRDefault="00A85DB7" w:rsidP="00BA393B">
            <w:pPr>
              <w:spacing w:before="40" w:after="40" w:line="240" w:lineRule="auto"/>
            </w:pPr>
            <w:r>
              <w:rPr>
                <w:rFonts w:ascii="Times New Roman"/>
                <w:b/>
                <w:i/>
                <w:sz w:val="28"/>
              </w:rPr>
              <w:t>Theme: Conditions of detention</w:t>
            </w: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159.55 Continue to improve the prison infrastructure and the living conditions of persons deprived of liberty (Cuba);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Conditions of detention</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190FBE" w:rsidRDefault="00190FBE">
            <w:pPr>
              <w:spacing w:before="40" w:after="40" w:line="240" w:lineRule="auto"/>
            </w:pPr>
          </w:p>
        </w:tc>
      </w:tr>
      <w:tr w:rsidR="00A85DB7" w:rsidTr="00A85DB7">
        <w:tc>
          <w:tcPr>
            <w:tcW w:w="15178" w:type="dxa"/>
            <w:gridSpan w:val="4"/>
            <w:shd w:val="clear" w:color="auto" w:fill="C6D9F1"/>
            <w:tcMar>
              <w:left w:w="108" w:type="dxa"/>
              <w:right w:w="108" w:type="dxa"/>
            </w:tcMar>
          </w:tcPr>
          <w:p w:rsidR="00190FBE" w:rsidRDefault="00A85DB7" w:rsidP="00BA393B">
            <w:pPr>
              <w:spacing w:before="40" w:after="40" w:line="240" w:lineRule="auto"/>
            </w:pPr>
            <w:r>
              <w:rPr>
                <w:rFonts w:ascii="Times New Roman"/>
                <w:b/>
                <w:i/>
                <w:sz w:val="28"/>
              </w:rPr>
              <w:t>Theme: Access to justice &amp; remedy</w:t>
            </w: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159.56 Ensure prompt, impartial, independent and effective investigations into all cases of unlawful killings (Greece);</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Access to justice &amp; remedy</w:t>
            </w:r>
          </w:p>
          <w:p w:rsidR="00190FBE" w:rsidRDefault="00640852">
            <w:pPr>
              <w:spacing w:before="40" w:after="40" w:line="240" w:lineRule="auto"/>
            </w:pPr>
            <w:r>
              <w:rPr>
                <w:rFonts w:ascii="Times New Roman"/>
                <w:sz w:val="20"/>
              </w:rPr>
              <w:t xml:space="preserve">- </w:t>
            </w:r>
            <w:r w:rsidR="00A85DB7">
              <w:rPr>
                <w:rFonts w:ascii="Times New Roman"/>
                <w:sz w:val="20"/>
              </w:rPr>
              <w:t>Rule of law &amp; impunity</w:t>
            </w:r>
          </w:p>
          <w:p w:rsidR="00190FBE" w:rsidRDefault="00640852">
            <w:pPr>
              <w:spacing w:before="40" w:after="40" w:line="240" w:lineRule="auto"/>
            </w:pPr>
            <w:r>
              <w:rPr>
                <w:rFonts w:ascii="Times New Roman"/>
                <w:sz w:val="20"/>
              </w:rPr>
              <w:t xml:space="preserve">- </w:t>
            </w:r>
            <w:r w:rsidR="00A85DB7">
              <w:rPr>
                <w:rFonts w:ascii="Times New Roman"/>
                <w:sz w:val="20"/>
              </w:rPr>
              <w:t>Administration of justice &amp; fair trial</w:t>
            </w:r>
          </w:p>
          <w:p w:rsidR="00190FBE" w:rsidRDefault="00640852">
            <w:pPr>
              <w:spacing w:before="40" w:after="40" w:line="240" w:lineRule="auto"/>
            </w:pPr>
            <w:r>
              <w:rPr>
                <w:rFonts w:ascii="Times New Roman"/>
                <w:sz w:val="20"/>
              </w:rPr>
              <w:t xml:space="preserve">- </w:t>
            </w:r>
            <w:r w:rsidR="00A85DB7">
              <w:rPr>
                <w:rFonts w:ascii="Times New Roman"/>
                <w:sz w:val="20"/>
              </w:rPr>
              <w:t>Extrajudicial, summary or arbitrary executions</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Law enforcement / police &amp; prison officials</w:t>
            </w:r>
          </w:p>
          <w:p w:rsidR="00190FBE" w:rsidRDefault="00A85DB7">
            <w:pPr>
              <w:spacing w:before="40" w:after="40" w:line="240" w:lineRule="auto"/>
            </w:pPr>
            <w:r>
              <w:rPr>
                <w:rFonts w:ascii="Times New Roman"/>
                <w:sz w:val="20"/>
              </w:rPr>
              <w:t>- Judges, lawyers and prosecutors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lastRenderedPageBreak/>
              <w:t>159.61 Continue efforts to ensure access to justice, poverty reduction and the protection of the rights of persons in vulnerable situations (Nigeria);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Access to justice &amp; remedy</w:t>
            </w:r>
          </w:p>
          <w:p w:rsidR="00190FBE" w:rsidRDefault="00A85DB7">
            <w:pPr>
              <w:spacing w:before="40" w:after="40" w:line="240" w:lineRule="auto"/>
            </w:pPr>
            <w:r>
              <w:rPr>
                <w:rFonts w:ascii="Times New Roman"/>
                <w:sz w:val="20"/>
              </w:rPr>
              <w:t>- Human rights &amp; poverty</w:t>
            </w:r>
          </w:p>
          <w:p w:rsidR="00190FBE" w:rsidRDefault="00A85DB7">
            <w:pPr>
              <w:spacing w:before="40" w:after="40" w:line="240" w:lineRule="auto"/>
            </w:pPr>
            <w:r>
              <w:rPr>
                <w:rFonts w:ascii="Times New Roman"/>
                <w:sz w:val="20"/>
              </w:rPr>
              <w:t>- Right to an adequate standard of living</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- 1 - NO POVERTY</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Persons living in poverty</w:t>
            </w:r>
          </w:p>
          <w:p w:rsidR="00190FBE" w:rsidRDefault="00A85DB7">
            <w:pPr>
              <w:spacing w:before="40" w:after="40" w:line="240" w:lineRule="auto"/>
            </w:pPr>
            <w:r>
              <w:rPr>
                <w:rFonts w:ascii="Times New Roman"/>
                <w:sz w:val="20"/>
              </w:rPr>
              <w:t>- Vulnerable persons/groups</w:t>
            </w:r>
          </w:p>
        </w:tc>
        <w:tc>
          <w:tcPr>
            <w:tcW w:w="4592" w:type="dxa"/>
            <w:tcMar>
              <w:left w:w="108" w:type="dxa"/>
              <w:right w:w="108" w:type="dxa"/>
            </w:tcMar>
          </w:tcPr>
          <w:p w:rsidR="00190FBE" w:rsidRDefault="00190FBE">
            <w:pPr>
              <w:spacing w:before="40" w:after="40" w:line="240" w:lineRule="auto"/>
            </w:pPr>
          </w:p>
        </w:tc>
      </w:tr>
      <w:tr w:rsidR="00A85DB7" w:rsidTr="00A85DB7">
        <w:tc>
          <w:tcPr>
            <w:tcW w:w="15178" w:type="dxa"/>
            <w:gridSpan w:val="4"/>
            <w:shd w:val="clear" w:color="auto" w:fill="C6D9F1"/>
            <w:tcMar>
              <w:left w:w="108" w:type="dxa"/>
              <w:right w:w="108" w:type="dxa"/>
            </w:tcMar>
          </w:tcPr>
          <w:p w:rsidR="00190FBE" w:rsidRDefault="00A85DB7" w:rsidP="00BA393B">
            <w:pPr>
              <w:spacing w:before="40" w:after="40" w:line="240" w:lineRule="auto"/>
            </w:pPr>
            <w:r>
              <w:rPr>
                <w:rFonts w:ascii="Times New Roman"/>
                <w:b/>
                <w:i/>
                <w:sz w:val="28"/>
              </w:rPr>
              <w:t>Theme: Freedom of opinion and expression &amp; access to information</w:t>
            </w: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159.73 Consider revising the local legislation on media and information technology in order to guarantee the full respect of the right to freedom of opinion and expression (Brazil);</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Freedom of opinion and expression &amp; access to information</w:t>
            </w:r>
          </w:p>
          <w:p w:rsidR="00190FBE" w:rsidRDefault="00640852">
            <w:pPr>
              <w:spacing w:before="40" w:after="40" w:line="240" w:lineRule="auto"/>
            </w:pPr>
            <w:r>
              <w:rPr>
                <w:rFonts w:ascii="Times New Roman"/>
                <w:sz w:val="20"/>
              </w:rPr>
              <w:t xml:space="preserve">- </w:t>
            </w:r>
            <w:r w:rsidR="00A85DB7">
              <w:rPr>
                <w:rFonts w:ascii="Times New Roman"/>
                <w:sz w:val="20"/>
              </w:rPr>
              <w:t>Legal &amp; institutional reform</w:t>
            </w:r>
          </w:p>
          <w:p w:rsidR="00190FBE" w:rsidRDefault="00640852">
            <w:pPr>
              <w:spacing w:before="40" w:after="40" w:line="240" w:lineRule="auto"/>
            </w:pPr>
            <w:r>
              <w:rPr>
                <w:rFonts w:ascii="Times New Roman"/>
                <w:sz w:val="20"/>
              </w:rPr>
              <w:t xml:space="preserve">- </w:t>
            </w:r>
            <w:r w:rsidR="00A85DB7">
              <w:rPr>
                <w:rFonts w:ascii="Times New Roman"/>
                <w:sz w:val="20"/>
              </w:rPr>
              <w:t>Constitutional &amp; legislative framework</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Media</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159.74 Ensure that legislation on cybersecurity guarantees the rights of access to information and freedom of expression (Chile);</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Freedom of opinion and expression &amp; access to information</w:t>
            </w:r>
          </w:p>
          <w:p w:rsidR="00190FBE" w:rsidRDefault="00640852">
            <w:pPr>
              <w:spacing w:before="40" w:after="40" w:line="240" w:lineRule="auto"/>
            </w:pPr>
            <w:r>
              <w:rPr>
                <w:rFonts w:ascii="Times New Roman"/>
                <w:sz w:val="20"/>
              </w:rPr>
              <w:t xml:space="preserve">- </w:t>
            </w:r>
            <w:r w:rsidR="00A85DB7">
              <w:rPr>
                <w:rFonts w:ascii="Times New Roman"/>
                <w:sz w:val="20"/>
              </w:rPr>
              <w:t>Legal &amp; institutional reform</w:t>
            </w:r>
          </w:p>
          <w:p w:rsidR="00190FBE" w:rsidRDefault="00640852">
            <w:pPr>
              <w:spacing w:before="40" w:after="40" w:line="240" w:lineRule="auto"/>
            </w:pPr>
            <w:r>
              <w:rPr>
                <w:rFonts w:ascii="Times New Roman"/>
                <w:sz w:val="20"/>
              </w:rPr>
              <w:t xml:space="preserve">- </w:t>
            </w:r>
            <w:r w:rsidR="00A85DB7">
              <w:rPr>
                <w:rFonts w:ascii="Times New Roman"/>
                <w:sz w:val="20"/>
              </w:rPr>
              <w:t>Constitutional &amp; legislative framework</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Media</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lastRenderedPageBreak/>
              <w:t xml:space="preserve">159.75 Safeguard the freedom of expression and foster civil society participation; ensure that NGOs active in the field of human rights </w:t>
            </w:r>
            <w:r>
              <w:rPr>
                <w:rFonts w:ascii="Times New Roman"/>
                <w:sz w:val="20"/>
              </w:rPr>
              <w:t>–</w:t>
            </w:r>
            <w:r>
              <w:rPr>
                <w:rFonts w:ascii="Times New Roman"/>
                <w:sz w:val="20"/>
              </w:rPr>
              <w:t xml:space="preserve"> including those receiving foreign grants </w:t>
            </w:r>
            <w:r>
              <w:rPr>
                <w:rFonts w:ascii="Times New Roman"/>
                <w:sz w:val="20"/>
              </w:rPr>
              <w:t>–</w:t>
            </w:r>
            <w:r>
              <w:rPr>
                <w:rFonts w:ascii="Times New Roman"/>
                <w:sz w:val="20"/>
              </w:rPr>
              <w:t xml:space="preserve"> are free to operate (Czechia);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Freedom of opinion and expression &amp; access to information</w:t>
            </w:r>
          </w:p>
          <w:p w:rsidR="00190FBE" w:rsidRDefault="00A85DB7">
            <w:pPr>
              <w:spacing w:before="40" w:after="40" w:line="240" w:lineRule="auto"/>
            </w:pPr>
            <w:r>
              <w:rPr>
                <w:rFonts w:ascii="Times New Roman"/>
                <w:sz w:val="20"/>
              </w:rPr>
              <w:t>- Freedom of association</w:t>
            </w:r>
          </w:p>
          <w:p w:rsidR="00190FBE" w:rsidRDefault="00640852">
            <w:pPr>
              <w:spacing w:before="40" w:after="40" w:line="240" w:lineRule="auto"/>
            </w:pPr>
            <w:r>
              <w:rPr>
                <w:rFonts w:ascii="Times New Roman"/>
                <w:sz w:val="20"/>
              </w:rPr>
              <w:t xml:space="preserve">- </w:t>
            </w:r>
            <w:r w:rsidR="00A85DB7">
              <w:rPr>
                <w:rFonts w:ascii="Times New Roman"/>
                <w:sz w:val="20"/>
              </w:rPr>
              <w:t>Cooperation &amp; consultation with civil society</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Human rights defenders &amp; activists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159.77 Ensure the right to freedom of expression online and offline, in law and in practice, and guarantee a safe and enabling environment for journalists and human rights defenders (Estonia);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Freedom of opinion and expression &amp; access to information</w:t>
            </w:r>
          </w:p>
          <w:p w:rsidR="00190FBE" w:rsidRDefault="00640852">
            <w:pPr>
              <w:spacing w:before="40" w:after="40" w:line="240" w:lineRule="auto"/>
            </w:pPr>
            <w:r>
              <w:rPr>
                <w:rFonts w:ascii="Times New Roman"/>
                <w:sz w:val="20"/>
              </w:rPr>
              <w:t xml:space="preserve">- </w:t>
            </w:r>
            <w:r w:rsidR="00A85DB7">
              <w:rPr>
                <w:rFonts w:ascii="Times New Roman"/>
                <w:sz w:val="20"/>
              </w:rPr>
              <w:t>Legal &amp; institutional reform</w:t>
            </w:r>
          </w:p>
          <w:p w:rsidR="00190FBE" w:rsidRDefault="00640852">
            <w:pPr>
              <w:spacing w:before="40" w:after="40" w:line="240" w:lineRule="auto"/>
            </w:pPr>
            <w:r>
              <w:rPr>
                <w:rFonts w:ascii="Times New Roman"/>
                <w:sz w:val="20"/>
              </w:rPr>
              <w:t xml:space="preserve">- </w:t>
            </w:r>
            <w:r w:rsidR="00A85DB7">
              <w:rPr>
                <w:rFonts w:ascii="Times New Roman"/>
                <w:sz w:val="20"/>
              </w:rPr>
              <w:t>Constitutional &amp; legislative framework</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Human rights defenders &amp; activists</w:t>
            </w:r>
          </w:p>
          <w:p w:rsidR="00190FBE" w:rsidRDefault="00A85DB7">
            <w:pPr>
              <w:spacing w:before="40" w:after="40" w:line="240" w:lineRule="auto"/>
            </w:pPr>
            <w:r>
              <w:rPr>
                <w:rFonts w:ascii="Times New Roman"/>
                <w:sz w:val="20"/>
              </w:rPr>
              <w:t>- Media</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159.78 Guarantee freedom of expression, information and peaceful assembly by putting an end to the excessive use of force against demonstrators, human rights defenders and journalists, as well as by sanctioning the perpetrators of violations of their rights (France);</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Freedom of opinion and expression &amp; access to information</w:t>
            </w:r>
          </w:p>
          <w:p w:rsidR="00190FBE" w:rsidRDefault="00640852">
            <w:pPr>
              <w:spacing w:before="40" w:after="40" w:line="240" w:lineRule="auto"/>
            </w:pPr>
            <w:r>
              <w:rPr>
                <w:rFonts w:ascii="Times New Roman"/>
                <w:sz w:val="20"/>
              </w:rPr>
              <w:t xml:space="preserve">- </w:t>
            </w:r>
            <w:r w:rsidR="00A85DB7">
              <w:rPr>
                <w:rFonts w:ascii="Times New Roman"/>
                <w:sz w:val="20"/>
              </w:rPr>
              <w:t>Administration of justice &amp; fair trial</w:t>
            </w:r>
          </w:p>
          <w:p w:rsidR="00190FBE" w:rsidRDefault="00A85DB7">
            <w:pPr>
              <w:spacing w:before="40" w:after="40" w:line="240" w:lineRule="auto"/>
            </w:pPr>
            <w:r>
              <w:rPr>
                <w:rFonts w:ascii="Times New Roman"/>
                <w:sz w:val="20"/>
              </w:rPr>
              <w:t>- Right to peaceful assembly</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Human rights defenders &amp; activists</w:t>
            </w:r>
          </w:p>
          <w:p w:rsidR="00190FBE" w:rsidRDefault="00A85DB7">
            <w:pPr>
              <w:spacing w:before="40" w:after="40" w:line="240" w:lineRule="auto"/>
            </w:pPr>
            <w:r>
              <w:rPr>
                <w:rFonts w:ascii="Times New Roman"/>
                <w:sz w:val="20"/>
              </w:rPr>
              <w:t>- Media</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lastRenderedPageBreak/>
              <w:t>159.79 Ensure no person is arrested for peacefully exercising their right to freedom of expression, association or assembly and that all arrests are carried out in accordance with the law and in line with international human rights standards (Greece);</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Freedom of opinion and expression &amp; access to information</w:t>
            </w:r>
          </w:p>
          <w:p w:rsidR="00190FBE" w:rsidRDefault="00A85DB7">
            <w:pPr>
              <w:spacing w:before="40" w:after="40" w:line="240" w:lineRule="auto"/>
            </w:pPr>
            <w:r>
              <w:rPr>
                <w:rFonts w:ascii="Times New Roman"/>
                <w:sz w:val="20"/>
              </w:rPr>
              <w:t>- Arbitrary arrest &amp; detention</w:t>
            </w:r>
          </w:p>
          <w:p w:rsidR="00190FBE" w:rsidRDefault="00A85DB7">
            <w:pPr>
              <w:spacing w:before="40" w:after="40" w:line="240" w:lineRule="auto"/>
            </w:pPr>
            <w:r>
              <w:rPr>
                <w:rFonts w:ascii="Times New Roman"/>
                <w:sz w:val="20"/>
              </w:rPr>
              <w:t>- Freedom of association</w:t>
            </w:r>
          </w:p>
          <w:p w:rsidR="00190FBE" w:rsidRDefault="00A85DB7">
            <w:pPr>
              <w:spacing w:before="40" w:after="40" w:line="240" w:lineRule="auto"/>
            </w:pPr>
            <w:r>
              <w:rPr>
                <w:rFonts w:ascii="Times New Roman"/>
                <w:sz w:val="20"/>
              </w:rPr>
              <w:t>- Right to peaceful assembly</w:t>
            </w:r>
          </w:p>
          <w:p w:rsidR="00190FBE" w:rsidRDefault="004F6C86">
            <w:pPr>
              <w:spacing w:before="40" w:after="40" w:line="240" w:lineRule="auto"/>
            </w:pPr>
            <w:r>
              <w:rPr>
                <w:rFonts w:ascii="Times New Roman"/>
                <w:sz w:val="20"/>
              </w:rPr>
              <w:t>-</w:t>
            </w:r>
            <w:r w:rsidR="00A85DB7">
              <w:rPr>
                <w:rFonts w:ascii="Times New Roman"/>
                <w:sz w:val="20"/>
              </w:rPr>
              <w:t xml:space="preserve"> Scope of international obligations</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Media</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159.81 Protect and uphold the freedom of expression and peaceful assembly, including by respecting and supporting the free and independent media, in line with international human rights standards  (Iceland);</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Freedom of opinion and expression &amp; access to information</w:t>
            </w:r>
          </w:p>
          <w:p w:rsidR="00190FBE" w:rsidRDefault="00A85DB7">
            <w:pPr>
              <w:spacing w:before="40" w:after="40" w:line="240" w:lineRule="auto"/>
            </w:pPr>
            <w:r>
              <w:rPr>
                <w:rFonts w:ascii="Times New Roman"/>
                <w:sz w:val="20"/>
              </w:rPr>
              <w:t>- Right to peaceful assembly</w:t>
            </w:r>
          </w:p>
          <w:p w:rsidR="00190FBE" w:rsidRDefault="009D6A0D">
            <w:pPr>
              <w:spacing w:before="40" w:after="40" w:line="240" w:lineRule="auto"/>
            </w:pPr>
            <w:r>
              <w:rPr>
                <w:rFonts w:ascii="Times New Roman"/>
                <w:sz w:val="20"/>
              </w:rPr>
              <w:t>-</w:t>
            </w:r>
            <w:r w:rsidR="00A85DB7">
              <w:rPr>
                <w:rFonts w:ascii="Times New Roman"/>
                <w:sz w:val="20"/>
              </w:rPr>
              <w:t xml:space="preserve"> Scope of international obligations</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Media</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159.82 Promote and protect the right to freedom of expression and peaceful assembly of all residents of Nepal (Latvia);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Freedom of opinion and expression &amp; access to information</w:t>
            </w:r>
          </w:p>
          <w:p w:rsidR="00190FBE" w:rsidRDefault="00A85DB7">
            <w:pPr>
              <w:spacing w:before="40" w:after="40" w:line="240" w:lineRule="auto"/>
            </w:pPr>
            <w:r>
              <w:rPr>
                <w:rFonts w:ascii="Times New Roman"/>
                <w:sz w:val="20"/>
              </w:rPr>
              <w:t>- Right to peaceful assembly</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- 16 - PEACE, JUSTICE AND STRONG INSTITUTIONS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159.85 Introduce and implement measures to protect lawyers and human rights defenders, including investigating and prosecuting all forms of attacks against them (Netherlands);</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Freedom of opinion and expression &amp; access to information</w:t>
            </w:r>
          </w:p>
          <w:p w:rsidR="00190FBE" w:rsidRDefault="009D6A0D">
            <w:pPr>
              <w:spacing w:before="40" w:after="40" w:line="240" w:lineRule="auto"/>
            </w:pPr>
            <w:r>
              <w:rPr>
                <w:rFonts w:ascii="Times New Roman"/>
                <w:sz w:val="20"/>
              </w:rPr>
              <w:t>-</w:t>
            </w:r>
            <w:r w:rsidR="00A85DB7">
              <w:rPr>
                <w:rFonts w:ascii="Times New Roman"/>
                <w:sz w:val="20"/>
              </w:rPr>
              <w:t xml:space="preserve"> Right to physical &amp; moral integrity</w:t>
            </w:r>
          </w:p>
          <w:p w:rsidR="00190FBE" w:rsidRDefault="00640852">
            <w:pPr>
              <w:spacing w:before="40" w:after="40" w:line="240" w:lineRule="auto"/>
            </w:pPr>
            <w:r>
              <w:rPr>
                <w:rFonts w:ascii="Times New Roman"/>
                <w:sz w:val="20"/>
              </w:rPr>
              <w:t xml:space="preserve">- </w:t>
            </w:r>
            <w:r w:rsidR="00A85DB7">
              <w:rPr>
                <w:rFonts w:ascii="Times New Roman"/>
                <w:sz w:val="20"/>
              </w:rPr>
              <w:t>Administration of justice &amp; fair trial</w:t>
            </w:r>
          </w:p>
          <w:p w:rsidR="00190FBE" w:rsidRDefault="00A85DB7">
            <w:pPr>
              <w:spacing w:before="40" w:after="40" w:line="240" w:lineRule="auto"/>
            </w:pPr>
            <w:r>
              <w:rPr>
                <w:rFonts w:ascii="Times New Roman"/>
                <w:sz w:val="20"/>
              </w:rPr>
              <w:t>- Access to justice &amp; remedy</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Human rights defenders &amp; activists</w:t>
            </w:r>
          </w:p>
          <w:p w:rsidR="00190FBE" w:rsidRDefault="00A85DB7">
            <w:pPr>
              <w:spacing w:before="40" w:after="40" w:line="240" w:lineRule="auto"/>
            </w:pPr>
            <w:r>
              <w:rPr>
                <w:rFonts w:ascii="Times New Roman"/>
                <w:sz w:val="20"/>
              </w:rPr>
              <w:t>- Judges, lawyers and prosecutors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lastRenderedPageBreak/>
              <w:t>159.88 Ensure the right to freedom of expression and ensure all individuals are protected against threats, intimidation and violence when engaging in public discourse (Australia);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Freedom of opinion and expression &amp; access to information</w:t>
            </w:r>
          </w:p>
          <w:p w:rsidR="00190FBE" w:rsidRDefault="009D6A0D">
            <w:pPr>
              <w:spacing w:before="40" w:after="40" w:line="240" w:lineRule="auto"/>
            </w:pPr>
            <w:r>
              <w:rPr>
                <w:rFonts w:ascii="Times New Roman"/>
                <w:sz w:val="20"/>
              </w:rPr>
              <w:t xml:space="preserve">- </w:t>
            </w:r>
            <w:r w:rsidR="00A85DB7">
              <w:rPr>
                <w:rFonts w:ascii="Times New Roman"/>
                <w:sz w:val="20"/>
              </w:rPr>
              <w:t>Right to physical &amp; moral integrity</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Media</w:t>
            </w:r>
          </w:p>
        </w:tc>
        <w:tc>
          <w:tcPr>
            <w:tcW w:w="4592" w:type="dxa"/>
            <w:tcMar>
              <w:left w:w="108" w:type="dxa"/>
              <w:right w:w="108" w:type="dxa"/>
            </w:tcMar>
          </w:tcPr>
          <w:p w:rsidR="00190FBE" w:rsidRDefault="00190FBE">
            <w:pPr>
              <w:spacing w:before="40" w:after="40" w:line="240" w:lineRule="auto"/>
            </w:pPr>
          </w:p>
        </w:tc>
      </w:tr>
      <w:tr w:rsidR="00A85DB7" w:rsidTr="00A85DB7">
        <w:tc>
          <w:tcPr>
            <w:tcW w:w="15178" w:type="dxa"/>
            <w:gridSpan w:val="4"/>
            <w:shd w:val="clear" w:color="auto" w:fill="C6D9F1"/>
            <w:tcMar>
              <w:left w:w="108" w:type="dxa"/>
              <w:right w:w="108" w:type="dxa"/>
            </w:tcMar>
          </w:tcPr>
          <w:p w:rsidR="00190FBE" w:rsidRDefault="00A85DB7" w:rsidP="00BA393B">
            <w:pPr>
              <w:spacing w:before="40" w:after="40" w:line="240" w:lineRule="auto"/>
            </w:pPr>
            <w:r>
              <w:rPr>
                <w:rFonts w:ascii="Times New Roman"/>
                <w:b/>
                <w:i/>
                <w:sz w:val="28"/>
              </w:rPr>
              <w:t>Theme: Human trafficking &amp; contemporary forms of slavery</w:t>
            </w: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159.90 Step up efforts to combat slavery and trafficking in human beings, including by considering the possibility of adopting strategies or action plans in these spheres, as well as additional measures to identify victims of slavery and trafficking, especially among women and children, and to ensure their comprehensive protection and rehabilitation (Belarus);</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Human trafficking &amp; contemporary forms of slavery</w:t>
            </w:r>
          </w:p>
          <w:p w:rsidR="00190FBE" w:rsidRDefault="00A85DB7">
            <w:pPr>
              <w:spacing w:before="40" w:after="40" w:line="240" w:lineRule="auto"/>
            </w:pPr>
            <w:r>
              <w:rPr>
                <w:rFonts w:ascii="Times New Roman"/>
                <w:sz w:val="20"/>
              </w:rPr>
              <w:t>- Violence against women</w:t>
            </w:r>
          </w:p>
          <w:p w:rsidR="00190FBE" w:rsidRDefault="00640852">
            <w:pPr>
              <w:spacing w:before="40" w:after="40" w:line="240" w:lineRule="auto"/>
            </w:pPr>
            <w:r>
              <w:rPr>
                <w:rFonts w:ascii="Times New Roman"/>
                <w:sz w:val="20"/>
              </w:rPr>
              <w:t xml:space="preserve">- </w:t>
            </w:r>
            <w:r w:rsidR="00A85DB7">
              <w:rPr>
                <w:rFonts w:ascii="Times New Roman"/>
                <w:sz w:val="20"/>
              </w:rPr>
              <w:t>Legal &amp; institutional reform</w:t>
            </w:r>
          </w:p>
          <w:p w:rsidR="00190FBE" w:rsidRDefault="00A85DB7">
            <w:pPr>
              <w:spacing w:before="40" w:after="40" w:line="240" w:lineRule="auto"/>
            </w:pPr>
            <w:r>
              <w:rPr>
                <w:rFonts w:ascii="Times New Roman"/>
                <w:sz w:val="20"/>
              </w:rPr>
              <w:t>- Support to victims &amp; witnesses</w:t>
            </w:r>
          </w:p>
          <w:p w:rsidR="00190FBE" w:rsidRDefault="00640852">
            <w:pPr>
              <w:spacing w:before="40" w:after="40" w:line="240" w:lineRule="auto"/>
            </w:pPr>
            <w:r>
              <w:rPr>
                <w:rFonts w:ascii="Times New Roman"/>
                <w:sz w:val="20"/>
              </w:rPr>
              <w:t xml:space="preserve">- </w:t>
            </w:r>
            <w:r w:rsidR="00A85DB7">
              <w:rPr>
                <w:rFonts w:ascii="Times New Roman"/>
                <w:sz w:val="20"/>
              </w:rPr>
              <w:t>Children: definition; general principles; protection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- 8 - DECENT WORK AND ECONOMIC GROWTH</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Children</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159.91 Ensure that those responsible for trafficking in persons and slavery are brought to justice (Burkina Faso);</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Human trafficking &amp; contemporary forms of slavery</w:t>
            </w:r>
          </w:p>
          <w:p w:rsidR="00190FBE" w:rsidRDefault="00640852">
            <w:pPr>
              <w:spacing w:before="40" w:after="40" w:line="240" w:lineRule="auto"/>
            </w:pPr>
            <w:r>
              <w:rPr>
                <w:rFonts w:ascii="Times New Roman"/>
                <w:sz w:val="20"/>
              </w:rPr>
              <w:t xml:space="preserve">- </w:t>
            </w:r>
            <w:r w:rsidR="00A85DB7">
              <w:rPr>
                <w:rFonts w:ascii="Times New Roman"/>
                <w:sz w:val="20"/>
              </w:rPr>
              <w:t>Administration of justice &amp; fair trial</w:t>
            </w:r>
          </w:p>
          <w:p w:rsidR="00190FBE" w:rsidRDefault="00A85DB7">
            <w:pPr>
              <w:spacing w:before="40" w:after="40" w:line="240" w:lineRule="auto"/>
            </w:pPr>
            <w:r>
              <w:rPr>
                <w:rFonts w:ascii="Times New Roman"/>
                <w:sz w:val="20"/>
              </w:rPr>
              <w:t>- Access to justice &amp; remedy</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- 8 - DECENT WORK AND ECONOMIC GROWTH</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Children</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lastRenderedPageBreak/>
              <w:t>159.92 Intensify efforts to prevent trafficking in persons and all forms of slavery (Cyprus);</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Human trafficking &amp; contemporary forms of slavery</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- 8 - DECENT WORK AND ECONOMIC GROWTH</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Children</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159.93 Continue to strengthen efforts to prevent trafficking in persons, slavery, sexual exploitation and forced labour, and ensure effective implementation of standard operating procedures to address early identification of trafficking victims and provide adequate resources to rehabilitation centres for trafficking victims (Fiji);</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Human trafficking &amp; contemporary forms of slavery</w:t>
            </w:r>
          </w:p>
          <w:p w:rsidR="00190FBE" w:rsidRDefault="00A85DB7">
            <w:pPr>
              <w:spacing w:before="40" w:after="40" w:line="240" w:lineRule="auto"/>
            </w:pPr>
            <w:r>
              <w:rPr>
                <w:rFonts w:ascii="Times New Roman"/>
                <w:sz w:val="20"/>
              </w:rPr>
              <w:t>- Support to victims &amp; witnesses</w:t>
            </w:r>
          </w:p>
          <w:p w:rsidR="00190FBE" w:rsidRDefault="00640852">
            <w:pPr>
              <w:spacing w:before="40" w:after="40" w:line="240" w:lineRule="auto"/>
            </w:pPr>
            <w:r>
              <w:rPr>
                <w:rFonts w:ascii="Times New Roman"/>
                <w:sz w:val="20"/>
              </w:rPr>
              <w:t xml:space="preserve">- </w:t>
            </w:r>
            <w:r w:rsidR="00A85DB7">
              <w:rPr>
                <w:rFonts w:ascii="Times New Roman"/>
                <w:sz w:val="20"/>
              </w:rPr>
              <w:t>Budget &amp; resources (for human rights implementation)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- 8 - DECENT WORK AND ECONOMIC GROWTH</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Children</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159.94 Intensify efforts to prevent trafficking in persons and every form of exploitation, including child labour, also through the early identification of and support to victims while bringing perpetrators to justice (Holy See);</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Human trafficking &amp; contemporary forms of slavery</w:t>
            </w:r>
          </w:p>
          <w:p w:rsidR="00190FBE" w:rsidRDefault="00640852">
            <w:pPr>
              <w:spacing w:before="40" w:after="40" w:line="240" w:lineRule="auto"/>
            </w:pPr>
            <w:r>
              <w:rPr>
                <w:rFonts w:ascii="Times New Roman"/>
                <w:sz w:val="20"/>
              </w:rPr>
              <w:t xml:space="preserve">- </w:t>
            </w:r>
            <w:r w:rsidR="00A85DB7">
              <w:rPr>
                <w:rFonts w:ascii="Times New Roman"/>
                <w:sz w:val="20"/>
              </w:rPr>
              <w:t>Administration of justice &amp; fair trial</w:t>
            </w:r>
          </w:p>
          <w:p w:rsidR="00190FBE" w:rsidRDefault="00A85DB7">
            <w:pPr>
              <w:spacing w:before="40" w:after="40" w:line="240" w:lineRule="auto"/>
            </w:pPr>
            <w:r>
              <w:rPr>
                <w:rFonts w:ascii="Times New Roman"/>
                <w:sz w:val="20"/>
              </w:rPr>
              <w:t>- Support to victims &amp; witnesses</w:t>
            </w:r>
          </w:p>
          <w:p w:rsidR="00190FBE" w:rsidRDefault="00A85DB7">
            <w:pPr>
              <w:spacing w:before="40" w:after="40" w:line="240" w:lineRule="auto"/>
            </w:pPr>
            <w:r>
              <w:rPr>
                <w:rFonts w:ascii="Times New Roman"/>
                <w:sz w:val="20"/>
              </w:rPr>
              <w:t>- Children: protection against exploitation</w:t>
            </w:r>
          </w:p>
          <w:p w:rsidR="00190FBE" w:rsidRDefault="00A85DB7">
            <w:pPr>
              <w:spacing w:before="40" w:after="40" w:line="240" w:lineRule="auto"/>
            </w:pPr>
            <w:r>
              <w:rPr>
                <w:rFonts w:ascii="Times New Roman"/>
                <w:sz w:val="20"/>
              </w:rPr>
              <w:t>- Access to justice &amp; remedy</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- 8 - DECENT WORK AND ECONOMIC GROWTH</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Children</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lastRenderedPageBreak/>
              <w:t>159.95 Continue efforts to prevent human trafficking, slavery and sexual exploitation (Iraq);</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Human trafficking &amp; contemporary forms of slavery</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- 8 - DECENT WORK AND ECONOMIC GROWTH</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Children</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159.96 Increase efforts to prevent trafficking in persons, slavery, sexual exploitation and forced labour, including child labour (Malaysia);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Human trafficking &amp; contemporary forms of slavery</w:t>
            </w:r>
          </w:p>
          <w:p w:rsidR="00190FBE" w:rsidRDefault="00A85DB7">
            <w:pPr>
              <w:spacing w:before="40" w:after="40" w:line="240" w:lineRule="auto"/>
            </w:pPr>
            <w:r>
              <w:rPr>
                <w:rFonts w:ascii="Times New Roman"/>
                <w:sz w:val="20"/>
              </w:rPr>
              <w:t>- Children: protection against exploitation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- 8 - DECENT WORK AND ECONOMIC GROWTH</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Children</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159.97 Intensify its efforts to prevent trafficking in persons, slavery, sexual exploitation and forced labour (Montenegro);</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Human trafficking &amp; contemporary forms of slavery</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- 8 - DECENT WORK AND ECONOMIC GROWTH</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Children</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159.98 Revise the  Human Trafficking and Transportation (Control) Act  to bring the definition of human trafficking into line with international law and to include all aspects of human trafficking (Armenia);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Human trafficking &amp; contemporary forms of slavery</w:t>
            </w:r>
          </w:p>
          <w:p w:rsidR="00190FBE" w:rsidRDefault="00640852">
            <w:pPr>
              <w:spacing w:before="40" w:after="40" w:line="240" w:lineRule="auto"/>
            </w:pPr>
            <w:r>
              <w:rPr>
                <w:rFonts w:ascii="Times New Roman"/>
                <w:sz w:val="20"/>
              </w:rPr>
              <w:t xml:space="preserve">- </w:t>
            </w:r>
            <w:r w:rsidR="00A85DB7">
              <w:rPr>
                <w:rFonts w:ascii="Times New Roman"/>
                <w:sz w:val="20"/>
              </w:rPr>
              <w:t>Legal &amp; institutional reform</w:t>
            </w:r>
          </w:p>
          <w:p w:rsidR="00190FBE" w:rsidRDefault="00640852">
            <w:pPr>
              <w:spacing w:before="40" w:after="40" w:line="240" w:lineRule="auto"/>
            </w:pPr>
            <w:r>
              <w:rPr>
                <w:rFonts w:ascii="Times New Roman"/>
                <w:sz w:val="20"/>
              </w:rPr>
              <w:t xml:space="preserve">- </w:t>
            </w:r>
            <w:r w:rsidR="00A85DB7">
              <w:rPr>
                <w:rFonts w:ascii="Times New Roman"/>
                <w:sz w:val="20"/>
              </w:rPr>
              <w:t>Constitutional &amp; legislative framework</w:t>
            </w:r>
          </w:p>
          <w:p w:rsidR="00190FBE" w:rsidRDefault="00640852">
            <w:pPr>
              <w:spacing w:before="40" w:after="40" w:line="240" w:lineRule="auto"/>
            </w:pPr>
            <w:r>
              <w:rPr>
                <w:rFonts w:ascii="Times New Roman"/>
                <w:sz w:val="20"/>
              </w:rPr>
              <w:t xml:space="preserve">- </w:t>
            </w:r>
            <w:r w:rsidR="00A85DB7">
              <w:rPr>
                <w:rFonts w:ascii="Times New Roman"/>
                <w:sz w:val="20"/>
              </w:rPr>
              <w:t>Scope of international obligations</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- 8 - DECENT WORK AND ECONOMIC GROWTH</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Children</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lastRenderedPageBreak/>
              <w:t>159.99 Scale up efforts to combat human trafficking and protect the rights of victims, as well as the rights of migrants (Nigeria);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Human trafficking &amp; contemporary forms of slavery</w:t>
            </w:r>
          </w:p>
          <w:p w:rsidR="00190FBE" w:rsidRDefault="00A85DB7">
            <w:pPr>
              <w:spacing w:before="40" w:after="40" w:line="240" w:lineRule="auto"/>
            </w:pPr>
            <w:r>
              <w:rPr>
                <w:rFonts w:ascii="Times New Roman"/>
                <w:sz w:val="20"/>
              </w:rPr>
              <w:t>- Migrants</w:t>
            </w:r>
          </w:p>
          <w:p w:rsidR="00190FBE" w:rsidRDefault="00A85DB7">
            <w:pPr>
              <w:spacing w:before="40" w:after="40" w:line="240" w:lineRule="auto"/>
            </w:pPr>
            <w:r>
              <w:rPr>
                <w:rFonts w:ascii="Times New Roman"/>
                <w:sz w:val="20"/>
              </w:rPr>
              <w:t>- Support to victims &amp; witnesses</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- 8 - DECENT WORK AND ECONOMIC GROWTH</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Children</w:t>
            </w:r>
          </w:p>
          <w:p w:rsidR="00190FBE" w:rsidRDefault="00A85DB7">
            <w:pPr>
              <w:spacing w:before="40" w:after="40" w:line="240" w:lineRule="auto"/>
            </w:pPr>
            <w:r>
              <w:rPr>
                <w:rFonts w:ascii="Times New Roman"/>
                <w:sz w:val="20"/>
              </w:rPr>
              <w:t>- Migrants</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159.100 Take further steps to end trafficking in persons and bonded labour practices, with special emphasis on children (Norway);</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Human trafficking &amp; contemporary forms of slavery</w:t>
            </w:r>
          </w:p>
          <w:p w:rsidR="00190FBE" w:rsidRDefault="00A85DB7">
            <w:pPr>
              <w:spacing w:before="40" w:after="40" w:line="240" w:lineRule="auto"/>
            </w:pPr>
            <w:r>
              <w:rPr>
                <w:rFonts w:ascii="Times New Roman"/>
                <w:sz w:val="20"/>
              </w:rPr>
              <w:t>- Children: protection against exploitation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- 8 - DECENT WORK AND ECONOMIC GROWTH</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Children</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159.101 Continue efforts aimed at implementing the law on combating trafficking in human beings, notably the national action plan to combat human trafficking (Saudi Arabia);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Human trafficking &amp; contemporary forms of slavery</w:t>
            </w:r>
          </w:p>
          <w:p w:rsidR="00190FBE" w:rsidRDefault="00A85DB7">
            <w:pPr>
              <w:spacing w:before="40" w:after="40" w:line="240" w:lineRule="auto"/>
            </w:pPr>
            <w:r>
              <w:rPr>
                <w:rFonts w:ascii="Times New Roman"/>
                <w:sz w:val="20"/>
              </w:rPr>
              <w:t>- National Human Rights Action Plans (or specific areas) / implementation plans</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- 8 - DECENT WORK AND ECONOMIC GROWTH</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Children</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lastRenderedPageBreak/>
              <w:t>159.102 Invest additional efforts in fighting human trafficking, slavery, sexual exploitation and forced labour, as well as efficiently conduct the sanctions policy against perpetrators of these crimes (Serbia);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Human trafficking &amp; contemporary forms of slavery</w:t>
            </w:r>
          </w:p>
          <w:p w:rsidR="00190FBE" w:rsidRDefault="00640852">
            <w:pPr>
              <w:spacing w:before="40" w:after="40" w:line="240" w:lineRule="auto"/>
            </w:pPr>
            <w:r>
              <w:rPr>
                <w:rFonts w:ascii="Times New Roman"/>
                <w:sz w:val="20"/>
              </w:rPr>
              <w:t xml:space="preserve">- </w:t>
            </w:r>
            <w:r w:rsidR="00A85DB7">
              <w:rPr>
                <w:rFonts w:ascii="Times New Roman"/>
                <w:sz w:val="20"/>
              </w:rPr>
              <w:t>Administration of justice &amp; fair trial</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- 8 - DECENT WORK AND ECONOMIC GROWTH</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Children</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159.103 Harmonize the Foreign Employment Act and the Human Trafficking and Transportation (Control) Act to ensure consistency with the  Protocol to Prevent, Suppress and Punish Trafficking in Persons, Especially Women and Children (United Kingdom of Great Britain and Northern Ireland);</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Human trafficking &amp; contemporary forms of slavery</w:t>
            </w:r>
          </w:p>
          <w:p w:rsidR="00190FBE" w:rsidRDefault="00A85DB7">
            <w:pPr>
              <w:spacing w:before="40" w:after="40" w:line="240" w:lineRule="auto"/>
            </w:pPr>
            <w:r>
              <w:rPr>
                <w:rFonts w:ascii="Times New Roman"/>
                <w:sz w:val="20"/>
              </w:rPr>
              <w:t>- Violence against women</w:t>
            </w:r>
          </w:p>
          <w:p w:rsidR="00190FBE" w:rsidRDefault="00640852">
            <w:pPr>
              <w:spacing w:before="40" w:after="40" w:line="240" w:lineRule="auto"/>
            </w:pPr>
            <w:r>
              <w:rPr>
                <w:rFonts w:ascii="Times New Roman"/>
                <w:sz w:val="20"/>
              </w:rPr>
              <w:t xml:space="preserve">- </w:t>
            </w:r>
            <w:r w:rsidR="00A85DB7">
              <w:rPr>
                <w:rFonts w:ascii="Times New Roman"/>
                <w:sz w:val="20"/>
              </w:rPr>
              <w:t>Children: definition; general principles; protection</w:t>
            </w:r>
          </w:p>
          <w:p w:rsidR="00190FBE" w:rsidRDefault="00640852">
            <w:pPr>
              <w:spacing w:before="40" w:after="40" w:line="240" w:lineRule="auto"/>
            </w:pPr>
            <w:r>
              <w:rPr>
                <w:rFonts w:ascii="Times New Roman"/>
                <w:sz w:val="20"/>
              </w:rPr>
              <w:t xml:space="preserve">- </w:t>
            </w:r>
            <w:r w:rsidR="00A85DB7">
              <w:rPr>
                <w:rFonts w:ascii="Times New Roman"/>
                <w:sz w:val="20"/>
              </w:rPr>
              <w:t>Constitutional &amp; legislative framework</w:t>
            </w:r>
          </w:p>
          <w:p w:rsidR="00190FBE" w:rsidRDefault="006F4EE2">
            <w:pPr>
              <w:spacing w:before="40" w:after="40" w:line="240" w:lineRule="auto"/>
            </w:pPr>
            <w:r>
              <w:rPr>
                <w:rFonts w:ascii="Times New Roman"/>
                <w:sz w:val="20"/>
              </w:rPr>
              <w:t>-</w:t>
            </w:r>
            <w:r w:rsidR="00A85DB7">
              <w:rPr>
                <w:rFonts w:ascii="Times New Roman"/>
                <w:sz w:val="20"/>
              </w:rPr>
              <w:t xml:space="preserve"> Scope of international obligations</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- 8 - DECENT WORK AND ECONOMIC GROWTH</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Children</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A85DB7" w:rsidTr="00A85DB7">
        <w:tc>
          <w:tcPr>
            <w:tcW w:w="15178" w:type="dxa"/>
            <w:gridSpan w:val="4"/>
            <w:shd w:val="clear" w:color="auto" w:fill="C6D9F1"/>
            <w:tcMar>
              <w:left w:w="108" w:type="dxa"/>
              <w:right w:w="108" w:type="dxa"/>
            </w:tcMar>
          </w:tcPr>
          <w:p w:rsidR="00190FBE" w:rsidRDefault="00A85DB7" w:rsidP="00BA393B">
            <w:pPr>
              <w:spacing w:before="40" w:after="40" w:line="240" w:lineRule="auto"/>
            </w:pPr>
            <w:r>
              <w:rPr>
                <w:rFonts w:ascii="Times New Roman"/>
                <w:b/>
                <w:i/>
                <w:sz w:val="28"/>
              </w:rPr>
              <w:t>Theme: Human rights &amp; poverty</w:t>
            </w: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 xml:space="preserve">159.108 Further accelerate efforts to reduce poverty aimed at achieving an adequate living standard for all people (Democratic </w:t>
            </w:r>
            <w:r w:rsidR="00BA393B">
              <w:rPr>
                <w:rFonts w:ascii="Times New Roman"/>
                <w:sz w:val="20"/>
              </w:rPr>
              <w:t>People</w:t>
            </w:r>
            <w:r w:rsidR="00BA393B">
              <w:rPr>
                <w:rFonts w:ascii="Times New Roman"/>
                <w:sz w:val="20"/>
              </w:rPr>
              <w:t>’</w:t>
            </w:r>
            <w:r>
              <w:rPr>
                <w:rFonts w:ascii="Times New Roman"/>
                <w:sz w:val="20"/>
              </w:rPr>
              <w:t>s Republic of Korea);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Human rights &amp; poverty</w:t>
            </w:r>
          </w:p>
          <w:p w:rsidR="00190FBE" w:rsidRDefault="00A85DB7">
            <w:pPr>
              <w:spacing w:before="40" w:after="40" w:line="240" w:lineRule="auto"/>
            </w:pPr>
            <w:r>
              <w:rPr>
                <w:rFonts w:ascii="Times New Roman"/>
                <w:sz w:val="20"/>
              </w:rPr>
              <w:t>- Right to an adequate standard of living</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- 1 - NO POVERTY</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Persons living in poverty</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159.109 Continue its efforts in poverty reduction by providing poor families with opportunities to access productive resources, capacity-building, income and sustainabl</w:t>
            </w:r>
            <w:r w:rsidR="00BA393B">
              <w:rPr>
                <w:rFonts w:ascii="Times New Roman"/>
                <w:sz w:val="20"/>
              </w:rPr>
              <w:t>e development (Lao People</w:t>
            </w:r>
            <w:r w:rsidR="00BA393B">
              <w:rPr>
                <w:rFonts w:ascii="Times New Roman"/>
                <w:sz w:val="20"/>
              </w:rPr>
              <w:t>’</w:t>
            </w:r>
            <w:r>
              <w:rPr>
                <w:rFonts w:ascii="Times New Roman"/>
                <w:sz w:val="20"/>
              </w:rPr>
              <w:t>s Democratic Republic);</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Human rights &amp; poverty</w:t>
            </w:r>
          </w:p>
          <w:p w:rsidR="00190FBE" w:rsidRDefault="00A85DB7">
            <w:pPr>
              <w:spacing w:before="40" w:after="40" w:line="240" w:lineRule="auto"/>
            </w:pPr>
            <w:r>
              <w:rPr>
                <w:rFonts w:ascii="Times New Roman"/>
                <w:sz w:val="20"/>
              </w:rPr>
              <w:t>- Right to an adequate standard of living</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- 1 - NO POVERTY</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Persons living in poverty</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lastRenderedPageBreak/>
              <w:t>159.111 Intensify cooperation and efforts with the support of the international community to further enlarge programmatic interventions and investment in key areas of poverty reduction (Cambodia);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Human rights &amp; poverty</w:t>
            </w:r>
          </w:p>
          <w:p w:rsidR="00190FBE" w:rsidRDefault="00A85DB7">
            <w:pPr>
              <w:spacing w:before="40" w:after="40" w:line="240" w:lineRule="auto"/>
            </w:pPr>
            <w:r>
              <w:rPr>
                <w:rFonts w:ascii="Times New Roman"/>
                <w:sz w:val="20"/>
              </w:rPr>
              <w:t>- Inter-State cooperation and assistance</w:t>
            </w:r>
          </w:p>
          <w:p w:rsidR="00190FBE" w:rsidRDefault="00A85DB7">
            <w:pPr>
              <w:spacing w:before="40" w:after="40" w:line="240" w:lineRule="auto"/>
            </w:pPr>
            <w:r>
              <w:rPr>
                <w:rFonts w:ascii="Times New Roman"/>
                <w:sz w:val="20"/>
              </w:rPr>
              <w:t>- Right to an adequate standard of living</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- 1 - NO POVERTY</w:t>
            </w:r>
          </w:p>
          <w:p w:rsidR="00190FBE" w:rsidRDefault="00A85DB7">
            <w:pPr>
              <w:spacing w:before="40" w:after="40" w:line="240" w:lineRule="auto"/>
            </w:pPr>
            <w:r>
              <w:rPr>
                <w:rFonts w:ascii="Times New Roman"/>
                <w:sz w:val="20"/>
              </w:rPr>
              <w:t>- 17 - PARTNERSHIPS FOR THE GOALS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Persons living in poverty</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159.113 Continue to promote sustainable economic and social development and to further promote poverty alleviation (China);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Human rights &amp; poverty</w:t>
            </w:r>
          </w:p>
          <w:p w:rsidR="00190FBE" w:rsidRDefault="00A85DB7">
            <w:pPr>
              <w:spacing w:before="40" w:after="40" w:line="240" w:lineRule="auto"/>
            </w:pPr>
            <w:r>
              <w:rPr>
                <w:rFonts w:ascii="Times New Roman"/>
                <w:sz w:val="20"/>
              </w:rPr>
              <w:t>- Economic, social &amp; cultural rights - general measures of implementation</w:t>
            </w:r>
          </w:p>
          <w:p w:rsidR="00190FBE" w:rsidRDefault="00A85DB7">
            <w:pPr>
              <w:spacing w:before="40" w:after="40" w:line="240" w:lineRule="auto"/>
            </w:pPr>
            <w:r>
              <w:rPr>
                <w:rFonts w:ascii="Times New Roman"/>
                <w:sz w:val="20"/>
              </w:rPr>
              <w:t>- Right to an adequate standard of living</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- 1 - NO POVERTY</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Persons living in poverty</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159.116 Further capitalize on the gains in poverty reduction and step up efforts for an increased per capita (Ethiopia);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Human rights &amp; poverty</w:t>
            </w:r>
          </w:p>
          <w:p w:rsidR="00190FBE" w:rsidRDefault="00A85DB7">
            <w:pPr>
              <w:spacing w:before="40" w:after="40" w:line="240" w:lineRule="auto"/>
            </w:pPr>
            <w:r>
              <w:rPr>
                <w:rFonts w:ascii="Times New Roman"/>
                <w:sz w:val="20"/>
              </w:rPr>
              <w:t>- Right to an adequate standard of living</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- 1 - NO POVERTY</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Persons living in poverty</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159.119 Continue efforts to combat and eliminate extreme poverty (Lebanon);</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Human rights &amp; poverty</w:t>
            </w:r>
          </w:p>
          <w:p w:rsidR="00190FBE" w:rsidRDefault="00A85DB7">
            <w:pPr>
              <w:spacing w:before="40" w:after="40" w:line="240" w:lineRule="auto"/>
            </w:pPr>
            <w:r>
              <w:rPr>
                <w:rFonts w:ascii="Times New Roman"/>
                <w:sz w:val="20"/>
              </w:rPr>
              <w:t>- Right to an adequate standard of living</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- 1 - NO POVERTY</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Persons living in poverty</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159.120 Continue its poverty reduction measures to achieve its target of reducing from 18 to 13 per cent by 2024 through inclusive and sustainable development (Myanmar);</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Human rights &amp; poverty</w:t>
            </w:r>
          </w:p>
          <w:p w:rsidR="00190FBE" w:rsidRDefault="0033790E">
            <w:pPr>
              <w:spacing w:before="40" w:after="40" w:line="240" w:lineRule="auto"/>
            </w:pPr>
            <w:r>
              <w:rPr>
                <w:rFonts w:ascii="Times New Roman"/>
                <w:sz w:val="20"/>
              </w:rPr>
              <w:t xml:space="preserve">- </w:t>
            </w:r>
            <w:r w:rsidR="00A85DB7">
              <w:rPr>
                <w:rFonts w:ascii="Times New Roman"/>
                <w:sz w:val="20"/>
              </w:rPr>
              <w:t>Right to development</w:t>
            </w:r>
          </w:p>
          <w:p w:rsidR="00190FBE" w:rsidRDefault="00A85DB7">
            <w:pPr>
              <w:spacing w:before="40" w:after="40" w:line="240" w:lineRule="auto"/>
            </w:pPr>
            <w:r>
              <w:rPr>
                <w:rFonts w:ascii="Times New Roman"/>
                <w:sz w:val="20"/>
              </w:rPr>
              <w:t>- Right to an adequate standard of living</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- 1 - NO POVERTY</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Persons living in poverty</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159.123 Implement a national action plan to reduce poverty with a human rights-based approach and focused on Sustainable Development Goals 1 and 10 (Paraguay);</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Human rights &amp; poverty</w:t>
            </w:r>
          </w:p>
          <w:p w:rsidR="00190FBE" w:rsidRDefault="00A85DB7">
            <w:pPr>
              <w:spacing w:before="40" w:after="40" w:line="240" w:lineRule="auto"/>
            </w:pPr>
            <w:r>
              <w:rPr>
                <w:rFonts w:ascii="Times New Roman"/>
                <w:sz w:val="20"/>
              </w:rPr>
              <w:t>- National Human Rights Action Plans (or specific areas) / implementation plans</w:t>
            </w:r>
          </w:p>
          <w:p w:rsidR="00190FBE" w:rsidRDefault="00640852">
            <w:pPr>
              <w:spacing w:before="40" w:after="40" w:line="240" w:lineRule="auto"/>
            </w:pPr>
            <w:r>
              <w:rPr>
                <w:rFonts w:ascii="Times New Roman"/>
                <w:sz w:val="20"/>
              </w:rPr>
              <w:t xml:space="preserve">- </w:t>
            </w:r>
            <w:r w:rsidR="00A85DB7">
              <w:rPr>
                <w:rFonts w:ascii="Times New Roman"/>
                <w:sz w:val="20"/>
              </w:rPr>
              <w:t>2030 Agenda &amp; other voluntary commitments</w:t>
            </w:r>
          </w:p>
          <w:p w:rsidR="00190FBE" w:rsidRDefault="00A85DB7">
            <w:pPr>
              <w:spacing w:before="40" w:after="40" w:line="240" w:lineRule="auto"/>
            </w:pPr>
            <w:r>
              <w:rPr>
                <w:rFonts w:ascii="Times New Roman"/>
                <w:sz w:val="20"/>
              </w:rPr>
              <w:t>- Right to an adequate standard of living</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- 1 - NO POVERTY</w:t>
            </w:r>
          </w:p>
          <w:p w:rsidR="00190FBE" w:rsidRDefault="00A85DB7">
            <w:pPr>
              <w:spacing w:before="40" w:after="40" w:line="240" w:lineRule="auto"/>
            </w:pPr>
            <w:r>
              <w:rPr>
                <w:rFonts w:ascii="Times New Roman"/>
                <w:sz w:val="20"/>
              </w:rPr>
              <w:t>- 10 - REDUCED INEQUALITIES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Persons living in poverty</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159.124 Ensure that its efforts to address poverty are inclusive, gender-responsive and human rights-based (Philippines);</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Human rights &amp; poverty</w:t>
            </w:r>
          </w:p>
          <w:p w:rsidR="00190FBE" w:rsidRDefault="00640852">
            <w:pPr>
              <w:spacing w:before="40" w:after="40" w:line="240" w:lineRule="auto"/>
            </w:pPr>
            <w:r>
              <w:rPr>
                <w:rFonts w:ascii="Times New Roman"/>
                <w:sz w:val="20"/>
              </w:rPr>
              <w:t xml:space="preserve">- </w:t>
            </w:r>
            <w:r w:rsidR="00A85DB7">
              <w:rPr>
                <w:rFonts w:ascii="Times New Roman"/>
                <w:sz w:val="20"/>
              </w:rPr>
              <w:t>Discrimination against women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- 1 - NO POVERTY</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Persons living in poverty</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159.130 Continue the measures aimed at poverty alleviation, ensuring adequate housing and providing water and sanitation to the population (Azerbaijan);</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Human rights &amp; poverty</w:t>
            </w:r>
          </w:p>
          <w:p w:rsidR="00190FBE" w:rsidRDefault="00A85DB7">
            <w:pPr>
              <w:spacing w:before="40" w:after="40" w:line="240" w:lineRule="auto"/>
            </w:pPr>
            <w:r>
              <w:rPr>
                <w:rFonts w:ascii="Times New Roman"/>
                <w:sz w:val="20"/>
              </w:rPr>
              <w:t>- Safe drinking water &amp; sanitation</w:t>
            </w:r>
          </w:p>
          <w:p w:rsidR="00190FBE" w:rsidRDefault="00A85DB7">
            <w:pPr>
              <w:spacing w:before="40" w:after="40" w:line="240" w:lineRule="auto"/>
            </w:pPr>
            <w:r>
              <w:rPr>
                <w:rFonts w:ascii="Times New Roman"/>
                <w:sz w:val="20"/>
              </w:rPr>
              <w:t>- Right to adequate housing</w:t>
            </w:r>
          </w:p>
          <w:p w:rsidR="00190FBE" w:rsidRDefault="00A85DB7">
            <w:pPr>
              <w:spacing w:before="40" w:after="40" w:line="240" w:lineRule="auto"/>
            </w:pPr>
            <w:r>
              <w:rPr>
                <w:rFonts w:ascii="Times New Roman"/>
                <w:sz w:val="20"/>
              </w:rPr>
              <w:t>- Right to an adequate standard of living</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- 1 - NO POVERTY</w:t>
            </w:r>
          </w:p>
          <w:p w:rsidR="00190FBE" w:rsidRDefault="00A85DB7">
            <w:pPr>
              <w:spacing w:before="40" w:after="40" w:line="240" w:lineRule="auto"/>
            </w:pPr>
            <w:r>
              <w:rPr>
                <w:rFonts w:ascii="Times New Roman"/>
                <w:sz w:val="20"/>
              </w:rPr>
              <w:t>- 6 - CLEAN WATER AND SANITATION</w:t>
            </w:r>
          </w:p>
          <w:p w:rsidR="00190FBE" w:rsidRDefault="00A85DB7">
            <w:pPr>
              <w:spacing w:before="40" w:after="40" w:line="240" w:lineRule="auto"/>
            </w:pPr>
            <w:r>
              <w:rPr>
                <w:rFonts w:ascii="Times New Roman"/>
                <w:sz w:val="20"/>
              </w:rPr>
              <w:t>- 11 - SUSTAINABLE CITIES AND COMMUNITIES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Persons living in poverty</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159.131 Further strengthen effective collaboration with the international community to increase investment in food, housing, poverty reduction, employment generation, health care, education, social security and the development of people-centric infrastructures (Turkmenistan);</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Human rights &amp; poverty</w:t>
            </w:r>
          </w:p>
          <w:p w:rsidR="00190FBE" w:rsidRDefault="00A85DB7">
            <w:pPr>
              <w:spacing w:before="40" w:after="40" w:line="240" w:lineRule="auto"/>
            </w:pPr>
            <w:r>
              <w:rPr>
                <w:rFonts w:ascii="Times New Roman"/>
                <w:sz w:val="20"/>
              </w:rPr>
              <w:t>- Inter-State cooperation and assistance</w:t>
            </w:r>
          </w:p>
          <w:p w:rsidR="00190FBE" w:rsidRDefault="00A85DB7">
            <w:pPr>
              <w:spacing w:before="40" w:after="40" w:line="240" w:lineRule="auto"/>
            </w:pPr>
            <w:r>
              <w:rPr>
                <w:rFonts w:ascii="Times New Roman"/>
                <w:sz w:val="20"/>
              </w:rPr>
              <w:t>- Cooperation with human rights mechanisms &amp; requests for technical assistance</w:t>
            </w:r>
          </w:p>
          <w:p w:rsidR="00190FBE" w:rsidRDefault="00A85DB7">
            <w:pPr>
              <w:spacing w:before="40" w:after="40" w:line="240" w:lineRule="auto"/>
            </w:pPr>
            <w:r>
              <w:rPr>
                <w:rFonts w:ascii="Times New Roman"/>
                <w:sz w:val="20"/>
              </w:rPr>
              <w:t>- Labour rights and right to work</w:t>
            </w:r>
          </w:p>
          <w:p w:rsidR="00190FBE" w:rsidRDefault="00A85DB7">
            <w:pPr>
              <w:spacing w:before="40" w:after="40" w:line="240" w:lineRule="auto"/>
            </w:pPr>
            <w:r>
              <w:rPr>
                <w:rFonts w:ascii="Times New Roman"/>
                <w:sz w:val="20"/>
              </w:rPr>
              <w:t>- Right to health</w:t>
            </w:r>
          </w:p>
          <w:p w:rsidR="00190FBE" w:rsidRDefault="00A85DB7">
            <w:pPr>
              <w:spacing w:before="40" w:after="40" w:line="240" w:lineRule="auto"/>
            </w:pPr>
            <w:r>
              <w:rPr>
                <w:rFonts w:ascii="Times New Roman"/>
                <w:sz w:val="20"/>
              </w:rPr>
              <w:t>- Cooperation with international organizations</w:t>
            </w:r>
          </w:p>
          <w:p w:rsidR="00190FBE" w:rsidRDefault="00A85DB7">
            <w:pPr>
              <w:spacing w:before="40" w:after="40" w:line="240" w:lineRule="auto"/>
            </w:pPr>
            <w:r>
              <w:rPr>
                <w:rFonts w:ascii="Times New Roman"/>
                <w:sz w:val="20"/>
              </w:rPr>
              <w:t>- Right to food</w:t>
            </w:r>
          </w:p>
          <w:p w:rsidR="00190FBE" w:rsidRDefault="00A85DB7">
            <w:pPr>
              <w:spacing w:before="40" w:after="40" w:line="240" w:lineRule="auto"/>
            </w:pPr>
            <w:r>
              <w:rPr>
                <w:rFonts w:ascii="Times New Roman"/>
                <w:sz w:val="20"/>
              </w:rPr>
              <w:t>- Right to social security</w:t>
            </w:r>
          </w:p>
          <w:p w:rsidR="00190FBE" w:rsidRDefault="00A85DB7">
            <w:pPr>
              <w:spacing w:before="40" w:after="40" w:line="240" w:lineRule="auto"/>
            </w:pPr>
            <w:r>
              <w:rPr>
                <w:rFonts w:ascii="Times New Roman"/>
                <w:sz w:val="20"/>
              </w:rPr>
              <w:t>- Right to education</w:t>
            </w:r>
          </w:p>
          <w:p w:rsidR="00190FBE" w:rsidRDefault="00A85DB7">
            <w:pPr>
              <w:spacing w:before="40" w:after="40" w:line="240" w:lineRule="auto"/>
            </w:pPr>
            <w:r>
              <w:rPr>
                <w:rFonts w:ascii="Times New Roman"/>
                <w:sz w:val="20"/>
              </w:rPr>
              <w:t>- Right to adequate housing</w:t>
            </w:r>
          </w:p>
          <w:p w:rsidR="00190FBE" w:rsidRDefault="00A85DB7">
            <w:pPr>
              <w:spacing w:before="40" w:after="40" w:line="240" w:lineRule="auto"/>
            </w:pPr>
            <w:r>
              <w:rPr>
                <w:rFonts w:ascii="Times New Roman"/>
                <w:sz w:val="20"/>
              </w:rPr>
              <w:t>- Right to an adequate standard of living</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- 1 - NO POVERTY</w:t>
            </w:r>
          </w:p>
          <w:p w:rsidR="00190FBE" w:rsidRDefault="00A85DB7">
            <w:pPr>
              <w:spacing w:before="40" w:after="40" w:line="240" w:lineRule="auto"/>
            </w:pPr>
            <w:r>
              <w:rPr>
                <w:rFonts w:ascii="Times New Roman"/>
                <w:sz w:val="20"/>
              </w:rPr>
              <w:t>- 2 - ZERO HUNGER</w:t>
            </w:r>
          </w:p>
          <w:p w:rsidR="00190FBE" w:rsidRDefault="00A85DB7">
            <w:pPr>
              <w:spacing w:before="40" w:after="40" w:line="240" w:lineRule="auto"/>
            </w:pPr>
            <w:r>
              <w:rPr>
                <w:rFonts w:ascii="Times New Roman"/>
                <w:sz w:val="20"/>
              </w:rPr>
              <w:t>- 3 - GOOD HEALTH AND WELL-BEING</w:t>
            </w:r>
          </w:p>
          <w:p w:rsidR="00190FBE" w:rsidRDefault="00A85DB7">
            <w:pPr>
              <w:spacing w:before="40" w:after="40" w:line="240" w:lineRule="auto"/>
            </w:pPr>
            <w:r>
              <w:rPr>
                <w:rFonts w:ascii="Times New Roman"/>
                <w:sz w:val="20"/>
              </w:rPr>
              <w:t>- 4 - QUALITY EDUCATION</w:t>
            </w:r>
          </w:p>
          <w:p w:rsidR="00190FBE" w:rsidRDefault="00A85DB7">
            <w:pPr>
              <w:spacing w:before="40" w:after="40" w:line="240" w:lineRule="auto"/>
            </w:pPr>
            <w:r>
              <w:rPr>
                <w:rFonts w:ascii="Times New Roman"/>
                <w:sz w:val="20"/>
              </w:rPr>
              <w:t>- 8 - DECENT WORK AND ECONOMIC GROWTH</w:t>
            </w:r>
          </w:p>
          <w:p w:rsidR="00190FBE" w:rsidRDefault="00A85DB7">
            <w:pPr>
              <w:spacing w:before="40" w:after="40" w:line="240" w:lineRule="auto"/>
            </w:pPr>
            <w:r>
              <w:rPr>
                <w:rFonts w:ascii="Times New Roman"/>
                <w:sz w:val="20"/>
              </w:rPr>
              <w:t>- 11 - SUSTAINABLE CITIES AND COMMUNITIES</w:t>
            </w:r>
          </w:p>
          <w:p w:rsidR="00190FBE" w:rsidRDefault="00A85DB7">
            <w:pPr>
              <w:spacing w:before="40" w:after="40" w:line="240" w:lineRule="auto"/>
            </w:pPr>
            <w:r>
              <w:rPr>
                <w:rFonts w:ascii="Times New Roman"/>
                <w:sz w:val="20"/>
              </w:rPr>
              <w:t>- 17 - PARTNERSHIPS FOR THE GOALS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Persons living in poverty</w:t>
            </w:r>
          </w:p>
        </w:tc>
        <w:tc>
          <w:tcPr>
            <w:tcW w:w="4592" w:type="dxa"/>
            <w:tcMar>
              <w:left w:w="108" w:type="dxa"/>
              <w:right w:w="108" w:type="dxa"/>
            </w:tcMar>
          </w:tcPr>
          <w:p w:rsidR="00190FBE" w:rsidRDefault="00190FBE">
            <w:pPr>
              <w:spacing w:before="40" w:after="40" w:line="240" w:lineRule="auto"/>
            </w:pPr>
          </w:p>
        </w:tc>
      </w:tr>
      <w:tr w:rsidR="00A85DB7" w:rsidTr="00A85DB7">
        <w:tc>
          <w:tcPr>
            <w:tcW w:w="15178" w:type="dxa"/>
            <w:gridSpan w:val="4"/>
            <w:shd w:val="clear" w:color="auto" w:fill="C6D9F1"/>
            <w:tcMar>
              <w:left w:w="108" w:type="dxa"/>
              <w:right w:w="108" w:type="dxa"/>
            </w:tcMar>
          </w:tcPr>
          <w:p w:rsidR="00190FBE" w:rsidRDefault="00A85DB7" w:rsidP="00BA393B">
            <w:pPr>
              <w:spacing w:before="40" w:after="40" w:line="240" w:lineRule="auto"/>
            </w:pPr>
            <w:r>
              <w:rPr>
                <w:rFonts w:ascii="Times New Roman"/>
                <w:b/>
                <w:i/>
                <w:sz w:val="28"/>
              </w:rPr>
              <w:t>Theme: Right to an adequate standard of living</w:t>
            </w: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159.117 Continue measur</w:t>
            </w:r>
            <w:r w:rsidR="00BA393B">
              <w:rPr>
                <w:rFonts w:ascii="Times New Roman"/>
                <w:sz w:val="20"/>
              </w:rPr>
              <w:t>es to improve the country</w:t>
            </w:r>
            <w:r w:rsidR="00BA393B">
              <w:rPr>
                <w:rFonts w:ascii="Times New Roman"/>
                <w:sz w:val="20"/>
              </w:rPr>
              <w:t>’</w:t>
            </w:r>
            <w:r>
              <w:rPr>
                <w:rFonts w:ascii="Times New Roman"/>
                <w:sz w:val="20"/>
              </w:rPr>
              <w:t>s standard of living (Kuwait);</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Right to an adequate standard of living</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- 1 - NO POVERTY</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Persons living in poverty</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159.127 Continue its efforts to improve the standards of living of its people through the implementation of laws and policies that have already been put in place (Sri Lanka);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Right to an adequate standard of living</w:t>
            </w:r>
          </w:p>
          <w:p w:rsidR="00190FBE" w:rsidRDefault="00A85DB7">
            <w:pPr>
              <w:spacing w:before="40" w:after="40" w:line="240" w:lineRule="auto"/>
            </w:pPr>
            <w:r>
              <w:rPr>
                <w:rFonts w:ascii="Times New Roman"/>
                <w:sz w:val="20"/>
              </w:rPr>
              <w:t>- Economic, social &amp; cultural rights - general measures of implementation</w:t>
            </w:r>
          </w:p>
          <w:p w:rsidR="00190FBE" w:rsidRDefault="00640852">
            <w:pPr>
              <w:spacing w:before="40" w:after="40" w:line="240" w:lineRule="auto"/>
            </w:pPr>
            <w:r>
              <w:rPr>
                <w:rFonts w:ascii="Times New Roman"/>
                <w:sz w:val="20"/>
              </w:rPr>
              <w:t xml:space="preserve">- </w:t>
            </w:r>
            <w:r w:rsidR="00A85DB7">
              <w:rPr>
                <w:rFonts w:ascii="Times New Roman"/>
                <w:sz w:val="20"/>
              </w:rPr>
              <w:t>Constitutional &amp; legislative framework</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- 1 - NO POVERTY</w:t>
            </w:r>
          </w:p>
          <w:p w:rsidR="00190FBE" w:rsidRDefault="00A85DB7">
            <w:pPr>
              <w:spacing w:before="40" w:after="40" w:line="240" w:lineRule="auto"/>
            </w:pPr>
            <w:r>
              <w:rPr>
                <w:rFonts w:ascii="Times New Roman"/>
                <w:sz w:val="20"/>
              </w:rPr>
              <w:t>- 2 - ZERO HUNGER</w:t>
            </w:r>
          </w:p>
          <w:p w:rsidR="00190FBE" w:rsidRDefault="00A85DB7">
            <w:pPr>
              <w:spacing w:before="40" w:after="40" w:line="240" w:lineRule="auto"/>
            </w:pPr>
            <w:r>
              <w:rPr>
                <w:rFonts w:ascii="Times New Roman"/>
                <w:sz w:val="20"/>
              </w:rPr>
              <w:t>- 4 - QUALITY EDUCATION</w:t>
            </w:r>
          </w:p>
          <w:p w:rsidR="00190FBE" w:rsidRDefault="00A85DB7">
            <w:pPr>
              <w:spacing w:before="40" w:after="40" w:line="240" w:lineRule="auto"/>
            </w:pPr>
            <w:r>
              <w:rPr>
                <w:rFonts w:ascii="Times New Roman"/>
                <w:sz w:val="20"/>
              </w:rPr>
              <w:t>- 6 - CLEAN WATER AND SANITATION</w:t>
            </w:r>
          </w:p>
          <w:p w:rsidR="00190FBE" w:rsidRDefault="00A85DB7">
            <w:pPr>
              <w:spacing w:before="40" w:after="40" w:line="240" w:lineRule="auto"/>
            </w:pPr>
            <w:r>
              <w:rPr>
                <w:rFonts w:ascii="Times New Roman"/>
                <w:sz w:val="20"/>
              </w:rPr>
              <w:t>- 8 - DECENT WORK AND ECONOMIC GROWTH</w:t>
            </w:r>
          </w:p>
          <w:p w:rsidR="00190FBE" w:rsidRDefault="00A85DB7">
            <w:pPr>
              <w:spacing w:before="40" w:after="40" w:line="240" w:lineRule="auto"/>
            </w:pPr>
            <w:r>
              <w:rPr>
                <w:rFonts w:ascii="Times New Roman"/>
                <w:sz w:val="20"/>
              </w:rPr>
              <w:t>- 11 - SUSTAINABLE CITIES AND COMMUNITIES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Persons living in poverty</w:t>
            </w:r>
          </w:p>
        </w:tc>
        <w:tc>
          <w:tcPr>
            <w:tcW w:w="4592" w:type="dxa"/>
            <w:tcMar>
              <w:left w:w="108" w:type="dxa"/>
              <w:right w:w="108" w:type="dxa"/>
            </w:tcMar>
          </w:tcPr>
          <w:p w:rsidR="00190FBE" w:rsidRDefault="00190FBE">
            <w:pPr>
              <w:spacing w:before="40" w:after="40" w:line="240" w:lineRule="auto"/>
            </w:pPr>
          </w:p>
        </w:tc>
      </w:tr>
      <w:tr w:rsidR="00A85DB7" w:rsidTr="00A85DB7">
        <w:tc>
          <w:tcPr>
            <w:tcW w:w="15178" w:type="dxa"/>
            <w:gridSpan w:val="4"/>
            <w:shd w:val="clear" w:color="auto" w:fill="C6D9F1"/>
            <w:tcMar>
              <w:left w:w="108" w:type="dxa"/>
              <w:right w:w="108" w:type="dxa"/>
            </w:tcMar>
          </w:tcPr>
          <w:p w:rsidR="00190FBE" w:rsidRDefault="00A85DB7" w:rsidP="00BA393B">
            <w:pPr>
              <w:spacing w:before="40" w:after="40" w:line="240" w:lineRule="auto"/>
            </w:pPr>
            <w:r>
              <w:rPr>
                <w:rFonts w:ascii="Times New Roman"/>
                <w:b/>
                <w:i/>
                <w:sz w:val="28"/>
              </w:rPr>
              <w:t>Theme: Safe drinking water &amp; sanitation</w:t>
            </w: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159.110 Continue to promote access to safe drinking water and sanitation, especially in rural and hard-to-reach areas (Bangladesh);</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Safe drinking water &amp; sanitation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- 6 - CLEAN WATER AND SANITATION</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Persons living in rural areas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159.112 Consider taking additional steps to raise the number of people having access to upgraded water facilities nationwide (Cambodia);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Safe drinking water &amp; sanitation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- 6 - CLEAN WATER AND SANITATION</w:t>
            </w:r>
          </w:p>
        </w:tc>
        <w:tc>
          <w:tcPr>
            <w:tcW w:w="4592" w:type="dxa"/>
            <w:tcMar>
              <w:left w:w="108" w:type="dxa"/>
              <w:right w:w="108" w:type="dxa"/>
            </w:tcMar>
          </w:tcPr>
          <w:p w:rsidR="00190FBE" w:rsidRDefault="00190FBE">
            <w:pPr>
              <w:spacing w:before="40" w:after="40" w:line="240" w:lineRule="auto"/>
            </w:pPr>
          </w:p>
        </w:tc>
      </w:tr>
      <w:tr w:rsidR="00A85DB7" w:rsidTr="00A85DB7">
        <w:tc>
          <w:tcPr>
            <w:tcW w:w="15178" w:type="dxa"/>
            <w:gridSpan w:val="4"/>
            <w:shd w:val="clear" w:color="auto" w:fill="C6D9F1"/>
            <w:tcMar>
              <w:left w:w="108" w:type="dxa"/>
              <w:right w:w="108" w:type="dxa"/>
            </w:tcMar>
          </w:tcPr>
          <w:p w:rsidR="00190FBE" w:rsidRDefault="00A85DB7" w:rsidP="00BA393B">
            <w:pPr>
              <w:spacing w:before="40" w:after="40" w:line="240" w:lineRule="auto"/>
            </w:pPr>
            <w:r>
              <w:rPr>
                <w:rFonts w:ascii="Times New Roman"/>
                <w:b/>
                <w:i/>
                <w:sz w:val="28"/>
              </w:rPr>
              <w:t>Theme: Right to health</w:t>
            </w: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159.132 Maintain its commitment to implementing health plans and programmes to ensure the protection of the right to health during emergencies and pandemics (Bahrain);</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Right to health</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- 3 - GOOD HEALTH AND WELL-BEING</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159.136 Develop and implement a national strategy and action plan for the prevention of suicide, in particular by establishing a reliable data collection and addressing the social stigma associated with suicide and the root causes of male and female suicide in follow-up to the recommendations (Haiti);</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Right to health</w:t>
            </w:r>
          </w:p>
          <w:p w:rsidR="00190FBE" w:rsidRDefault="00640852">
            <w:pPr>
              <w:spacing w:before="40" w:after="40" w:line="240" w:lineRule="auto"/>
            </w:pPr>
            <w:r>
              <w:rPr>
                <w:rFonts w:ascii="Times New Roman"/>
                <w:sz w:val="20"/>
              </w:rPr>
              <w:t xml:space="preserve">- </w:t>
            </w:r>
            <w:r w:rsidR="00A85DB7">
              <w:rPr>
                <w:rFonts w:ascii="Times New Roman"/>
                <w:sz w:val="20"/>
              </w:rPr>
              <w:t>Human rights education, trainings &amp; awareness raising</w:t>
            </w:r>
          </w:p>
          <w:p w:rsidR="00190FBE" w:rsidRDefault="00A85DB7">
            <w:pPr>
              <w:spacing w:before="40" w:after="40" w:line="240" w:lineRule="auto"/>
            </w:pPr>
            <w:r>
              <w:rPr>
                <w:rFonts w:ascii="Times New Roman"/>
                <w:sz w:val="20"/>
              </w:rPr>
              <w:t>- Right to life</w:t>
            </w:r>
          </w:p>
          <w:p w:rsidR="00190FBE" w:rsidRDefault="00A85DB7">
            <w:pPr>
              <w:spacing w:before="40" w:after="40" w:line="240" w:lineRule="auto"/>
            </w:pPr>
            <w:r>
              <w:rPr>
                <w:rFonts w:ascii="Times New Roman"/>
                <w:sz w:val="20"/>
              </w:rPr>
              <w:t>- Data collection &amp; research</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- 3 - GOOD HEALTH AND WELL-BEING</w:t>
            </w:r>
          </w:p>
          <w:p w:rsidR="00190FBE" w:rsidRDefault="00A85DB7">
            <w:pPr>
              <w:spacing w:before="40" w:after="40" w:line="240" w:lineRule="auto"/>
            </w:pPr>
            <w:r>
              <w:rPr>
                <w:rFonts w:ascii="Times New Roman"/>
                <w:sz w:val="20"/>
              </w:rPr>
              <w:t>- 17 - PARTNERSHIPS FOR THE GOALS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159.138 Make efforts in furtherance of the rights to health and education (India);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Right to health</w:t>
            </w:r>
          </w:p>
          <w:p w:rsidR="00190FBE" w:rsidRDefault="00A85DB7">
            <w:pPr>
              <w:spacing w:before="40" w:after="40" w:line="240" w:lineRule="auto"/>
            </w:pPr>
            <w:r>
              <w:rPr>
                <w:rFonts w:ascii="Times New Roman"/>
                <w:sz w:val="20"/>
              </w:rPr>
              <w:t>- Right to education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- 3 - GOOD HEALTH AND WELL-BEING</w:t>
            </w:r>
          </w:p>
          <w:p w:rsidR="00190FBE" w:rsidRDefault="00A85DB7">
            <w:pPr>
              <w:spacing w:before="40" w:after="40" w:line="240" w:lineRule="auto"/>
            </w:pPr>
            <w:r>
              <w:rPr>
                <w:rFonts w:ascii="Times New Roman"/>
                <w:sz w:val="20"/>
              </w:rPr>
              <w:t>- 4 - QUALITY EDUCATION</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159.139 Ensure leprosy training within the health-care community and implement the principles and guidelines for the elimination of discrimination against persons affected by leprosy and their family members (Japan);</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Right to health</w:t>
            </w:r>
          </w:p>
          <w:p w:rsidR="00190FBE" w:rsidRDefault="00640852">
            <w:pPr>
              <w:spacing w:before="40" w:after="40" w:line="240" w:lineRule="auto"/>
            </w:pPr>
            <w:r>
              <w:rPr>
                <w:rFonts w:ascii="Times New Roman"/>
                <w:sz w:val="20"/>
              </w:rPr>
              <w:t xml:space="preserve">- </w:t>
            </w:r>
            <w:r w:rsidR="00A85DB7">
              <w:rPr>
                <w:rFonts w:ascii="Times New Roman"/>
                <w:sz w:val="20"/>
              </w:rPr>
              <w:t>Human rights education, trainings &amp; awareness raising</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- 3 - GOOD HEALTH AND WELL-BEING</w:t>
            </w:r>
          </w:p>
          <w:p w:rsidR="00190FBE" w:rsidRDefault="00A85DB7">
            <w:pPr>
              <w:spacing w:before="40" w:after="40" w:line="240" w:lineRule="auto"/>
            </w:pPr>
            <w:r>
              <w:rPr>
                <w:rFonts w:ascii="Times New Roman"/>
                <w:sz w:val="20"/>
              </w:rPr>
              <w:t>- 10 - REDUCED INEQUALITIES</w:t>
            </w:r>
          </w:p>
          <w:p w:rsidR="00190FBE" w:rsidRDefault="00A85DB7">
            <w:pPr>
              <w:spacing w:before="40" w:after="40" w:line="240" w:lineRule="auto"/>
            </w:pPr>
            <w:r>
              <w:rPr>
                <w:rFonts w:ascii="Times New Roman"/>
                <w:b/>
                <w:sz w:val="20"/>
              </w:rPr>
              <w:t xml:space="preserve">Affected persons: </w:t>
            </w:r>
          </w:p>
          <w:p w:rsidR="00190FBE" w:rsidRDefault="00A85DB7" w:rsidP="00DA2AD1">
            <w:pPr>
              <w:spacing w:before="40" w:after="40" w:line="240" w:lineRule="auto"/>
            </w:pPr>
            <w:r>
              <w:rPr>
                <w:rFonts w:ascii="Times New Roman"/>
                <w:sz w:val="20"/>
              </w:rPr>
              <w:t>- Medical staff / health professionals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159.140 Take all necessary measures to strengthen the promotion and protection of the human rights and dignity of older persons, particularly in the current situation of extreme vulnerability they face in the context of the COVID-19 pandemic (Argentina);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Right to health</w:t>
            </w:r>
          </w:p>
          <w:p w:rsidR="00190FBE" w:rsidRDefault="00A85DB7">
            <w:pPr>
              <w:spacing w:before="40" w:after="40" w:line="240" w:lineRule="auto"/>
            </w:pPr>
            <w:r>
              <w:rPr>
                <w:rFonts w:ascii="Times New Roman"/>
                <w:sz w:val="20"/>
              </w:rPr>
              <w:t>- Economic, social &amp; cultural rights - general measures of implementation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- 1 - NO POVERTY</w:t>
            </w:r>
          </w:p>
          <w:p w:rsidR="00190FBE" w:rsidRDefault="00A85DB7">
            <w:pPr>
              <w:spacing w:before="40" w:after="40" w:line="240" w:lineRule="auto"/>
            </w:pPr>
            <w:r>
              <w:rPr>
                <w:rFonts w:ascii="Times New Roman"/>
                <w:sz w:val="20"/>
              </w:rPr>
              <w:t>- 3 - GOOD HEALTH AND WELL-BEING</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Older persons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159.141 Take steps to reduce neonatal mortality, in line with Sustainable Development Goal 3 (Mauritius);</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Right to health</w:t>
            </w:r>
          </w:p>
          <w:p w:rsidR="00190FBE" w:rsidRDefault="00A85DB7">
            <w:pPr>
              <w:spacing w:before="40" w:after="40" w:line="240" w:lineRule="auto"/>
            </w:pPr>
            <w:r>
              <w:rPr>
                <w:rFonts w:ascii="Times New Roman"/>
                <w:sz w:val="20"/>
              </w:rPr>
              <w:t>- Right to life</w:t>
            </w:r>
          </w:p>
          <w:p w:rsidR="00190FBE" w:rsidRDefault="00640852">
            <w:pPr>
              <w:spacing w:before="40" w:after="40" w:line="240" w:lineRule="auto"/>
            </w:pPr>
            <w:r>
              <w:rPr>
                <w:rFonts w:ascii="Times New Roman"/>
                <w:sz w:val="20"/>
              </w:rPr>
              <w:t xml:space="preserve">- </w:t>
            </w:r>
            <w:r w:rsidR="00A85DB7">
              <w:rPr>
                <w:rFonts w:ascii="Times New Roman"/>
                <w:sz w:val="20"/>
              </w:rPr>
              <w:t>Children: definition; general principles; protection</w:t>
            </w:r>
          </w:p>
          <w:p w:rsidR="00190FBE" w:rsidRDefault="00A85DB7">
            <w:pPr>
              <w:spacing w:before="40" w:after="40" w:line="240" w:lineRule="auto"/>
            </w:pPr>
            <w:r>
              <w:rPr>
                <w:rFonts w:ascii="Times New Roman"/>
                <w:sz w:val="20"/>
              </w:rPr>
              <w:t>- Sexual &amp; reproductive health and rights</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- 3 - GOOD HEALTH AND WELL-BEING</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Children</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159.142 Enhance the ongoing efforts to reduce the neonatal mortality rate (Myanmar);</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Right to health</w:t>
            </w:r>
          </w:p>
          <w:p w:rsidR="00190FBE" w:rsidRDefault="00A85DB7">
            <w:pPr>
              <w:spacing w:before="40" w:after="40" w:line="240" w:lineRule="auto"/>
            </w:pPr>
            <w:r>
              <w:rPr>
                <w:rFonts w:ascii="Times New Roman"/>
                <w:sz w:val="20"/>
              </w:rPr>
              <w:t>- Right to life</w:t>
            </w:r>
          </w:p>
          <w:p w:rsidR="00190FBE" w:rsidRDefault="00640852">
            <w:pPr>
              <w:spacing w:before="40" w:after="40" w:line="240" w:lineRule="auto"/>
            </w:pPr>
            <w:r>
              <w:rPr>
                <w:rFonts w:ascii="Times New Roman"/>
                <w:sz w:val="20"/>
              </w:rPr>
              <w:t xml:space="preserve">- </w:t>
            </w:r>
            <w:r w:rsidR="00A85DB7">
              <w:rPr>
                <w:rFonts w:ascii="Times New Roman"/>
                <w:sz w:val="20"/>
              </w:rPr>
              <w:t>Children: definition; general principles; protection</w:t>
            </w:r>
          </w:p>
          <w:p w:rsidR="00190FBE" w:rsidRDefault="00A85DB7">
            <w:pPr>
              <w:spacing w:before="40" w:after="40" w:line="240" w:lineRule="auto"/>
            </w:pPr>
            <w:r>
              <w:rPr>
                <w:rFonts w:ascii="Times New Roman"/>
                <w:sz w:val="20"/>
              </w:rPr>
              <w:t>- Sexual &amp; reproductive health and rights</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- 3 - GOOD HEALTH AND WELL-BEING</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Children</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159.143 Continue efforts to facilitate access to health services (Saudi Arabia);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Right to health</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- 3 - GOOD HEALTH AND WELL-BEING</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159.144 Continue to expand efforts towards universal health coverage while minimizing disruption in the access to basic health-care services during the pandemic, taking into consideration the ongoing COVID-19 pandemic (Singapore);</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Right to health</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- 3 - GOOD HEALTH AND WELL-BEING</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 xml:space="preserve">159.145 Strengthen the implementation of </w:t>
            </w:r>
            <w:r w:rsidR="00BA393B">
              <w:rPr>
                <w:rFonts w:ascii="Times New Roman"/>
                <w:sz w:val="20"/>
              </w:rPr>
              <w:t>World Health Organization</w:t>
            </w:r>
            <w:r w:rsidR="00BA393B">
              <w:rPr>
                <w:rFonts w:ascii="Times New Roman"/>
                <w:sz w:val="20"/>
              </w:rPr>
              <w:t>’</w:t>
            </w:r>
            <w:r>
              <w:rPr>
                <w:rFonts w:ascii="Times New Roman"/>
                <w:sz w:val="20"/>
              </w:rPr>
              <w:t>s guidelines on preparedness, prevention and control of COVID-19 in prisons and other places of detention (Thailand);</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Right to health</w:t>
            </w:r>
          </w:p>
          <w:p w:rsidR="00190FBE" w:rsidRDefault="00640852">
            <w:pPr>
              <w:spacing w:before="40" w:after="40" w:line="240" w:lineRule="auto"/>
            </w:pPr>
            <w:r>
              <w:rPr>
                <w:rFonts w:ascii="Times New Roman"/>
                <w:sz w:val="20"/>
              </w:rPr>
              <w:t xml:space="preserve">- </w:t>
            </w:r>
            <w:r w:rsidR="00A85DB7">
              <w:rPr>
                <w:rFonts w:ascii="Times New Roman"/>
                <w:sz w:val="20"/>
              </w:rPr>
              <w:t>Conditions of detention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- 3 - GOOD HEALTH AND WELL-BEING</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 xml:space="preserve">159.146 Continue the </w:t>
            </w:r>
            <w:r w:rsidR="00BA393B">
              <w:rPr>
                <w:rFonts w:ascii="Times New Roman"/>
                <w:sz w:val="20"/>
              </w:rPr>
              <w:t>Government</w:t>
            </w:r>
            <w:r w:rsidR="00BA393B">
              <w:rPr>
                <w:rFonts w:ascii="Times New Roman"/>
                <w:sz w:val="20"/>
              </w:rPr>
              <w:t>’</w:t>
            </w:r>
            <w:r>
              <w:rPr>
                <w:rFonts w:ascii="Times New Roman"/>
                <w:sz w:val="20"/>
              </w:rPr>
              <w:t>s efforts to strengthen integrated networks of health services (Oman);</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Right to health</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- 3 - GOOD HEALTH AND WELL-BEING</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Persons living in rural areas</w:t>
            </w:r>
          </w:p>
        </w:tc>
        <w:tc>
          <w:tcPr>
            <w:tcW w:w="4592" w:type="dxa"/>
            <w:tcMar>
              <w:left w:w="108" w:type="dxa"/>
              <w:right w:w="108" w:type="dxa"/>
            </w:tcMar>
          </w:tcPr>
          <w:p w:rsidR="00190FBE" w:rsidRDefault="00190FBE">
            <w:pPr>
              <w:spacing w:before="40" w:after="40" w:line="240" w:lineRule="auto"/>
            </w:pPr>
          </w:p>
        </w:tc>
      </w:tr>
      <w:tr w:rsidR="00A85DB7" w:rsidTr="00A85DB7">
        <w:tc>
          <w:tcPr>
            <w:tcW w:w="15178" w:type="dxa"/>
            <w:gridSpan w:val="4"/>
            <w:shd w:val="clear" w:color="auto" w:fill="C6D9F1"/>
            <w:tcMar>
              <w:left w:w="108" w:type="dxa"/>
              <w:right w:w="108" w:type="dxa"/>
            </w:tcMar>
          </w:tcPr>
          <w:p w:rsidR="00190FBE" w:rsidRDefault="00A85DB7" w:rsidP="00BA393B">
            <w:pPr>
              <w:spacing w:before="40" w:after="40" w:line="240" w:lineRule="auto"/>
            </w:pPr>
            <w:r>
              <w:rPr>
                <w:rFonts w:ascii="Times New Roman"/>
                <w:b/>
                <w:i/>
                <w:sz w:val="28"/>
              </w:rPr>
              <w:t>Theme: Sexual &amp; reproductive health and rights</w:t>
            </w: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159.135 Decriminalize abortion and concretely protect the rights and sexual and reproductive health of women and girls (France);</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Sexual &amp; reproductive health and rights</w:t>
            </w:r>
          </w:p>
          <w:p w:rsidR="00190FBE" w:rsidRDefault="00A85DB7">
            <w:pPr>
              <w:spacing w:before="40" w:after="40" w:line="240" w:lineRule="auto"/>
            </w:pPr>
            <w:r>
              <w:rPr>
                <w:rFonts w:ascii="Times New Roman"/>
                <w:sz w:val="20"/>
              </w:rPr>
              <w:t>- Right to health</w:t>
            </w:r>
          </w:p>
          <w:p w:rsidR="00190FBE" w:rsidRDefault="00640852">
            <w:pPr>
              <w:spacing w:before="40" w:after="40" w:line="240" w:lineRule="auto"/>
            </w:pPr>
            <w:r>
              <w:rPr>
                <w:rFonts w:ascii="Times New Roman"/>
                <w:sz w:val="20"/>
              </w:rPr>
              <w:t xml:space="preserve">- </w:t>
            </w:r>
            <w:r w:rsidR="00A85DB7">
              <w:rPr>
                <w:rFonts w:ascii="Times New Roman"/>
                <w:sz w:val="20"/>
              </w:rPr>
              <w:t>Constitutional &amp; legislative framework</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- 3 - GOOD HEALTH AND WELL-BEING</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159.137 Implement the commitment made at the Nairobi Summit on  the twenty-fifth anniversary of the International Conference on Population and Development  to ensure that marginalized groups are able to exercise their reproductive rights through universal access to quality family planning services, the upscaling of adolescent-friendly health services and the full integration of comprehensive sexuality education, consistent with the evolving capacities and needs of youth  (Iceland);</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Sexual &amp; reproductive health and rights</w:t>
            </w:r>
          </w:p>
          <w:p w:rsidR="00190FBE" w:rsidRDefault="00A85DB7">
            <w:pPr>
              <w:spacing w:before="40" w:after="40" w:line="240" w:lineRule="auto"/>
            </w:pPr>
            <w:r>
              <w:rPr>
                <w:rFonts w:ascii="Times New Roman"/>
                <w:sz w:val="20"/>
              </w:rPr>
              <w:t>- Right to health</w:t>
            </w:r>
          </w:p>
          <w:p w:rsidR="00190FBE" w:rsidRDefault="00A85DB7">
            <w:pPr>
              <w:spacing w:before="40" w:after="40" w:line="240" w:lineRule="auto"/>
            </w:pPr>
            <w:r>
              <w:rPr>
                <w:rFonts w:ascii="Times New Roman"/>
                <w:sz w:val="20"/>
              </w:rPr>
              <w:t>- Right to education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- 3 - GOOD HEALTH AND WELL-BEING</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Youth &amp; juveniles</w:t>
            </w:r>
          </w:p>
        </w:tc>
        <w:tc>
          <w:tcPr>
            <w:tcW w:w="4592" w:type="dxa"/>
            <w:tcMar>
              <w:left w:w="108" w:type="dxa"/>
              <w:right w:w="108" w:type="dxa"/>
            </w:tcMar>
          </w:tcPr>
          <w:p w:rsidR="00190FBE" w:rsidRDefault="00190FBE">
            <w:pPr>
              <w:spacing w:before="40" w:after="40" w:line="240" w:lineRule="auto"/>
            </w:pPr>
          </w:p>
        </w:tc>
      </w:tr>
      <w:tr w:rsidR="00A85DB7" w:rsidTr="00A85DB7">
        <w:tc>
          <w:tcPr>
            <w:tcW w:w="15178" w:type="dxa"/>
            <w:gridSpan w:val="4"/>
            <w:shd w:val="clear" w:color="auto" w:fill="C6D9F1"/>
            <w:tcMar>
              <w:left w:w="108" w:type="dxa"/>
              <w:right w:w="108" w:type="dxa"/>
            </w:tcMar>
          </w:tcPr>
          <w:p w:rsidR="00190FBE" w:rsidRDefault="00A85DB7" w:rsidP="00BA393B">
            <w:pPr>
              <w:spacing w:before="40" w:after="40" w:line="240" w:lineRule="auto"/>
            </w:pPr>
            <w:r>
              <w:rPr>
                <w:rFonts w:ascii="Times New Roman"/>
                <w:b/>
                <w:i/>
                <w:sz w:val="28"/>
              </w:rPr>
              <w:t>Theme: Right to education</w:t>
            </w: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 xml:space="preserve">159.147 Continue its efforts to create favourable conditions for ensuring access to free and quality education, and public health </w:t>
            </w:r>
            <w:r w:rsidR="00BA393B">
              <w:rPr>
                <w:rFonts w:ascii="Times New Roman"/>
                <w:sz w:val="20"/>
              </w:rPr>
              <w:t>for all (Democratic People</w:t>
            </w:r>
            <w:r w:rsidR="00BA393B">
              <w:rPr>
                <w:rFonts w:ascii="Times New Roman"/>
                <w:sz w:val="20"/>
              </w:rPr>
              <w:t>’</w:t>
            </w:r>
            <w:r>
              <w:rPr>
                <w:rFonts w:ascii="Times New Roman"/>
                <w:sz w:val="20"/>
              </w:rPr>
              <w:t>s Republic of Korea);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Right to education</w:t>
            </w:r>
          </w:p>
          <w:p w:rsidR="00190FBE" w:rsidRDefault="00A85DB7">
            <w:pPr>
              <w:spacing w:before="40" w:after="40" w:line="240" w:lineRule="auto"/>
            </w:pPr>
            <w:r>
              <w:rPr>
                <w:rFonts w:ascii="Times New Roman"/>
                <w:sz w:val="20"/>
              </w:rPr>
              <w:t>- Right to health</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- 3 - GOOD HEALTH AND WELL-BEING</w:t>
            </w:r>
          </w:p>
          <w:p w:rsidR="00190FBE" w:rsidRDefault="00A85DB7">
            <w:pPr>
              <w:spacing w:before="40" w:after="40" w:line="240" w:lineRule="auto"/>
            </w:pPr>
            <w:r>
              <w:rPr>
                <w:rFonts w:ascii="Times New Roman"/>
                <w:sz w:val="20"/>
              </w:rPr>
              <w:t>- 4 - QUALITY EDUCATION</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Children</w:t>
            </w:r>
          </w:p>
          <w:p w:rsidR="00190FBE" w:rsidRDefault="00A85DB7">
            <w:pPr>
              <w:spacing w:before="40" w:after="40" w:line="240" w:lineRule="auto"/>
            </w:pPr>
            <w:r>
              <w:rPr>
                <w:rFonts w:ascii="Times New Roman"/>
                <w:sz w:val="20"/>
              </w:rPr>
              <w:t>- Persons living in poverty</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159.148 Step up further efforts to ensure gender parity in both primary and secondary education (Bangladesh);</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Right to education</w:t>
            </w:r>
          </w:p>
          <w:p w:rsidR="00190FBE" w:rsidRDefault="00640852">
            <w:pPr>
              <w:spacing w:before="40" w:after="40" w:line="240" w:lineRule="auto"/>
            </w:pPr>
            <w:r>
              <w:rPr>
                <w:rFonts w:ascii="Times New Roman"/>
                <w:sz w:val="20"/>
              </w:rPr>
              <w:t xml:space="preserve">- </w:t>
            </w:r>
            <w:r w:rsidR="00A85DB7">
              <w:rPr>
                <w:rFonts w:ascii="Times New Roman"/>
                <w:sz w:val="20"/>
              </w:rPr>
              <w:t>Discrimination against women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- 4 - QUALITY EDUCATION</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159.149 Enhance measures to scale up school enrolment at the secondary level (Ethiopia);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Right to education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- 4 - QUALITY EDUCATION</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Children</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159.150 Take all necessary measures to ensure full inclusion and improve learning results for all children belonging to the Dalit community, underrepresented castes and indigenous peoples, including children with disabilities, at all levels of education, and to ensure the representation of these groups, especially women, in teaching positions (Finland);</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Right to education</w:t>
            </w:r>
          </w:p>
          <w:p w:rsidR="00190FBE" w:rsidRDefault="00A85DB7">
            <w:pPr>
              <w:spacing w:before="40" w:after="40" w:line="240" w:lineRule="auto"/>
            </w:pPr>
            <w:r>
              <w:rPr>
                <w:rFonts w:ascii="Times New Roman"/>
                <w:sz w:val="20"/>
              </w:rPr>
              <w:t>- Advancement of women</w:t>
            </w:r>
          </w:p>
          <w:p w:rsidR="00190FBE" w:rsidRDefault="00A85DB7">
            <w:pPr>
              <w:spacing w:before="40" w:after="40" w:line="240" w:lineRule="auto"/>
            </w:pPr>
            <w:r>
              <w:rPr>
                <w:rFonts w:ascii="Times New Roman"/>
                <w:sz w:val="20"/>
              </w:rPr>
              <w:t>- Persons with disabilities: accessibility, mobility</w:t>
            </w:r>
          </w:p>
          <w:p w:rsidR="00190FBE" w:rsidRDefault="00640852">
            <w:pPr>
              <w:spacing w:before="40" w:after="40" w:line="240" w:lineRule="auto"/>
            </w:pPr>
            <w:r>
              <w:rPr>
                <w:rFonts w:ascii="Times New Roman"/>
                <w:sz w:val="20"/>
              </w:rPr>
              <w:t xml:space="preserve">- </w:t>
            </w:r>
            <w:r w:rsidR="00A85DB7">
              <w:rPr>
                <w:rFonts w:ascii="Times New Roman"/>
                <w:sz w:val="20"/>
              </w:rPr>
              <w:t>Members of minorities</w:t>
            </w:r>
          </w:p>
          <w:p w:rsidR="00190FBE" w:rsidRDefault="00640852">
            <w:pPr>
              <w:spacing w:before="40" w:after="40" w:line="240" w:lineRule="auto"/>
            </w:pPr>
            <w:r>
              <w:rPr>
                <w:rFonts w:ascii="Times New Roman"/>
                <w:sz w:val="20"/>
              </w:rPr>
              <w:t xml:space="preserve">- </w:t>
            </w:r>
            <w:r w:rsidR="00A85DB7">
              <w:rPr>
                <w:rFonts w:ascii="Times New Roman"/>
                <w:sz w:val="20"/>
              </w:rPr>
              <w:t>Indigenous peoples</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- 4 - QUALITY EDUCATION</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Children</w:t>
            </w:r>
          </w:p>
          <w:p w:rsidR="00190FBE" w:rsidRDefault="00A85DB7">
            <w:pPr>
              <w:spacing w:before="40" w:after="40" w:line="240" w:lineRule="auto"/>
            </w:pPr>
            <w:r>
              <w:rPr>
                <w:rFonts w:ascii="Times New Roman"/>
                <w:sz w:val="20"/>
              </w:rPr>
              <w:t>- Indigenous peoples</w:t>
            </w:r>
          </w:p>
          <w:p w:rsidR="00190FBE" w:rsidRDefault="00A85DB7">
            <w:pPr>
              <w:spacing w:before="40" w:after="40" w:line="240" w:lineRule="auto"/>
            </w:pPr>
            <w:r>
              <w:rPr>
                <w:rFonts w:ascii="Times New Roman"/>
                <w:sz w:val="20"/>
              </w:rPr>
              <w:t>- Vulnerable persons/groups</w:t>
            </w:r>
          </w:p>
          <w:p w:rsidR="00190FBE" w:rsidRDefault="00A85DB7">
            <w:pPr>
              <w:spacing w:before="40" w:after="40" w:line="240" w:lineRule="auto"/>
            </w:pPr>
            <w:r>
              <w:rPr>
                <w:rFonts w:ascii="Times New Roman"/>
                <w:sz w:val="20"/>
              </w:rPr>
              <w:t>- Women &amp; girls</w:t>
            </w:r>
          </w:p>
          <w:p w:rsidR="00190FBE" w:rsidRDefault="00A85DB7">
            <w:pPr>
              <w:spacing w:before="40" w:after="40" w:line="240" w:lineRule="auto"/>
            </w:pPr>
            <w:r>
              <w:rPr>
                <w:rFonts w:ascii="Times New Roman"/>
                <w:sz w:val="20"/>
              </w:rPr>
              <w:t>- Minorities/ racial, ethnic, linguistic, religious or descent-based groups</w:t>
            </w:r>
          </w:p>
          <w:p w:rsidR="00190FBE" w:rsidRDefault="00A85DB7">
            <w:pPr>
              <w:spacing w:before="40" w:after="40" w:line="240" w:lineRule="auto"/>
            </w:pPr>
            <w:r>
              <w:rPr>
                <w:rFonts w:ascii="Times New Roman"/>
                <w:sz w:val="20"/>
              </w:rPr>
              <w:t>- Persons with disabilities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159.151 Defend and promote the fundamental right to education, ensuring the provision of free quality education to all without discrimination (Holy See);</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Right to education</w:t>
            </w:r>
          </w:p>
          <w:p w:rsidR="00190FBE" w:rsidRDefault="00640852">
            <w:pPr>
              <w:spacing w:before="40" w:after="40" w:line="240" w:lineRule="auto"/>
            </w:pPr>
            <w:r>
              <w:rPr>
                <w:rFonts w:ascii="Times New Roman"/>
                <w:sz w:val="20"/>
              </w:rPr>
              <w:t xml:space="preserve">- </w:t>
            </w:r>
            <w:r w:rsidR="00A85DB7">
              <w:rPr>
                <w:rFonts w:ascii="Times New Roman"/>
                <w:sz w:val="20"/>
              </w:rPr>
              <w:t>Equality &amp; non-discrimination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- 4 - QUALITY EDUCATION</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Children</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159.152 Provide free quality education to all citizens without discrimination (Mauritius);</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Right to education</w:t>
            </w:r>
          </w:p>
          <w:p w:rsidR="00190FBE" w:rsidRDefault="00640852">
            <w:pPr>
              <w:spacing w:before="40" w:after="40" w:line="240" w:lineRule="auto"/>
            </w:pPr>
            <w:r>
              <w:rPr>
                <w:rFonts w:ascii="Times New Roman"/>
                <w:sz w:val="20"/>
              </w:rPr>
              <w:t xml:space="preserve">- </w:t>
            </w:r>
            <w:r w:rsidR="00A85DB7">
              <w:rPr>
                <w:rFonts w:ascii="Times New Roman"/>
                <w:sz w:val="20"/>
              </w:rPr>
              <w:t>Equality &amp; non-discrimination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- 4 - QUALITY EDUCATION</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159.153 Continue its efforts to ensure an all-inclusive education system that leaves no one behind, including children with disabilities (Norway);</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Right to education</w:t>
            </w:r>
          </w:p>
          <w:p w:rsidR="00190FBE" w:rsidRDefault="00A85DB7">
            <w:pPr>
              <w:spacing w:before="40" w:after="40" w:line="240" w:lineRule="auto"/>
            </w:pPr>
            <w:r>
              <w:rPr>
                <w:rFonts w:ascii="Times New Roman"/>
                <w:sz w:val="20"/>
              </w:rPr>
              <w:t>- Persons with disabilities: accessibility, mobility</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- 4 - QUALITY EDUCATION</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Children</w:t>
            </w:r>
          </w:p>
          <w:p w:rsidR="00190FBE" w:rsidRDefault="00A85DB7">
            <w:pPr>
              <w:spacing w:before="40" w:after="40" w:line="240" w:lineRule="auto"/>
            </w:pPr>
            <w:r>
              <w:rPr>
                <w:rFonts w:ascii="Times New Roman"/>
                <w:sz w:val="20"/>
              </w:rPr>
              <w:t>- Persons with disabilities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159.154 Expand the scope of such initiatives as  the Act relating to Compulsory and Free Education of 2018  and provide more scholarships on an equal basis (Turkey);</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Right to education</w:t>
            </w:r>
          </w:p>
          <w:p w:rsidR="00190FBE" w:rsidRDefault="00640852">
            <w:pPr>
              <w:spacing w:before="40" w:after="40" w:line="240" w:lineRule="auto"/>
            </w:pPr>
            <w:r>
              <w:rPr>
                <w:rFonts w:ascii="Times New Roman"/>
                <w:sz w:val="20"/>
              </w:rPr>
              <w:t xml:space="preserve">- </w:t>
            </w:r>
            <w:r w:rsidR="00A85DB7">
              <w:rPr>
                <w:rFonts w:ascii="Times New Roman"/>
                <w:sz w:val="20"/>
              </w:rPr>
              <w:t>Equality &amp; non-discrimination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- 4 - QUALITY EDUCATION</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Children</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159.155 Guarantee access to compulsory and free education for all children (France);</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Right to education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- 4 - QUALITY EDUCATION</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Children</w:t>
            </w:r>
          </w:p>
        </w:tc>
        <w:tc>
          <w:tcPr>
            <w:tcW w:w="4592" w:type="dxa"/>
            <w:tcMar>
              <w:left w:w="108" w:type="dxa"/>
              <w:right w:w="108" w:type="dxa"/>
            </w:tcMar>
          </w:tcPr>
          <w:p w:rsidR="00190FBE" w:rsidRDefault="00190FBE">
            <w:pPr>
              <w:spacing w:before="40" w:after="40" w:line="240" w:lineRule="auto"/>
            </w:pPr>
          </w:p>
        </w:tc>
      </w:tr>
      <w:tr w:rsidR="00A85DB7" w:rsidTr="00A85DB7">
        <w:tc>
          <w:tcPr>
            <w:tcW w:w="15178" w:type="dxa"/>
            <w:gridSpan w:val="4"/>
            <w:shd w:val="clear" w:color="auto" w:fill="C6D9F1"/>
            <w:tcMar>
              <w:left w:w="108" w:type="dxa"/>
              <w:right w:w="108" w:type="dxa"/>
            </w:tcMar>
          </w:tcPr>
          <w:p w:rsidR="00190FBE" w:rsidRDefault="00A85DB7" w:rsidP="00BA393B">
            <w:pPr>
              <w:spacing w:before="40" w:after="40" w:line="240" w:lineRule="auto"/>
            </w:pPr>
            <w:r>
              <w:rPr>
                <w:rFonts w:ascii="Times New Roman"/>
                <w:b/>
                <w:i/>
                <w:sz w:val="28"/>
              </w:rPr>
              <w:t>Theme: Discrimination against women</w:t>
            </w: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159.159 Fully enforce the law and strengthen policy measures with a view to eliminating harmful traditional practices (Bahamas);</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Discrimination against women</w:t>
            </w:r>
          </w:p>
          <w:p w:rsidR="00190FBE" w:rsidRDefault="00A85DB7">
            <w:pPr>
              <w:spacing w:before="40" w:after="40" w:line="240" w:lineRule="auto"/>
            </w:pPr>
            <w:r>
              <w:rPr>
                <w:rFonts w:ascii="Times New Roman"/>
                <w:sz w:val="20"/>
              </w:rPr>
              <w:t>- Violence against women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159.161 Ensure the effective implementation of the criminalization of  chhaupadi and wedding dowries, including by raising awareness among all stakeholders, imposing sanctions and prosecuting perpetrators (Belgium);</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Discrimination against women</w:t>
            </w:r>
          </w:p>
          <w:p w:rsidR="00190FBE" w:rsidRDefault="00640852">
            <w:pPr>
              <w:spacing w:before="40" w:after="40" w:line="240" w:lineRule="auto"/>
            </w:pPr>
            <w:r>
              <w:rPr>
                <w:rFonts w:ascii="Times New Roman"/>
                <w:sz w:val="20"/>
              </w:rPr>
              <w:t xml:space="preserve">- </w:t>
            </w:r>
            <w:r w:rsidR="00A85DB7">
              <w:rPr>
                <w:rFonts w:ascii="Times New Roman"/>
                <w:sz w:val="20"/>
              </w:rPr>
              <w:t>Human rights education, trainings &amp; awareness raising</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rsidP="00212F88">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159.163 Ensure, in law and in practice, the effective combat of sexual violence and the end of discriminatory measures against women and girls, including in  policies related to access to justice, attribution of nationality and prevention of trafficking in persons (Brazil);</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Discrimination against women</w:t>
            </w:r>
          </w:p>
          <w:p w:rsidR="00190FBE" w:rsidRDefault="00A85DB7">
            <w:pPr>
              <w:spacing w:before="40" w:after="40" w:line="240" w:lineRule="auto"/>
            </w:pPr>
            <w:r>
              <w:rPr>
                <w:rFonts w:ascii="Times New Roman"/>
                <w:sz w:val="20"/>
              </w:rPr>
              <w:t>- Violence against women</w:t>
            </w:r>
          </w:p>
          <w:p w:rsidR="00190FBE" w:rsidRDefault="00A85DB7">
            <w:pPr>
              <w:spacing w:before="40" w:after="40" w:line="240" w:lineRule="auto"/>
            </w:pPr>
            <w:r>
              <w:rPr>
                <w:rFonts w:ascii="Times New Roman"/>
                <w:sz w:val="20"/>
              </w:rPr>
              <w:t>- Rights related to name, identity &amp; nationality</w:t>
            </w:r>
          </w:p>
          <w:p w:rsidR="00190FBE" w:rsidRDefault="00A85DB7">
            <w:pPr>
              <w:spacing w:before="40" w:after="40" w:line="240" w:lineRule="auto"/>
            </w:pPr>
            <w:r>
              <w:rPr>
                <w:rFonts w:ascii="Times New Roman"/>
                <w:sz w:val="20"/>
              </w:rPr>
              <w:t>- Human trafficking &amp; contemporary forms of slavery</w:t>
            </w:r>
          </w:p>
          <w:p w:rsidR="00190FBE" w:rsidRDefault="00A85DB7">
            <w:pPr>
              <w:spacing w:before="40" w:after="40" w:line="240" w:lineRule="auto"/>
            </w:pPr>
            <w:r>
              <w:rPr>
                <w:rFonts w:ascii="Times New Roman"/>
                <w:sz w:val="20"/>
              </w:rPr>
              <w:t>- Access to justice &amp; remedy</w:t>
            </w:r>
          </w:p>
          <w:p w:rsidR="00190FBE" w:rsidRDefault="00A85DB7">
            <w:pPr>
              <w:spacing w:before="40" w:after="40" w:line="240" w:lineRule="auto"/>
            </w:pPr>
            <w:r>
              <w:rPr>
                <w:rFonts w:ascii="Times New Roman"/>
                <w:sz w:val="20"/>
              </w:rPr>
              <w:t>- Sexual &amp; gender-based violence</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sz w:val="20"/>
              </w:rPr>
              <w:t>- 8 - DECENT WORK AND ECONOMIC GROWTH</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Children</w:t>
            </w:r>
          </w:p>
          <w:p w:rsidR="00190FBE" w:rsidRDefault="00A85DB7">
            <w:pPr>
              <w:spacing w:before="40" w:after="40" w:line="240" w:lineRule="auto"/>
            </w:pPr>
            <w:r>
              <w:rPr>
                <w:rFonts w:ascii="Times New Roman"/>
                <w:sz w:val="20"/>
              </w:rPr>
              <w:t>- Stateless persons</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159.165 Take concrete actions to eliminate all forms of inequality and structural violence against women, in particular in the new constitutional legislation of Nepal (Chile);</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Discrimination against women</w:t>
            </w:r>
          </w:p>
          <w:p w:rsidR="00190FBE" w:rsidRDefault="00A85DB7">
            <w:pPr>
              <w:spacing w:before="40" w:after="40" w:line="240" w:lineRule="auto"/>
            </w:pPr>
            <w:r>
              <w:rPr>
                <w:rFonts w:ascii="Times New Roman"/>
                <w:sz w:val="20"/>
              </w:rPr>
              <w:t>- Violence against women</w:t>
            </w:r>
          </w:p>
          <w:p w:rsidR="00190FBE" w:rsidRDefault="00640852">
            <w:pPr>
              <w:spacing w:before="40" w:after="40" w:line="240" w:lineRule="auto"/>
            </w:pPr>
            <w:r>
              <w:rPr>
                <w:rFonts w:ascii="Times New Roman"/>
                <w:sz w:val="20"/>
              </w:rPr>
              <w:t xml:space="preserve">- </w:t>
            </w:r>
            <w:r w:rsidR="00A85DB7">
              <w:rPr>
                <w:rFonts w:ascii="Times New Roman"/>
                <w:sz w:val="20"/>
              </w:rPr>
              <w:t>Constitutional &amp; legislative framework</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159.166 Ensure full equality between men and women with respect to conferring citizenship on their children and spouse, including by amending provisions in the Constitution and Citizenship Act amendment bill 2020 (Canada);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Discrimination against women</w:t>
            </w:r>
          </w:p>
          <w:p w:rsidR="00190FBE" w:rsidRDefault="00A85DB7">
            <w:pPr>
              <w:spacing w:before="40" w:after="40" w:line="240" w:lineRule="auto"/>
            </w:pPr>
            <w:r>
              <w:rPr>
                <w:rFonts w:ascii="Times New Roman"/>
                <w:sz w:val="20"/>
              </w:rPr>
              <w:t>- Rights related to name, identity &amp; nationality</w:t>
            </w:r>
          </w:p>
          <w:p w:rsidR="00190FBE" w:rsidRDefault="00640852">
            <w:pPr>
              <w:spacing w:before="40" w:after="40" w:line="240" w:lineRule="auto"/>
            </w:pPr>
            <w:r>
              <w:rPr>
                <w:rFonts w:ascii="Times New Roman"/>
                <w:sz w:val="20"/>
              </w:rPr>
              <w:t xml:space="preserve">- </w:t>
            </w:r>
            <w:r w:rsidR="00A85DB7">
              <w:rPr>
                <w:rFonts w:ascii="Times New Roman"/>
                <w:sz w:val="20"/>
              </w:rPr>
              <w:t>Constitutional &amp; legislative framework</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159.167 Continue to promote gender equality</w:t>
            </w:r>
            <w:r w:rsidR="00BA393B">
              <w:rPr>
                <w:rFonts w:ascii="Times New Roman"/>
                <w:sz w:val="20"/>
              </w:rPr>
              <w:t xml:space="preserve"> and better protect women</w:t>
            </w:r>
            <w:r w:rsidR="00BA393B">
              <w:rPr>
                <w:rFonts w:ascii="Times New Roman"/>
                <w:sz w:val="20"/>
              </w:rPr>
              <w:t>’</w:t>
            </w:r>
            <w:r>
              <w:rPr>
                <w:rFonts w:ascii="Times New Roman"/>
                <w:sz w:val="20"/>
              </w:rPr>
              <w:t>s rights (China);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Discrimination against women</w:t>
            </w:r>
          </w:p>
          <w:p w:rsidR="00190FBE" w:rsidRDefault="00A85DB7">
            <w:pPr>
              <w:spacing w:before="40" w:after="40" w:line="240" w:lineRule="auto"/>
            </w:pPr>
            <w:r>
              <w:rPr>
                <w:rFonts w:ascii="Times New Roman"/>
                <w:sz w:val="20"/>
              </w:rPr>
              <w:t>- Advancement of women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159.169 Adopt comprehensive legislation banning gender-based discrimination; take effective measures to end gender-based violence, trafficking in women and girls, and sexual exploitation; provide sufficient numbers of safe shelters and other necessary services for victims (Czechia);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Discrimination against women</w:t>
            </w:r>
          </w:p>
          <w:p w:rsidR="00190FBE" w:rsidRDefault="00A85DB7">
            <w:pPr>
              <w:spacing w:before="40" w:after="40" w:line="240" w:lineRule="auto"/>
            </w:pPr>
            <w:r>
              <w:rPr>
                <w:rFonts w:ascii="Times New Roman"/>
                <w:sz w:val="20"/>
              </w:rPr>
              <w:t>- Violence against women</w:t>
            </w:r>
          </w:p>
          <w:p w:rsidR="00190FBE" w:rsidRDefault="00A85DB7">
            <w:pPr>
              <w:spacing w:before="40" w:after="40" w:line="240" w:lineRule="auto"/>
            </w:pPr>
            <w:r>
              <w:rPr>
                <w:rFonts w:ascii="Times New Roman"/>
                <w:sz w:val="20"/>
              </w:rPr>
              <w:t>- Support to victims &amp; witnesses</w:t>
            </w:r>
          </w:p>
          <w:p w:rsidR="00190FBE" w:rsidRDefault="00A85DB7">
            <w:pPr>
              <w:spacing w:before="40" w:after="40" w:line="240" w:lineRule="auto"/>
            </w:pPr>
            <w:r>
              <w:rPr>
                <w:rFonts w:ascii="Times New Roman"/>
                <w:sz w:val="20"/>
              </w:rPr>
              <w:t>- Human trafficking &amp; contemporary forms of slavery</w:t>
            </w:r>
          </w:p>
          <w:p w:rsidR="00190FBE" w:rsidRDefault="00640852">
            <w:pPr>
              <w:spacing w:before="40" w:after="40" w:line="240" w:lineRule="auto"/>
            </w:pPr>
            <w:r>
              <w:rPr>
                <w:rFonts w:ascii="Times New Roman"/>
                <w:sz w:val="20"/>
              </w:rPr>
              <w:t xml:space="preserve">- </w:t>
            </w:r>
            <w:r w:rsidR="00A85DB7">
              <w:rPr>
                <w:rFonts w:ascii="Times New Roman"/>
                <w:sz w:val="20"/>
              </w:rPr>
              <w:t>Constitutional &amp; legislative framework</w:t>
            </w:r>
          </w:p>
          <w:p w:rsidR="00190FBE" w:rsidRDefault="00A85DB7">
            <w:pPr>
              <w:spacing w:before="40" w:after="40" w:line="240" w:lineRule="auto"/>
            </w:pPr>
            <w:r>
              <w:rPr>
                <w:rFonts w:ascii="Times New Roman"/>
                <w:sz w:val="20"/>
              </w:rPr>
              <w:t>- Sexual &amp; gender-based violence</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sz w:val="20"/>
              </w:rPr>
              <w:t>- 8 - DECENT WORK AND ECONOMIC GROWTH</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159.172 Adopt policies to protect and provide justice for women and girls, especially those from minority communities (Estonia);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Discrimination against women</w:t>
            </w:r>
          </w:p>
          <w:p w:rsidR="00190FBE" w:rsidRDefault="00A85DB7">
            <w:pPr>
              <w:spacing w:before="40" w:after="40" w:line="240" w:lineRule="auto"/>
            </w:pPr>
            <w:r>
              <w:rPr>
                <w:rFonts w:ascii="Times New Roman"/>
                <w:sz w:val="20"/>
              </w:rPr>
              <w:t>- Access to justice &amp; remedy</w:t>
            </w:r>
          </w:p>
          <w:p w:rsidR="00190FBE" w:rsidRDefault="00212F88">
            <w:pPr>
              <w:spacing w:before="40" w:after="40" w:line="240" w:lineRule="auto"/>
            </w:pPr>
            <w:r>
              <w:rPr>
                <w:rFonts w:ascii="Times New Roman"/>
                <w:sz w:val="20"/>
              </w:rPr>
              <w:t>-</w:t>
            </w:r>
            <w:r w:rsidR="00A85DB7">
              <w:rPr>
                <w:rFonts w:ascii="Times New Roman"/>
                <w:sz w:val="20"/>
              </w:rPr>
              <w:t xml:space="preserve"> Members of minorities</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Women &amp; girls</w:t>
            </w:r>
          </w:p>
          <w:p w:rsidR="00190FBE" w:rsidRDefault="00A85DB7">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159.174 Ensure that the rights to acquire, transfer and retain citizenship are extended equally to all women and their children (Finland);</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Discrimination against women</w:t>
            </w:r>
          </w:p>
          <w:p w:rsidR="00190FBE" w:rsidRDefault="00A85DB7">
            <w:pPr>
              <w:spacing w:before="40" w:after="40" w:line="240" w:lineRule="auto"/>
            </w:pPr>
            <w:r>
              <w:rPr>
                <w:rFonts w:ascii="Times New Roman"/>
                <w:sz w:val="20"/>
              </w:rPr>
              <w:t>- Rights related to name, identity &amp; nationality</w:t>
            </w:r>
          </w:p>
          <w:p w:rsidR="00190FBE" w:rsidRDefault="00640852">
            <w:pPr>
              <w:spacing w:before="40" w:after="40" w:line="240" w:lineRule="auto"/>
            </w:pPr>
            <w:r>
              <w:rPr>
                <w:rFonts w:ascii="Times New Roman"/>
                <w:sz w:val="20"/>
              </w:rPr>
              <w:t xml:space="preserve">- </w:t>
            </w:r>
            <w:r w:rsidR="00A85DB7">
              <w:rPr>
                <w:rFonts w:ascii="Times New Roman"/>
                <w:sz w:val="20"/>
              </w:rPr>
              <w:t>Children: definition; general principles; protection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Children</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159.176 Amend the Citizenship Act to enable citizenship documentation at birth and to repeal gender discriminatory provisions (Germany);</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Discrimination against women</w:t>
            </w:r>
          </w:p>
          <w:p w:rsidR="00190FBE" w:rsidRDefault="00A85DB7">
            <w:pPr>
              <w:spacing w:before="40" w:after="40" w:line="240" w:lineRule="auto"/>
            </w:pPr>
            <w:r>
              <w:rPr>
                <w:rFonts w:ascii="Times New Roman"/>
                <w:sz w:val="20"/>
              </w:rPr>
              <w:t>- Rights related to name, identity &amp; nationality</w:t>
            </w:r>
          </w:p>
          <w:p w:rsidR="00190FBE" w:rsidRDefault="00640852">
            <w:pPr>
              <w:spacing w:before="40" w:after="40" w:line="240" w:lineRule="auto"/>
            </w:pPr>
            <w:r>
              <w:rPr>
                <w:rFonts w:ascii="Times New Roman"/>
                <w:sz w:val="20"/>
              </w:rPr>
              <w:t xml:space="preserve">- </w:t>
            </w:r>
            <w:r w:rsidR="00A85DB7">
              <w:rPr>
                <w:rFonts w:ascii="Times New Roman"/>
                <w:sz w:val="20"/>
              </w:rPr>
              <w:t>Constitutional &amp; legislative framework</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Children</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159.177 Continue its efforts to eliminate forms of discrimination against women and girls, and further promote the rights of women, children and persons from other vulnerable groups (Viet Nam);</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Discrimination against women</w:t>
            </w:r>
          </w:p>
          <w:p w:rsidR="00190FBE" w:rsidRDefault="00640852">
            <w:pPr>
              <w:spacing w:before="40" w:after="40" w:line="240" w:lineRule="auto"/>
            </w:pPr>
            <w:r>
              <w:rPr>
                <w:rFonts w:ascii="Times New Roman"/>
                <w:sz w:val="20"/>
              </w:rPr>
              <w:t xml:space="preserve">- </w:t>
            </w:r>
            <w:r w:rsidR="00A85DB7">
              <w:rPr>
                <w:rFonts w:ascii="Times New Roman"/>
                <w:sz w:val="20"/>
              </w:rPr>
              <w:t>Children: definition; general principles; protection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Children</w:t>
            </w:r>
          </w:p>
          <w:p w:rsidR="00190FBE" w:rsidRDefault="00A85DB7">
            <w:pPr>
              <w:spacing w:before="40" w:after="40" w:line="240" w:lineRule="auto"/>
            </w:pPr>
            <w:r>
              <w:rPr>
                <w:rFonts w:ascii="Times New Roman"/>
                <w:sz w:val="20"/>
              </w:rPr>
              <w:t>- Vulnerable persons/groups</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159.178 Take measures to further promote gender equality (India);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Discrimination against women</w:t>
            </w:r>
          </w:p>
          <w:p w:rsidR="00190FBE" w:rsidRDefault="00A85DB7">
            <w:pPr>
              <w:spacing w:before="40" w:after="40" w:line="240" w:lineRule="auto"/>
            </w:pPr>
            <w:r>
              <w:rPr>
                <w:rFonts w:ascii="Times New Roman"/>
                <w:sz w:val="20"/>
              </w:rPr>
              <w:t>- Advancement of women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159.179 Further strengthen measures to eliminate discrimination against women and girls, including through concrete legislative and policy interventions, as well as public awareness of the negative effects of harmful practices against women and girls  (Indonesia);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Discrimination against women</w:t>
            </w:r>
          </w:p>
          <w:p w:rsidR="00190FBE" w:rsidRDefault="00640852">
            <w:pPr>
              <w:spacing w:before="40" w:after="40" w:line="240" w:lineRule="auto"/>
            </w:pPr>
            <w:r>
              <w:rPr>
                <w:rFonts w:ascii="Times New Roman"/>
                <w:sz w:val="20"/>
              </w:rPr>
              <w:t xml:space="preserve">- </w:t>
            </w:r>
            <w:r w:rsidR="00A85DB7">
              <w:rPr>
                <w:rFonts w:ascii="Times New Roman"/>
                <w:sz w:val="20"/>
              </w:rPr>
              <w:t>Human rights education, trainings &amp; awareness raising</w:t>
            </w:r>
          </w:p>
          <w:p w:rsidR="00190FBE" w:rsidRDefault="00640852">
            <w:pPr>
              <w:spacing w:before="40" w:after="40" w:line="240" w:lineRule="auto"/>
            </w:pPr>
            <w:r>
              <w:rPr>
                <w:rFonts w:ascii="Times New Roman"/>
                <w:sz w:val="20"/>
              </w:rPr>
              <w:t xml:space="preserve">- </w:t>
            </w:r>
            <w:r w:rsidR="00A85DB7">
              <w:rPr>
                <w:rFonts w:ascii="Times New Roman"/>
                <w:sz w:val="20"/>
              </w:rPr>
              <w:t>Constitutional &amp; legislative framework</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159.181 Step up efforts to provide equal access to online education for girls, especially during the COVID-19 lockdown (Islamic Republic of Iran);</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Discrimination against women</w:t>
            </w:r>
          </w:p>
          <w:p w:rsidR="00190FBE" w:rsidRDefault="00640852">
            <w:pPr>
              <w:spacing w:before="40" w:after="40" w:line="240" w:lineRule="auto"/>
            </w:pPr>
            <w:r>
              <w:rPr>
                <w:rFonts w:ascii="Times New Roman"/>
                <w:sz w:val="20"/>
              </w:rPr>
              <w:t xml:space="preserve">- </w:t>
            </w:r>
            <w:r w:rsidR="00A85DB7">
              <w:rPr>
                <w:rFonts w:ascii="Times New Roman"/>
                <w:sz w:val="20"/>
              </w:rPr>
              <w:t>Equality &amp; non-discrimination</w:t>
            </w:r>
          </w:p>
          <w:p w:rsidR="00190FBE" w:rsidRDefault="00A85DB7">
            <w:pPr>
              <w:spacing w:before="40" w:after="40" w:line="240" w:lineRule="auto"/>
            </w:pPr>
            <w:r>
              <w:rPr>
                <w:rFonts w:ascii="Times New Roman"/>
                <w:sz w:val="20"/>
              </w:rPr>
              <w:t>- Right to education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- 4 - QUALITY EDUCATION</w:t>
            </w:r>
          </w:p>
          <w:p w:rsidR="00190FBE" w:rsidRDefault="00A85DB7">
            <w:pPr>
              <w:spacing w:before="40" w:after="40" w:line="240" w:lineRule="auto"/>
            </w:pPr>
            <w:r>
              <w:rPr>
                <w:rFonts w:ascii="Times New Roman"/>
                <w:sz w:val="20"/>
              </w:rPr>
              <w:t>- 9 - INDUSTRY, INNOVATION AND INFRASTRUCTURE</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159.190 Continue to further strengthen the national system in order to eliminate discrimination against women (Armenia);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Discrimination against women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159.191 Continue</w:t>
            </w:r>
            <w:r w:rsidR="00BA393B">
              <w:rPr>
                <w:rFonts w:ascii="Times New Roman"/>
                <w:sz w:val="20"/>
              </w:rPr>
              <w:t xml:space="preserve"> to fully guarantee women</w:t>
            </w:r>
            <w:r w:rsidR="00BA393B">
              <w:rPr>
                <w:rFonts w:ascii="Times New Roman"/>
                <w:sz w:val="20"/>
              </w:rPr>
              <w:t>’</w:t>
            </w:r>
            <w:r>
              <w:rPr>
                <w:rFonts w:ascii="Times New Roman"/>
                <w:sz w:val="20"/>
              </w:rPr>
              <w:t>s rights, including the right to equal lineage without gender discrimination and the right to safe motherhood (Nicaragua);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Discrimination against women</w:t>
            </w:r>
          </w:p>
          <w:p w:rsidR="00190FBE" w:rsidRDefault="00A85DB7">
            <w:pPr>
              <w:spacing w:before="40" w:after="40" w:line="240" w:lineRule="auto"/>
            </w:pPr>
            <w:r>
              <w:rPr>
                <w:rFonts w:ascii="Times New Roman"/>
                <w:sz w:val="20"/>
              </w:rPr>
              <w:t>- Rights related to marriage &amp; family</w:t>
            </w:r>
          </w:p>
          <w:p w:rsidR="00190FBE" w:rsidRDefault="00A85DB7">
            <w:pPr>
              <w:spacing w:before="40" w:after="40" w:line="240" w:lineRule="auto"/>
            </w:pPr>
            <w:r>
              <w:rPr>
                <w:rFonts w:ascii="Times New Roman"/>
                <w:sz w:val="20"/>
              </w:rPr>
              <w:t>- Sexual &amp; reproductive health and rights</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159.193 Amend the provisions of its normative framework that contravene the Convention on the Elimination of All Forms of Discrimination against Women in order to guarantee a non-discriminatory approach to the granting of citizenship (Panama);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Discrimination against women</w:t>
            </w:r>
          </w:p>
          <w:p w:rsidR="00190FBE" w:rsidRDefault="00A85DB7">
            <w:pPr>
              <w:spacing w:before="40" w:after="40" w:line="240" w:lineRule="auto"/>
            </w:pPr>
            <w:r>
              <w:rPr>
                <w:rFonts w:ascii="Times New Roman"/>
                <w:sz w:val="20"/>
              </w:rPr>
              <w:t>- Rights related to name, identity &amp; nationality</w:t>
            </w:r>
          </w:p>
          <w:p w:rsidR="00190FBE" w:rsidRDefault="00640852">
            <w:pPr>
              <w:spacing w:before="40" w:after="40" w:line="240" w:lineRule="auto"/>
            </w:pPr>
            <w:r>
              <w:rPr>
                <w:rFonts w:ascii="Times New Roman"/>
                <w:sz w:val="20"/>
              </w:rPr>
              <w:t xml:space="preserve">- </w:t>
            </w:r>
            <w:r w:rsidR="00A85DB7">
              <w:rPr>
                <w:rFonts w:ascii="Times New Roman"/>
                <w:sz w:val="20"/>
              </w:rPr>
              <w:t>Constitutional &amp; legislative framework</w:t>
            </w:r>
          </w:p>
          <w:p w:rsidR="00190FBE" w:rsidRDefault="00640852">
            <w:pPr>
              <w:spacing w:before="40" w:after="40" w:line="240" w:lineRule="auto"/>
            </w:pPr>
            <w:r>
              <w:rPr>
                <w:rFonts w:ascii="Times New Roman"/>
                <w:sz w:val="20"/>
              </w:rPr>
              <w:t xml:space="preserve">- </w:t>
            </w:r>
            <w:r w:rsidR="00A85DB7">
              <w:rPr>
                <w:rFonts w:ascii="Times New Roman"/>
                <w:sz w:val="20"/>
              </w:rPr>
              <w:t>Scope of international obligations</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159.194 Promote awareness-raising campaigns and strengthen the enforcement of existing legislation and policies to eradicate harmful practices, trafficking in persons and child labour  (Panama);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Discrimination against women</w:t>
            </w:r>
          </w:p>
          <w:p w:rsidR="00190FBE" w:rsidRDefault="00640852">
            <w:pPr>
              <w:spacing w:before="40" w:after="40" w:line="240" w:lineRule="auto"/>
            </w:pPr>
            <w:r>
              <w:rPr>
                <w:rFonts w:ascii="Times New Roman"/>
                <w:sz w:val="20"/>
              </w:rPr>
              <w:t xml:space="preserve">- </w:t>
            </w:r>
            <w:r w:rsidR="00A85DB7">
              <w:rPr>
                <w:rFonts w:ascii="Times New Roman"/>
                <w:sz w:val="20"/>
              </w:rPr>
              <w:t>Human rights education, trainings &amp; awareness raising</w:t>
            </w:r>
          </w:p>
          <w:p w:rsidR="00190FBE" w:rsidRDefault="00A85DB7">
            <w:pPr>
              <w:spacing w:before="40" w:after="40" w:line="240" w:lineRule="auto"/>
            </w:pPr>
            <w:r>
              <w:rPr>
                <w:rFonts w:ascii="Times New Roman"/>
                <w:sz w:val="20"/>
              </w:rPr>
              <w:t>- Children: protection against exploitation</w:t>
            </w:r>
          </w:p>
          <w:p w:rsidR="00190FBE" w:rsidRDefault="00A85DB7">
            <w:pPr>
              <w:spacing w:before="40" w:after="40" w:line="240" w:lineRule="auto"/>
            </w:pPr>
            <w:r>
              <w:rPr>
                <w:rFonts w:ascii="Times New Roman"/>
                <w:sz w:val="20"/>
              </w:rPr>
              <w:t>- Human trafficking &amp; contemporary forms of slavery</w:t>
            </w:r>
          </w:p>
          <w:p w:rsidR="00190FBE" w:rsidRDefault="00640852">
            <w:pPr>
              <w:spacing w:before="40" w:after="40" w:line="240" w:lineRule="auto"/>
            </w:pPr>
            <w:r>
              <w:rPr>
                <w:rFonts w:ascii="Times New Roman"/>
                <w:sz w:val="20"/>
              </w:rPr>
              <w:t xml:space="preserve">- </w:t>
            </w:r>
            <w:r w:rsidR="00A85DB7">
              <w:rPr>
                <w:rFonts w:ascii="Times New Roman"/>
                <w:sz w:val="20"/>
              </w:rPr>
              <w:t>Constitutional &amp; legislative framework</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sz w:val="20"/>
              </w:rPr>
              <w:t>- 8 - DECENT WORK AND ECONOMIC GROWTH</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Children</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159.196 Strengthen awareness-raising programmes on harmful traditional practices against women and, at the same time, improve investigation and prosecution of perpetrators and provide compensation to the victims (Portugal);</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Discrimination against women</w:t>
            </w:r>
          </w:p>
          <w:p w:rsidR="00190FBE" w:rsidRDefault="00A85DB7">
            <w:pPr>
              <w:spacing w:before="40" w:after="40" w:line="240" w:lineRule="auto"/>
            </w:pPr>
            <w:r>
              <w:rPr>
                <w:rFonts w:ascii="Times New Roman"/>
                <w:sz w:val="20"/>
              </w:rPr>
              <w:t>- Violence against women</w:t>
            </w:r>
          </w:p>
          <w:p w:rsidR="00190FBE" w:rsidRDefault="00640852">
            <w:pPr>
              <w:spacing w:before="40" w:after="40" w:line="240" w:lineRule="auto"/>
            </w:pPr>
            <w:r>
              <w:rPr>
                <w:rFonts w:ascii="Times New Roman"/>
                <w:sz w:val="20"/>
              </w:rPr>
              <w:t xml:space="preserve">- </w:t>
            </w:r>
            <w:r w:rsidR="00A85DB7">
              <w:rPr>
                <w:rFonts w:ascii="Times New Roman"/>
                <w:sz w:val="20"/>
              </w:rPr>
              <w:t>Human rights education, trainings &amp; awareness raising</w:t>
            </w:r>
          </w:p>
          <w:p w:rsidR="00190FBE" w:rsidRDefault="00A85DB7">
            <w:pPr>
              <w:spacing w:before="40" w:after="40" w:line="240" w:lineRule="auto"/>
            </w:pPr>
            <w:r>
              <w:rPr>
                <w:rFonts w:ascii="Times New Roman"/>
                <w:sz w:val="20"/>
              </w:rPr>
              <w:t>- Access to justice &amp; remedy</w:t>
            </w:r>
          </w:p>
          <w:p w:rsidR="00190FBE" w:rsidRDefault="00A85DB7">
            <w:pPr>
              <w:spacing w:before="40" w:after="40" w:line="240" w:lineRule="auto"/>
            </w:pPr>
            <w:r>
              <w:rPr>
                <w:rFonts w:ascii="Times New Roman"/>
                <w:sz w:val="20"/>
              </w:rPr>
              <w:t>- Sexual &amp; gender-based violence</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159.198 Finalize its draft national gender equality policy expeditiously and undertake awareness-raising activities, in all levels of society, about its key measures (Singapore);</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Discrimination against women</w:t>
            </w:r>
          </w:p>
          <w:p w:rsidR="00190FBE" w:rsidRDefault="00640852">
            <w:pPr>
              <w:spacing w:before="40" w:after="40" w:line="240" w:lineRule="auto"/>
            </w:pPr>
            <w:r>
              <w:rPr>
                <w:rFonts w:ascii="Times New Roman"/>
                <w:sz w:val="20"/>
              </w:rPr>
              <w:t xml:space="preserve">- </w:t>
            </w:r>
            <w:r w:rsidR="00A85DB7">
              <w:rPr>
                <w:rFonts w:ascii="Times New Roman"/>
                <w:sz w:val="20"/>
              </w:rPr>
              <w:t>Legal &amp; institutional reform</w:t>
            </w:r>
          </w:p>
          <w:p w:rsidR="00190FBE" w:rsidRDefault="00A85DB7">
            <w:pPr>
              <w:spacing w:before="40" w:after="40" w:line="240" w:lineRule="auto"/>
            </w:pPr>
            <w:r>
              <w:rPr>
                <w:rFonts w:ascii="Times New Roman"/>
                <w:sz w:val="20"/>
              </w:rPr>
              <w:t>- Advancement of women</w:t>
            </w:r>
          </w:p>
          <w:p w:rsidR="00190FBE" w:rsidRDefault="00640852">
            <w:pPr>
              <w:spacing w:before="40" w:after="40" w:line="240" w:lineRule="auto"/>
            </w:pPr>
            <w:r>
              <w:rPr>
                <w:rFonts w:ascii="Times New Roman"/>
                <w:sz w:val="20"/>
              </w:rPr>
              <w:t xml:space="preserve">- </w:t>
            </w:r>
            <w:r w:rsidR="00A85DB7">
              <w:rPr>
                <w:rFonts w:ascii="Times New Roman"/>
                <w:sz w:val="20"/>
              </w:rPr>
              <w:t>Human rights education, trainings &amp; awareness raising</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159.200 Speed up the measures to put an end to all harmful traditional practices (Sudan);</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Discrimination against women</w:t>
            </w:r>
          </w:p>
          <w:p w:rsidR="00190FBE" w:rsidRDefault="00A85DB7">
            <w:pPr>
              <w:spacing w:before="40" w:after="40" w:line="240" w:lineRule="auto"/>
            </w:pPr>
            <w:r>
              <w:rPr>
                <w:rFonts w:ascii="Times New Roman"/>
                <w:sz w:val="20"/>
              </w:rPr>
              <w:t>- Violence against women</w:t>
            </w:r>
          </w:p>
          <w:p w:rsidR="00190FBE" w:rsidRDefault="00A85DB7">
            <w:pPr>
              <w:spacing w:before="40" w:after="40" w:line="240" w:lineRule="auto"/>
            </w:pPr>
            <w:r>
              <w:rPr>
                <w:rFonts w:ascii="Times New Roman"/>
                <w:sz w:val="20"/>
              </w:rPr>
              <w:t>- Sexual &amp; gender-based violence</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A85DB7" w:rsidTr="00A85DB7">
        <w:tc>
          <w:tcPr>
            <w:tcW w:w="15178" w:type="dxa"/>
            <w:gridSpan w:val="4"/>
            <w:shd w:val="clear" w:color="auto" w:fill="C6D9F1"/>
            <w:tcMar>
              <w:left w:w="108" w:type="dxa"/>
              <w:right w:w="108" w:type="dxa"/>
            </w:tcMar>
          </w:tcPr>
          <w:p w:rsidR="00190FBE" w:rsidRDefault="00A85DB7" w:rsidP="00BA393B">
            <w:pPr>
              <w:spacing w:before="40" w:after="40" w:line="240" w:lineRule="auto"/>
            </w:pPr>
            <w:r>
              <w:rPr>
                <w:rFonts w:ascii="Times New Roman"/>
                <w:b/>
                <w:i/>
                <w:sz w:val="28"/>
              </w:rPr>
              <w:t>Theme: Violence against women</w:t>
            </w: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159.173 Adopt legislation that prohibits all forms of violence against women and girls to ensure that all cases are investigated and perpetrators brought to justice and that victims receive compensation, as well as strengthen awareness-raising programmes on harmful practices re</w:t>
            </w:r>
            <w:r w:rsidR="00656003">
              <w:rPr>
                <w:rFonts w:ascii="Times New Roman"/>
                <w:sz w:val="20"/>
              </w:rPr>
              <w:t xml:space="preserve">lated to women and girls, like </w:t>
            </w:r>
            <w:r>
              <w:rPr>
                <w:rFonts w:ascii="Times New Roman"/>
                <w:sz w:val="20"/>
              </w:rPr>
              <w:t>chhaupadi , child marriage, dowries, son preference, polygamy and witchcraft (Finland);</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Violence against women</w:t>
            </w:r>
          </w:p>
          <w:p w:rsidR="00190FBE" w:rsidRDefault="00A85DB7">
            <w:pPr>
              <w:spacing w:before="40" w:after="40" w:line="240" w:lineRule="auto"/>
            </w:pPr>
            <w:r>
              <w:rPr>
                <w:rFonts w:ascii="Times New Roman"/>
                <w:sz w:val="20"/>
              </w:rPr>
              <w:t>- Rights related to marriage &amp; family</w:t>
            </w:r>
          </w:p>
          <w:p w:rsidR="00190FBE" w:rsidRDefault="00640852">
            <w:pPr>
              <w:spacing w:before="40" w:after="40" w:line="240" w:lineRule="auto"/>
            </w:pPr>
            <w:r>
              <w:rPr>
                <w:rFonts w:ascii="Times New Roman"/>
                <w:sz w:val="20"/>
              </w:rPr>
              <w:t xml:space="preserve">- </w:t>
            </w:r>
            <w:r w:rsidR="00A85DB7">
              <w:rPr>
                <w:rFonts w:ascii="Times New Roman"/>
                <w:sz w:val="20"/>
              </w:rPr>
              <w:t>Human rights education, trainings &amp; awareness raising</w:t>
            </w:r>
          </w:p>
          <w:p w:rsidR="00190FBE" w:rsidRDefault="00A85DB7">
            <w:pPr>
              <w:spacing w:before="40" w:after="40" w:line="240" w:lineRule="auto"/>
            </w:pPr>
            <w:r>
              <w:rPr>
                <w:rFonts w:ascii="Times New Roman"/>
                <w:sz w:val="20"/>
              </w:rPr>
              <w:t>- Access to justice &amp; remedy</w:t>
            </w:r>
          </w:p>
          <w:p w:rsidR="00190FBE" w:rsidRDefault="00640852">
            <w:pPr>
              <w:spacing w:before="40" w:after="40" w:line="240" w:lineRule="auto"/>
            </w:pPr>
            <w:r>
              <w:rPr>
                <w:rFonts w:ascii="Times New Roman"/>
                <w:sz w:val="20"/>
              </w:rPr>
              <w:t xml:space="preserve">- </w:t>
            </w:r>
            <w:r w:rsidR="00A85DB7">
              <w:rPr>
                <w:rFonts w:ascii="Times New Roman"/>
                <w:sz w:val="20"/>
              </w:rPr>
              <w:t>Constitutional &amp; legislative framework</w:t>
            </w:r>
          </w:p>
          <w:p w:rsidR="00190FBE" w:rsidRDefault="00640852">
            <w:pPr>
              <w:spacing w:before="40" w:after="40" w:line="240" w:lineRule="auto"/>
            </w:pPr>
            <w:r>
              <w:rPr>
                <w:rFonts w:ascii="Times New Roman"/>
                <w:sz w:val="20"/>
              </w:rPr>
              <w:t xml:space="preserve">- </w:t>
            </w:r>
            <w:r w:rsidR="00A85DB7">
              <w:rPr>
                <w:rFonts w:ascii="Times New Roman"/>
                <w:sz w:val="20"/>
              </w:rPr>
              <w:t>Discrimination against women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159.183 Prevent and combat all forms of violence against women and girls, including child, early and forced marriage and other harmful practices, and take further measures to fight domestic violence (Italy);</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Violence against women</w:t>
            </w:r>
          </w:p>
          <w:p w:rsidR="00190FBE" w:rsidRDefault="00A85DB7">
            <w:pPr>
              <w:spacing w:before="40" w:after="40" w:line="240" w:lineRule="auto"/>
            </w:pPr>
            <w:r>
              <w:rPr>
                <w:rFonts w:ascii="Times New Roman"/>
                <w:sz w:val="20"/>
              </w:rPr>
              <w:t>- Children: protection against exploitation</w:t>
            </w:r>
          </w:p>
          <w:p w:rsidR="00190FBE" w:rsidRDefault="00640852">
            <w:pPr>
              <w:spacing w:before="40" w:after="40" w:line="240" w:lineRule="auto"/>
            </w:pPr>
            <w:r>
              <w:rPr>
                <w:rFonts w:ascii="Times New Roman"/>
                <w:sz w:val="20"/>
              </w:rPr>
              <w:t xml:space="preserve">- </w:t>
            </w:r>
            <w:r w:rsidR="00A85DB7">
              <w:rPr>
                <w:rFonts w:ascii="Times New Roman"/>
                <w:sz w:val="20"/>
              </w:rPr>
              <w:t>Children: definition; general principles; protection</w:t>
            </w:r>
          </w:p>
          <w:p w:rsidR="00190FBE" w:rsidRDefault="00A85DB7">
            <w:pPr>
              <w:spacing w:before="40" w:after="40" w:line="240" w:lineRule="auto"/>
            </w:pPr>
            <w:r>
              <w:rPr>
                <w:rFonts w:ascii="Times New Roman"/>
                <w:sz w:val="20"/>
              </w:rPr>
              <w:t>- Sexual &amp; gender-based violence</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Children</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 xml:space="preserve">159.199 Take additional measures to tackle the increase of violence against women and girls in order to fight against the increase of these cases registered over the last years, including domestic violence, and to continue to prohibit harmful practices with no legal sanction </w:t>
            </w:r>
            <w:r>
              <w:rPr>
                <w:rFonts w:ascii="Times New Roman"/>
                <w:sz w:val="20"/>
              </w:rPr>
              <w:t>–</w:t>
            </w:r>
            <w:r>
              <w:rPr>
                <w:rFonts w:ascii="Times New Roman"/>
                <w:sz w:val="20"/>
              </w:rPr>
              <w:t xml:space="preserve"> the law on violence using acid is a good example  (Spain);</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Violence against women</w:t>
            </w:r>
          </w:p>
          <w:p w:rsidR="00190FBE" w:rsidRDefault="00640852">
            <w:pPr>
              <w:spacing w:before="40" w:after="40" w:line="240" w:lineRule="auto"/>
            </w:pPr>
            <w:r>
              <w:rPr>
                <w:rFonts w:ascii="Times New Roman"/>
                <w:sz w:val="20"/>
              </w:rPr>
              <w:t xml:space="preserve">- </w:t>
            </w:r>
            <w:r w:rsidR="00A85DB7">
              <w:rPr>
                <w:rFonts w:ascii="Times New Roman"/>
                <w:sz w:val="20"/>
              </w:rPr>
              <w:t>Constitutional &amp; legislative framework</w:t>
            </w:r>
          </w:p>
          <w:p w:rsidR="00190FBE" w:rsidRDefault="00A85DB7">
            <w:pPr>
              <w:spacing w:before="40" w:after="40" w:line="240" w:lineRule="auto"/>
            </w:pPr>
            <w:r>
              <w:rPr>
                <w:rFonts w:ascii="Times New Roman"/>
                <w:sz w:val="20"/>
              </w:rPr>
              <w:t>- Sexual &amp; gender-based violence</w:t>
            </w:r>
          </w:p>
          <w:p w:rsidR="00190FBE" w:rsidRDefault="00640852">
            <w:pPr>
              <w:spacing w:before="40" w:after="40" w:line="240" w:lineRule="auto"/>
            </w:pPr>
            <w:r>
              <w:rPr>
                <w:rFonts w:ascii="Times New Roman"/>
                <w:sz w:val="20"/>
              </w:rPr>
              <w:t xml:space="preserve">- </w:t>
            </w:r>
            <w:r w:rsidR="00A85DB7">
              <w:rPr>
                <w:rFonts w:ascii="Times New Roman"/>
                <w:sz w:val="20"/>
              </w:rPr>
              <w:t>Discrimination against women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159.203 Continue to empower women economically and socially, and effectively implement the laws to prevent all forms of gender-based violence (Turkey);</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Violence against women</w:t>
            </w:r>
          </w:p>
          <w:p w:rsidR="00190FBE" w:rsidRDefault="00A85DB7">
            <w:pPr>
              <w:spacing w:before="40" w:after="40" w:line="240" w:lineRule="auto"/>
            </w:pPr>
            <w:r>
              <w:rPr>
                <w:rFonts w:ascii="Times New Roman"/>
                <w:sz w:val="20"/>
              </w:rPr>
              <w:t>- Advancement of women</w:t>
            </w:r>
          </w:p>
          <w:p w:rsidR="00190FBE" w:rsidRDefault="00640852">
            <w:pPr>
              <w:spacing w:before="40" w:after="40" w:line="240" w:lineRule="auto"/>
            </w:pPr>
            <w:r>
              <w:rPr>
                <w:rFonts w:ascii="Times New Roman"/>
                <w:sz w:val="20"/>
              </w:rPr>
              <w:t xml:space="preserve">- </w:t>
            </w:r>
            <w:r w:rsidR="00A85DB7">
              <w:rPr>
                <w:rFonts w:ascii="Times New Roman"/>
                <w:sz w:val="20"/>
              </w:rPr>
              <w:t>Constitutional &amp; legislative framework</w:t>
            </w:r>
          </w:p>
          <w:p w:rsidR="00190FBE" w:rsidRDefault="00640852">
            <w:pPr>
              <w:spacing w:before="40" w:after="40" w:line="240" w:lineRule="auto"/>
            </w:pPr>
            <w:r>
              <w:rPr>
                <w:rFonts w:ascii="Times New Roman"/>
                <w:sz w:val="20"/>
              </w:rPr>
              <w:t xml:space="preserve">- </w:t>
            </w:r>
            <w:r w:rsidR="00A85DB7">
              <w:rPr>
                <w:rFonts w:ascii="Times New Roman"/>
                <w:sz w:val="20"/>
              </w:rPr>
              <w:t>Discrimination against women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A85DB7" w:rsidTr="00A85DB7">
        <w:tc>
          <w:tcPr>
            <w:tcW w:w="15178" w:type="dxa"/>
            <w:gridSpan w:val="4"/>
            <w:shd w:val="clear" w:color="auto" w:fill="C6D9F1"/>
            <w:tcMar>
              <w:left w:w="108" w:type="dxa"/>
              <w:right w:w="108" w:type="dxa"/>
            </w:tcMar>
          </w:tcPr>
          <w:p w:rsidR="00190FBE" w:rsidRDefault="00A85DB7" w:rsidP="00BA393B">
            <w:pPr>
              <w:spacing w:before="40" w:after="40" w:line="240" w:lineRule="auto"/>
            </w:pPr>
            <w:r>
              <w:rPr>
                <w:rFonts w:ascii="Times New Roman"/>
                <w:b/>
                <w:i/>
                <w:sz w:val="28"/>
              </w:rPr>
              <w:t>Theme: Persons with disabilities: definition, general principles</w:t>
            </w: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159.223 Continue to work to improve the living standards for persons with disabilities (Egypt);</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Persons with disabilities: definition, general principles</w:t>
            </w:r>
          </w:p>
          <w:p w:rsidR="00190FBE" w:rsidRDefault="00A85DB7">
            <w:pPr>
              <w:spacing w:before="40" w:after="40" w:line="240" w:lineRule="auto"/>
            </w:pPr>
            <w:r>
              <w:rPr>
                <w:rFonts w:ascii="Times New Roman"/>
                <w:sz w:val="20"/>
              </w:rPr>
              <w:t>- Right to an adequate standard of living</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- 8 - DECENT WORK AND ECONOMIC GROWTH</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Persons with disabilities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159.224 Take further steps to protect the rights of persons with disabilities, in particular to provide them with equal job opportunities, as well as access to educational and health facilities (Islamic Republic of Iran);</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Persons with disabilities: definition, general principles</w:t>
            </w:r>
          </w:p>
          <w:p w:rsidR="00190FBE" w:rsidRDefault="00A85DB7">
            <w:pPr>
              <w:spacing w:before="40" w:after="40" w:line="240" w:lineRule="auto"/>
            </w:pPr>
            <w:r>
              <w:rPr>
                <w:rFonts w:ascii="Times New Roman"/>
                <w:sz w:val="20"/>
              </w:rPr>
              <w:t>- Labour rights and right to work</w:t>
            </w:r>
          </w:p>
          <w:p w:rsidR="00190FBE" w:rsidRDefault="00A85DB7">
            <w:pPr>
              <w:spacing w:before="40" w:after="40" w:line="240" w:lineRule="auto"/>
            </w:pPr>
            <w:r>
              <w:rPr>
                <w:rFonts w:ascii="Times New Roman"/>
                <w:sz w:val="20"/>
              </w:rPr>
              <w:t>- Persons with disabilities: accessibility, mobility</w:t>
            </w:r>
          </w:p>
          <w:p w:rsidR="00190FBE" w:rsidRDefault="00A85DB7">
            <w:pPr>
              <w:spacing w:before="40" w:after="40" w:line="240" w:lineRule="auto"/>
            </w:pPr>
            <w:r>
              <w:rPr>
                <w:rFonts w:ascii="Times New Roman"/>
                <w:sz w:val="20"/>
              </w:rPr>
              <w:t>- Right to health</w:t>
            </w:r>
          </w:p>
          <w:p w:rsidR="00190FBE" w:rsidRDefault="00A85DB7">
            <w:pPr>
              <w:spacing w:before="40" w:after="40" w:line="240" w:lineRule="auto"/>
            </w:pPr>
            <w:r>
              <w:rPr>
                <w:rFonts w:ascii="Times New Roman"/>
                <w:sz w:val="20"/>
              </w:rPr>
              <w:t>- Right to education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- 3 - GOOD HEALTH AND WELL-BEING</w:t>
            </w:r>
          </w:p>
          <w:p w:rsidR="00190FBE" w:rsidRDefault="00A85DB7">
            <w:pPr>
              <w:spacing w:before="40" w:after="40" w:line="240" w:lineRule="auto"/>
            </w:pPr>
            <w:r>
              <w:rPr>
                <w:rFonts w:ascii="Times New Roman"/>
                <w:sz w:val="20"/>
              </w:rPr>
              <w:t>- 4 - QUALITY EDUCATION</w:t>
            </w:r>
          </w:p>
          <w:p w:rsidR="00190FBE" w:rsidRDefault="00A85DB7">
            <w:pPr>
              <w:spacing w:before="40" w:after="40" w:line="240" w:lineRule="auto"/>
            </w:pPr>
            <w:r>
              <w:rPr>
                <w:rFonts w:ascii="Times New Roman"/>
                <w:sz w:val="20"/>
              </w:rPr>
              <w:t>- 8 - DECENT WORK AND ECONOMIC GROWTH</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Persons with disabilities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159.225 Continue measures to guarantee the access of persons with disabilities to rehabilitation services and social protection programmes (Jordan);</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Persons with disabilities: definition, general principles</w:t>
            </w:r>
          </w:p>
          <w:p w:rsidR="00190FBE" w:rsidRDefault="00A85DB7">
            <w:pPr>
              <w:spacing w:before="40" w:after="40" w:line="240" w:lineRule="auto"/>
            </w:pPr>
            <w:r>
              <w:rPr>
                <w:rFonts w:ascii="Times New Roman"/>
                <w:sz w:val="20"/>
              </w:rPr>
              <w:t>- Right to health</w:t>
            </w:r>
          </w:p>
          <w:p w:rsidR="00190FBE" w:rsidRDefault="00A85DB7">
            <w:pPr>
              <w:spacing w:before="40" w:after="40" w:line="240" w:lineRule="auto"/>
            </w:pPr>
            <w:r>
              <w:rPr>
                <w:rFonts w:ascii="Times New Roman"/>
                <w:sz w:val="20"/>
              </w:rPr>
              <w:t>- Right to social security</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- 10 - REDUCED INEQUALITIES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Persons with disabilities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159.226 Increase measures to ensure that persons with disabilities have access to community-based rehabilitation services and adequate social protection programmes (Malaysia);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Persons with disabilities: definition, general principles</w:t>
            </w:r>
          </w:p>
          <w:p w:rsidR="00190FBE" w:rsidRDefault="00A85DB7">
            <w:pPr>
              <w:spacing w:before="40" w:after="40" w:line="240" w:lineRule="auto"/>
            </w:pPr>
            <w:r>
              <w:rPr>
                <w:rFonts w:ascii="Times New Roman"/>
                <w:sz w:val="20"/>
              </w:rPr>
              <w:t>- Right to health</w:t>
            </w:r>
          </w:p>
          <w:p w:rsidR="00190FBE" w:rsidRDefault="00A85DB7">
            <w:pPr>
              <w:spacing w:before="40" w:after="40" w:line="240" w:lineRule="auto"/>
            </w:pPr>
            <w:r>
              <w:rPr>
                <w:rFonts w:ascii="Times New Roman"/>
                <w:sz w:val="20"/>
              </w:rPr>
              <w:t>- Right to social security</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- 10 - REDUCED INEQUALITIES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Persons with disabilities</w:t>
            </w:r>
          </w:p>
        </w:tc>
        <w:tc>
          <w:tcPr>
            <w:tcW w:w="4592" w:type="dxa"/>
            <w:tcMar>
              <w:left w:w="108" w:type="dxa"/>
              <w:right w:w="108" w:type="dxa"/>
            </w:tcMar>
          </w:tcPr>
          <w:p w:rsidR="00190FBE" w:rsidRDefault="00190FBE">
            <w:pPr>
              <w:spacing w:before="40" w:after="40" w:line="240" w:lineRule="auto"/>
            </w:pPr>
          </w:p>
        </w:tc>
      </w:tr>
      <w:tr w:rsidR="00A85DB7" w:rsidTr="00A85DB7">
        <w:tc>
          <w:tcPr>
            <w:tcW w:w="15178" w:type="dxa"/>
            <w:gridSpan w:val="4"/>
            <w:shd w:val="clear" w:color="auto" w:fill="C6D9F1"/>
            <w:tcMar>
              <w:left w:w="108" w:type="dxa"/>
              <w:right w:w="108" w:type="dxa"/>
            </w:tcMar>
          </w:tcPr>
          <w:p w:rsidR="00190FBE" w:rsidRDefault="00A85DB7" w:rsidP="00BA393B">
            <w:pPr>
              <w:spacing w:before="40" w:after="40" w:line="240" w:lineRule="auto"/>
            </w:pPr>
            <w:r>
              <w:rPr>
                <w:rFonts w:ascii="Times New Roman"/>
                <w:b/>
                <w:i/>
                <w:sz w:val="28"/>
              </w:rPr>
              <w:t>Theme: Persons with disabilities: independence, inclusion</w:t>
            </w: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159.222 Ensure the meaningful and empowered inclusion of persons with disabilities and their representative organizations in implementing disability-inclusive development projects and in achieving the Sustainable Development Goals (Bulgaria);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Persons with disabilities: independence, inclusion</w:t>
            </w:r>
          </w:p>
          <w:p w:rsidR="00190FBE" w:rsidRDefault="00640852">
            <w:pPr>
              <w:spacing w:before="40" w:after="40" w:line="240" w:lineRule="auto"/>
            </w:pPr>
            <w:r>
              <w:rPr>
                <w:rFonts w:ascii="Times New Roman"/>
                <w:sz w:val="20"/>
              </w:rPr>
              <w:t xml:space="preserve">- </w:t>
            </w:r>
            <w:r w:rsidR="00A85DB7">
              <w:rPr>
                <w:rFonts w:ascii="Times New Roman"/>
                <w:sz w:val="20"/>
              </w:rPr>
              <w:t>2030 Agenda &amp; other voluntary commitments</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- 10 - REDUCED INEQUALITIES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Persons with disabilities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159.227 Continue the implementation of various measures aimed at empowering persons with disabilities and ensuring their participation in the policymaking and development process (Qatar);</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Persons with disabilities: independence, inclusion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Persons with disabilities</w:t>
            </w:r>
          </w:p>
        </w:tc>
        <w:tc>
          <w:tcPr>
            <w:tcW w:w="4592" w:type="dxa"/>
            <w:tcMar>
              <w:left w:w="108" w:type="dxa"/>
              <w:right w:w="108" w:type="dxa"/>
            </w:tcMar>
          </w:tcPr>
          <w:p w:rsidR="00190FBE" w:rsidRDefault="00190FBE">
            <w:pPr>
              <w:spacing w:before="40" w:after="40" w:line="240" w:lineRule="auto"/>
            </w:pPr>
          </w:p>
        </w:tc>
      </w:tr>
      <w:tr w:rsidR="00A85DB7" w:rsidTr="00A85DB7">
        <w:tc>
          <w:tcPr>
            <w:tcW w:w="15178" w:type="dxa"/>
            <w:gridSpan w:val="4"/>
            <w:shd w:val="clear" w:color="auto" w:fill="C6D9F1"/>
            <w:tcMar>
              <w:left w:w="108" w:type="dxa"/>
              <w:right w:w="108" w:type="dxa"/>
            </w:tcMar>
          </w:tcPr>
          <w:p w:rsidR="00190FBE" w:rsidRDefault="00A85DB7" w:rsidP="00BA393B">
            <w:pPr>
              <w:spacing w:before="40" w:after="40" w:line="240" w:lineRule="auto"/>
            </w:pPr>
            <w:r>
              <w:rPr>
                <w:rFonts w:ascii="Times New Roman"/>
                <w:b/>
                <w:i/>
                <w:sz w:val="28"/>
              </w:rPr>
              <w:t>Theme: Children: definition; general principles; protection</w:t>
            </w: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159.204 Operationalize its strategy to end child marriage by 2030 (Burkina Faso);</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Children: definition; general principles; protection</w:t>
            </w:r>
          </w:p>
          <w:p w:rsidR="00190FBE" w:rsidRDefault="00A85DB7">
            <w:pPr>
              <w:spacing w:before="40" w:after="40" w:line="240" w:lineRule="auto"/>
            </w:pPr>
            <w:r>
              <w:rPr>
                <w:rFonts w:ascii="Times New Roman"/>
                <w:sz w:val="20"/>
              </w:rPr>
              <w:t>- Children: protection against exploitation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Children</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159.206 End  definitively the practice of  child marriage (Holy See);</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Children: definition; general principles; protection</w:t>
            </w:r>
          </w:p>
          <w:p w:rsidR="00190FBE" w:rsidRDefault="00A85DB7">
            <w:pPr>
              <w:spacing w:before="40" w:after="40" w:line="240" w:lineRule="auto"/>
            </w:pPr>
            <w:r>
              <w:rPr>
                <w:rFonts w:ascii="Times New Roman"/>
                <w:sz w:val="20"/>
              </w:rPr>
              <w:t>- Children: protection against exploitation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Children</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159.207 Move forward in fully implementing a national action plan to end child marriage, with the goal of ending all child marriage by 2030 in line with the Sustainable Development Goals (Kazakhstan);</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Children: definition; general principles; protection</w:t>
            </w:r>
          </w:p>
          <w:p w:rsidR="00190FBE" w:rsidRDefault="00A85DB7">
            <w:pPr>
              <w:spacing w:before="40" w:after="40" w:line="240" w:lineRule="auto"/>
            </w:pPr>
            <w:r>
              <w:rPr>
                <w:rFonts w:ascii="Times New Roman"/>
                <w:sz w:val="20"/>
              </w:rPr>
              <w:t>- Children: protection against exploitation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Children</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159.208 Strengthen its efforts to put an end to torture and ill-treatment of children in all settings, including by ensuring that children are detained as a measure of last resort only (Liechtenstein);</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Children: definition; general principles; protection</w:t>
            </w:r>
          </w:p>
          <w:p w:rsidR="00190FBE" w:rsidRDefault="00A85DB7">
            <w:pPr>
              <w:spacing w:before="40" w:after="40" w:line="240" w:lineRule="auto"/>
            </w:pPr>
            <w:r>
              <w:rPr>
                <w:rFonts w:ascii="Times New Roman"/>
                <w:sz w:val="20"/>
              </w:rPr>
              <w:t>- Children: juvenile justice</w:t>
            </w:r>
          </w:p>
          <w:p w:rsidR="00190FBE" w:rsidRDefault="00640852">
            <w:pPr>
              <w:spacing w:before="40" w:after="40" w:line="240" w:lineRule="auto"/>
            </w:pPr>
            <w:r>
              <w:rPr>
                <w:rFonts w:ascii="Times New Roman"/>
                <w:sz w:val="20"/>
              </w:rPr>
              <w:t xml:space="preserve">- </w:t>
            </w:r>
            <w:r w:rsidR="00A85DB7">
              <w:rPr>
                <w:rFonts w:ascii="Times New Roman"/>
                <w:sz w:val="20"/>
              </w:rPr>
              <w:t>Prohibition of torture &amp; ill-treatment (including cruel, inhuman or degrading treatment)</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Children</w:t>
            </w:r>
          </w:p>
          <w:p w:rsidR="00190FBE" w:rsidRDefault="00A85DB7">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190FBE" w:rsidRDefault="00190FBE">
            <w:pPr>
              <w:spacing w:before="40" w:after="40" w:line="240" w:lineRule="auto"/>
            </w:pPr>
          </w:p>
        </w:tc>
      </w:tr>
      <w:tr w:rsidR="00A85DB7" w:rsidTr="00A85DB7">
        <w:tc>
          <w:tcPr>
            <w:tcW w:w="15178" w:type="dxa"/>
            <w:gridSpan w:val="4"/>
            <w:shd w:val="clear" w:color="auto" w:fill="C6D9F1"/>
            <w:tcMar>
              <w:left w:w="108" w:type="dxa"/>
              <w:right w:w="108" w:type="dxa"/>
            </w:tcMar>
          </w:tcPr>
          <w:p w:rsidR="00190FBE" w:rsidRDefault="00A85DB7" w:rsidP="00BA393B">
            <w:pPr>
              <w:spacing w:before="40" w:after="40" w:line="240" w:lineRule="auto"/>
            </w:pPr>
            <w:r>
              <w:rPr>
                <w:rFonts w:ascii="Times New Roman"/>
                <w:b/>
                <w:i/>
                <w:sz w:val="28"/>
              </w:rPr>
              <w:t>Theme: Children: protection against exploitation</w:t>
            </w: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159.134 Ensure the inclusion of vulnerable children and families in policy responses to the COVID-19 pandemic in order to minimize the risk of children getting involved in child labour (Croatia);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Children: protection against exploitation</w:t>
            </w:r>
          </w:p>
          <w:p w:rsidR="00190FBE" w:rsidRDefault="00640852">
            <w:pPr>
              <w:spacing w:before="40" w:after="40" w:line="240" w:lineRule="auto"/>
            </w:pPr>
            <w:r>
              <w:rPr>
                <w:rFonts w:ascii="Times New Roman"/>
                <w:sz w:val="20"/>
              </w:rPr>
              <w:t xml:space="preserve">- </w:t>
            </w:r>
            <w:r w:rsidR="00A85DB7">
              <w:rPr>
                <w:rFonts w:ascii="Times New Roman"/>
                <w:sz w:val="20"/>
              </w:rPr>
              <w:t>Children: definition; general principles; protection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- 8 - DECENT WORK AND ECONOMIC GROWTH</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Children</w:t>
            </w:r>
          </w:p>
          <w:p w:rsidR="00190FBE" w:rsidRDefault="00A85DB7">
            <w:pPr>
              <w:spacing w:before="40" w:after="40" w:line="240" w:lineRule="auto"/>
            </w:pPr>
            <w:r>
              <w:rPr>
                <w:rFonts w:ascii="Times New Roman"/>
                <w:sz w:val="20"/>
              </w:rPr>
              <w:t>- Persons living in poverty</w:t>
            </w:r>
          </w:p>
          <w:p w:rsidR="00190FBE" w:rsidRDefault="00A85DB7">
            <w:pPr>
              <w:spacing w:before="40" w:after="40" w:line="240" w:lineRule="auto"/>
            </w:pPr>
            <w:r>
              <w:rPr>
                <w:rFonts w:ascii="Times New Roman"/>
                <w:sz w:val="20"/>
              </w:rPr>
              <w:t>- Vulnerable persons/groups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159.209 Ensure that child labour in the informal sector is incorporated into the  Child Labour (Prohibition and Regulation) Act  (Belgium);</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Children: protection against exploitation</w:t>
            </w:r>
          </w:p>
          <w:p w:rsidR="00190FBE" w:rsidRDefault="00640852">
            <w:pPr>
              <w:spacing w:before="40" w:after="40" w:line="240" w:lineRule="auto"/>
            </w:pPr>
            <w:r>
              <w:rPr>
                <w:rFonts w:ascii="Times New Roman"/>
                <w:sz w:val="20"/>
              </w:rPr>
              <w:t xml:space="preserve">- </w:t>
            </w:r>
            <w:r w:rsidR="00A85DB7">
              <w:rPr>
                <w:rFonts w:ascii="Times New Roman"/>
                <w:sz w:val="20"/>
              </w:rPr>
              <w:t>Constitutional &amp; legislative framework</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- 8 - DECENT WORK AND ECONOMIC GROWTH</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Children</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159.210 Develop safe and inclusive mechanisms for all children to express their views and find solutions for the worst forms of child labour (Croatia);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Children: protection against exploitation</w:t>
            </w:r>
          </w:p>
          <w:p w:rsidR="00190FBE" w:rsidRDefault="00640852">
            <w:pPr>
              <w:spacing w:before="40" w:after="40" w:line="240" w:lineRule="auto"/>
            </w:pPr>
            <w:r>
              <w:rPr>
                <w:rFonts w:ascii="Times New Roman"/>
                <w:sz w:val="20"/>
              </w:rPr>
              <w:t xml:space="preserve">- </w:t>
            </w:r>
            <w:r w:rsidR="00A85DB7">
              <w:rPr>
                <w:rFonts w:ascii="Times New Roman"/>
                <w:sz w:val="20"/>
              </w:rPr>
              <w:t>Children: definition; general principles; protection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- 8 - DECENT WORK AND ECONOMIC GROWTH</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Children</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159.211 Strengthen the enforcement of existing legislation and policies to eradicate the practice of child labour, in particular regarding hazardous work (Italy);</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Children: protection against exploitation</w:t>
            </w:r>
          </w:p>
          <w:p w:rsidR="00190FBE" w:rsidRDefault="00640852">
            <w:pPr>
              <w:spacing w:before="40" w:after="40" w:line="240" w:lineRule="auto"/>
            </w:pPr>
            <w:r>
              <w:rPr>
                <w:rFonts w:ascii="Times New Roman"/>
                <w:sz w:val="20"/>
              </w:rPr>
              <w:t xml:space="preserve">- </w:t>
            </w:r>
            <w:r w:rsidR="00A85DB7">
              <w:rPr>
                <w:rFonts w:ascii="Times New Roman"/>
                <w:sz w:val="20"/>
              </w:rPr>
              <w:t>Constitutional &amp; legislative framework</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- 8 - DECENT WORK AND ECONOMIC GROWTH</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Children</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159.212 Expand legislation and regulations on child labour to include the informal sector (Kazakhstan);</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Children: protection against exploitation</w:t>
            </w:r>
          </w:p>
          <w:p w:rsidR="00190FBE" w:rsidRDefault="00640852">
            <w:pPr>
              <w:spacing w:before="40" w:after="40" w:line="240" w:lineRule="auto"/>
            </w:pPr>
            <w:r>
              <w:rPr>
                <w:rFonts w:ascii="Times New Roman"/>
                <w:sz w:val="20"/>
              </w:rPr>
              <w:t xml:space="preserve">- </w:t>
            </w:r>
            <w:r w:rsidR="00A85DB7">
              <w:rPr>
                <w:rFonts w:ascii="Times New Roman"/>
                <w:sz w:val="20"/>
              </w:rPr>
              <w:t>Constitutional &amp; legislative framework</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- 8 - DECENT WORK AND ECONOMIC GROWTH</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Children</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159.213 Take effective steps to combat all forms of child labour and extend the Child Labour (Prohibition and Regulation) Act to all areas of work (Liechtenstein);</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Children: protection against exploitation</w:t>
            </w:r>
          </w:p>
          <w:p w:rsidR="00190FBE" w:rsidRDefault="00640852">
            <w:pPr>
              <w:spacing w:before="40" w:after="40" w:line="240" w:lineRule="auto"/>
            </w:pPr>
            <w:r>
              <w:rPr>
                <w:rFonts w:ascii="Times New Roman"/>
                <w:sz w:val="20"/>
              </w:rPr>
              <w:t xml:space="preserve">- </w:t>
            </w:r>
            <w:r w:rsidR="00A85DB7">
              <w:rPr>
                <w:rFonts w:ascii="Times New Roman"/>
                <w:sz w:val="20"/>
              </w:rPr>
              <w:t>Children: definition; general principles; protection</w:t>
            </w:r>
          </w:p>
          <w:p w:rsidR="00190FBE" w:rsidRDefault="00640852">
            <w:pPr>
              <w:spacing w:before="40" w:after="40" w:line="240" w:lineRule="auto"/>
            </w:pPr>
            <w:r>
              <w:rPr>
                <w:rFonts w:ascii="Times New Roman"/>
                <w:sz w:val="20"/>
              </w:rPr>
              <w:t xml:space="preserve">- </w:t>
            </w:r>
            <w:r w:rsidR="00A85DB7">
              <w:rPr>
                <w:rFonts w:ascii="Times New Roman"/>
                <w:sz w:val="20"/>
              </w:rPr>
              <w:t>Constitutional &amp; legislative framework</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- 8 - DECENT WORK AND ECONOMIC GROWTH</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Children</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159.214 Ensure that existing legislation prohibiting child labour is fully implemented and its enforcement monitored (Marshall Islands);</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Children: protection against exploitation</w:t>
            </w:r>
          </w:p>
          <w:p w:rsidR="00190FBE" w:rsidRDefault="00640852">
            <w:pPr>
              <w:spacing w:before="40" w:after="40" w:line="240" w:lineRule="auto"/>
            </w:pPr>
            <w:r>
              <w:rPr>
                <w:rFonts w:ascii="Times New Roman"/>
                <w:sz w:val="20"/>
              </w:rPr>
              <w:t xml:space="preserve">- </w:t>
            </w:r>
            <w:r w:rsidR="00A85DB7">
              <w:rPr>
                <w:rFonts w:ascii="Times New Roman"/>
                <w:sz w:val="20"/>
              </w:rPr>
              <w:t>Constitutional &amp; legislative framework</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- 8 - DECENT WORK AND ECONOMIC GROWTH</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Children</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159.215 Continue paying special attention to the implementation of measures to eradicate all forms of child labour, including the prevention of child labour in the informal sector (Russian Federation);</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Children: protection against exploitation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- 8 - DECENT WORK AND ECONOMIC GROWTH</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Children</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159.216 Strengthen the implementation and enforcement of existing legislation and regulations on child labour, including the expansion of the number of labour-inspector positions and the filling of all vacant positions with experts who are in possession of strong qualifications in the area of child labour (Slovenia);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Children: protection against exploitation</w:t>
            </w:r>
          </w:p>
          <w:p w:rsidR="00190FBE" w:rsidRDefault="00640852">
            <w:pPr>
              <w:spacing w:before="40" w:after="40" w:line="240" w:lineRule="auto"/>
            </w:pPr>
            <w:r>
              <w:rPr>
                <w:rFonts w:ascii="Times New Roman"/>
                <w:sz w:val="20"/>
              </w:rPr>
              <w:t xml:space="preserve">- </w:t>
            </w:r>
            <w:r w:rsidR="00A85DB7">
              <w:rPr>
                <w:rFonts w:ascii="Times New Roman"/>
                <w:sz w:val="20"/>
              </w:rPr>
              <w:t>Constitutional &amp; legislative framework</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- 8 - DECENT WORK AND ECONOMIC GROWTH</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Children</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159.217 Adopt complementary measures to strengthen the national action plan for eradicating the worst forms of child labour before 2028, prioritizing the eradication of the most dangerous conditions of labour for children  (Spain);</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Children: protection against exploitation</w:t>
            </w:r>
          </w:p>
          <w:p w:rsidR="00190FBE" w:rsidRDefault="00A85DB7">
            <w:pPr>
              <w:spacing w:before="40" w:after="40" w:line="240" w:lineRule="auto"/>
            </w:pPr>
            <w:r>
              <w:rPr>
                <w:rFonts w:ascii="Times New Roman"/>
                <w:sz w:val="20"/>
              </w:rPr>
              <w:t>- National Human Rights Action Plans (or specific areas) / implementation plans</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- 8 - DECENT WORK AND ECONOMIC GROWTH</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Children</w:t>
            </w:r>
          </w:p>
        </w:tc>
        <w:tc>
          <w:tcPr>
            <w:tcW w:w="4592" w:type="dxa"/>
            <w:tcMar>
              <w:left w:w="108" w:type="dxa"/>
              <w:right w:w="108" w:type="dxa"/>
            </w:tcMar>
          </w:tcPr>
          <w:p w:rsidR="00190FBE" w:rsidRDefault="00190FBE">
            <w:pPr>
              <w:spacing w:before="40" w:after="40" w:line="240" w:lineRule="auto"/>
            </w:pPr>
          </w:p>
        </w:tc>
      </w:tr>
      <w:tr w:rsidR="00A85DB7" w:rsidTr="00A85DB7">
        <w:tc>
          <w:tcPr>
            <w:tcW w:w="15178" w:type="dxa"/>
            <w:gridSpan w:val="4"/>
            <w:shd w:val="clear" w:color="auto" w:fill="C6D9F1"/>
            <w:tcMar>
              <w:left w:w="108" w:type="dxa"/>
              <w:right w:w="108" w:type="dxa"/>
            </w:tcMar>
          </w:tcPr>
          <w:p w:rsidR="00190FBE" w:rsidRDefault="00A85DB7" w:rsidP="00BA393B">
            <w:pPr>
              <w:spacing w:before="40" w:after="40" w:line="240" w:lineRule="auto"/>
            </w:pPr>
            <w:r>
              <w:rPr>
                <w:rFonts w:ascii="Times New Roman"/>
                <w:b/>
                <w:i/>
                <w:sz w:val="28"/>
              </w:rPr>
              <w:t>Theme: Cooperation with human rights mechanisms &amp; requests for technical assistance</w:t>
            </w: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159.5 Continue to participate constructively in international human rights mechanisms (Nicaragua);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Cooperation with human rights mechanisms &amp; requests for technical assistance</w:t>
            </w:r>
          </w:p>
          <w:p w:rsidR="00190FBE" w:rsidRDefault="00640852">
            <w:pPr>
              <w:spacing w:before="40" w:after="40" w:line="240" w:lineRule="auto"/>
            </w:pPr>
            <w:r>
              <w:rPr>
                <w:rFonts w:ascii="Times New Roman"/>
                <w:sz w:val="20"/>
              </w:rPr>
              <w:t xml:space="preserve">- </w:t>
            </w:r>
            <w:r w:rsidR="00A85DB7">
              <w:rPr>
                <w:rFonts w:ascii="Times New Roman"/>
                <w:sz w:val="20"/>
              </w:rPr>
              <w:t>Cooperation &amp; Follow up with Treaty Bodies</w:t>
            </w:r>
          </w:p>
          <w:p w:rsidR="00190FBE" w:rsidRDefault="00A85DB7">
            <w:pPr>
              <w:spacing w:before="40" w:after="40" w:line="240" w:lineRule="auto"/>
            </w:pPr>
            <w:r>
              <w:rPr>
                <w:rFonts w:ascii="Times New Roman"/>
                <w:sz w:val="20"/>
              </w:rPr>
              <w:t>- Cooperation &amp; follow up with the Universal Periodic Review (UPR)</w:t>
            </w:r>
          </w:p>
          <w:p w:rsidR="00190FBE" w:rsidRDefault="00A85DB7">
            <w:pPr>
              <w:spacing w:before="40" w:after="40" w:line="240" w:lineRule="auto"/>
            </w:pPr>
            <w:r>
              <w:rPr>
                <w:rFonts w:ascii="Times New Roman"/>
                <w:sz w:val="20"/>
              </w:rPr>
              <w:t>- Cooperation &amp; Follow up with Special Procedures</w:t>
            </w:r>
          </w:p>
        </w:tc>
        <w:tc>
          <w:tcPr>
            <w:tcW w:w="4592" w:type="dxa"/>
            <w:tcMar>
              <w:left w:w="108" w:type="dxa"/>
              <w:right w:w="108" w:type="dxa"/>
            </w:tcMar>
          </w:tcPr>
          <w:p w:rsidR="00190FBE" w:rsidRDefault="00190FBE">
            <w:pPr>
              <w:spacing w:before="40" w:after="40" w:line="240" w:lineRule="auto"/>
            </w:pPr>
          </w:p>
        </w:tc>
      </w:tr>
      <w:tr w:rsidR="00A85DB7" w:rsidTr="00A85DB7">
        <w:tc>
          <w:tcPr>
            <w:tcW w:w="15178" w:type="dxa"/>
            <w:gridSpan w:val="4"/>
            <w:shd w:val="clear" w:color="auto" w:fill="C6D9F1"/>
            <w:tcMar>
              <w:left w:w="108" w:type="dxa"/>
              <w:right w:w="108" w:type="dxa"/>
            </w:tcMar>
          </w:tcPr>
          <w:p w:rsidR="00190FBE" w:rsidRDefault="00A85DB7" w:rsidP="00BA393B">
            <w:pPr>
              <w:spacing w:before="40" w:after="40" w:line="240" w:lineRule="auto"/>
            </w:pPr>
            <w:r>
              <w:rPr>
                <w:rFonts w:ascii="Times New Roman"/>
                <w:b/>
                <w:i/>
                <w:sz w:val="28"/>
              </w:rPr>
              <w:t>Theme: Cooperation &amp; Follow up with Special Procedures</w:t>
            </w: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159.10 Consider extending a standing invitation to all special procedure mandate holders of the Human Rights Council, as previously recommended  (Latvia); Intensify efforts to promote cooperation with the United Nations human rights system and consider issuing a standing invitation to special procedure mandate holders (Republic of Korea); Proactively engage with United Nations special procedures whose requests for a country visit are pending and consider issuing a standing invitation to all of them (Ukraine);</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Cooperation &amp; Follow up with Special Procedures</w:t>
            </w:r>
          </w:p>
        </w:tc>
        <w:tc>
          <w:tcPr>
            <w:tcW w:w="4592" w:type="dxa"/>
            <w:tcMar>
              <w:left w:w="108" w:type="dxa"/>
              <w:right w:w="108" w:type="dxa"/>
            </w:tcMar>
          </w:tcPr>
          <w:p w:rsidR="00190FBE" w:rsidRDefault="00190FBE">
            <w:pPr>
              <w:spacing w:before="40" w:after="40" w:line="240" w:lineRule="auto"/>
            </w:pPr>
          </w:p>
        </w:tc>
      </w:tr>
      <w:tr w:rsidR="00A85DB7" w:rsidTr="00A85DB7">
        <w:tc>
          <w:tcPr>
            <w:tcW w:w="15178" w:type="dxa"/>
            <w:gridSpan w:val="4"/>
            <w:shd w:val="clear" w:color="auto" w:fill="C6D9F1"/>
            <w:tcMar>
              <w:left w:w="108" w:type="dxa"/>
              <w:right w:w="108" w:type="dxa"/>
            </w:tcMar>
          </w:tcPr>
          <w:p w:rsidR="00190FBE" w:rsidRDefault="00A85DB7" w:rsidP="00BA393B">
            <w:pPr>
              <w:spacing w:before="40" w:after="40" w:line="240" w:lineRule="auto"/>
            </w:pPr>
            <w:r>
              <w:rPr>
                <w:rFonts w:ascii="Times New Roman"/>
                <w:b/>
                <w:i/>
                <w:sz w:val="28"/>
              </w:rPr>
              <w:t>Theme: 2030 Agenda &amp; other voluntary commitments</w:t>
            </w: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159.51 Continue to strengthen its efforts in implementing the Sustainable Development Goals for the better enjoyment of human rights of its people (Viet Nam);</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2030 Agenda &amp; other voluntary commitments</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- 1 - NO POVERTY</w:t>
            </w:r>
          </w:p>
          <w:p w:rsidR="00190FBE" w:rsidRDefault="00A85DB7">
            <w:pPr>
              <w:spacing w:before="40" w:after="40" w:line="240" w:lineRule="auto"/>
            </w:pPr>
            <w:r>
              <w:rPr>
                <w:rFonts w:ascii="Times New Roman"/>
                <w:sz w:val="20"/>
              </w:rPr>
              <w:t>- 2 - ZERO HUNGER</w:t>
            </w:r>
          </w:p>
          <w:p w:rsidR="00190FBE" w:rsidRDefault="00A85DB7">
            <w:pPr>
              <w:spacing w:before="40" w:after="40" w:line="240" w:lineRule="auto"/>
            </w:pPr>
            <w:r>
              <w:rPr>
                <w:rFonts w:ascii="Times New Roman"/>
                <w:sz w:val="20"/>
              </w:rPr>
              <w:t>- 3 - GOOD HEALTH AND WELL-BEING</w:t>
            </w:r>
          </w:p>
          <w:p w:rsidR="00190FBE" w:rsidRDefault="00A85DB7">
            <w:pPr>
              <w:spacing w:before="40" w:after="40" w:line="240" w:lineRule="auto"/>
            </w:pPr>
            <w:r>
              <w:rPr>
                <w:rFonts w:ascii="Times New Roman"/>
                <w:sz w:val="20"/>
              </w:rPr>
              <w:t>- 4 - QUALITY EDUCATION</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sz w:val="20"/>
              </w:rPr>
              <w:t>- 6 - CLEAN WATER AND SANITATION</w:t>
            </w:r>
          </w:p>
          <w:p w:rsidR="00190FBE" w:rsidRDefault="00A85DB7">
            <w:pPr>
              <w:spacing w:before="40" w:after="40" w:line="240" w:lineRule="auto"/>
            </w:pPr>
            <w:r>
              <w:rPr>
                <w:rFonts w:ascii="Times New Roman"/>
                <w:sz w:val="20"/>
              </w:rPr>
              <w:t>- 7 - AFFORDABLE AND CLEAN ENERGY</w:t>
            </w:r>
          </w:p>
          <w:p w:rsidR="00190FBE" w:rsidRDefault="00A85DB7">
            <w:pPr>
              <w:spacing w:before="40" w:after="40" w:line="240" w:lineRule="auto"/>
            </w:pPr>
            <w:r>
              <w:rPr>
                <w:rFonts w:ascii="Times New Roman"/>
                <w:sz w:val="20"/>
              </w:rPr>
              <w:t>- 8 - DECENT WORK AND ECONOMIC GROWTH</w:t>
            </w:r>
          </w:p>
          <w:p w:rsidR="00190FBE" w:rsidRDefault="00A85DB7">
            <w:pPr>
              <w:spacing w:before="40" w:after="40" w:line="240" w:lineRule="auto"/>
            </w:pPr>
            <w:r>
              <w:rPr>
                <w:rFonts w:ascii="Times New Roman"/>
                <w:sz w:val="20"/>
              </w:rPr>
              <w:t>- 9 - INDUSTRY, INNOVATION AND INFRASTRUCTURE</w:t>
            </w:r>
          </w:p>
          <w:p w:rsidR="00190FBE" w:rsidRDefault="00A85DB7">
            <w:pPr>
              <w:spacing w:before="40" w:after="40" w:line="240" w:lineRule="auto"/>
            </w:pPr>
            <w:r>
              <w:rPr>
                <w:rFonts w:ascii="Times New Roman"/>
                <w:sz w:val="20"/>
              </w:rPr>
              <w:t>- 10 - REDUCED INEQUALITIES</w:t>
            </w:r>
          </w:p>
          <w:p w:rsidR="00190FBE" w:rsidRDefault="00A85DB7">
            <w:pPr>
              <w:spacing w:before="40" w:after="40" w:line="240" w:lineRule="auto"/>
            </w:pPr>
            <w:r>
              <w:rPr>
                <w:rFonts w:ascii="Times New Roman"/>
                <w:sz w:val="20"/>
              </w:rPr>
              <w:t>- 11 - SUSTAINABLE CITIES AND COMMUNITIES</w:t>
            </w:r>
          </w:p>
          <w:p w:rsidR="00190FBE" w:rsidRDefault="00A85DB7">
            <w:pPr>
              <w:spacing w:before="40" w:after="40" w:line="240" w:lineRule="auto"/>
            </w:pPr>
            <w:r>
              <w:rPr>
                <w:rFonts w:ascii="Times New Roman"/>
                <w:sz w:val="20"/>
              </w:rPr>
              <w:t>- 12 - RESPONSIBLE CONSUMPTION AND PRODUCTION</w:t>
            </w:r>
          </w:p>
          <w:p w:rsidR="00190FBE" w:rsidRDefault="00A85DB7">
            <w:pPr>
              <w:spacing w:before="40" w:after="40" w:line="240" w:lineRule="auto"/>
            </w:pPr>
            <w:r>
              <w:rPr>
                <w:rFonts w:ascii="Times New Roman"/>
                <w:sz w:val="20"/>
              </w:rPr>
              <w:t>- 13 - CLIMATE ACTION</w:t>
            </w:r>
          </w:p>
          <w:p w:rsidR="00190FBE" w:rsidRDefault="00A85DB7">
            <w:pPr>
              <w:spacing w:before="40" w:after="40" w:line="240" w:lineRule="auto"/>
            </w:pPr>
            <w:r>
              <w:rPr>
                <w:rFonts w:ascii="Times New Roman"/>
                <w:sz w:val="20"/>
              </w:rPr>
              <w:t>- 14 - LIFE BELOW WATER</w:t>
            </w:r>
          </w:p>
          <w:p w:rsidR="00190FBE" w:rsidRDefault="00A85DB7">
            <w:pPr>
              <w:spacing w:before="40" w:after="40" w:line="240" w:lineRule="auto"/>
            </w:pPr>
            <w:r>
              <w:rPr>
                <w:rFonts w:ascii="Times New Roman"/>
                <w:sz w:val="20"/>
              </w:rPr>
              <w:t>- 15 - LIFE ON LAND</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sz w:val="20"/>
              </w:rPr>
              <w:t>- 17 - PARTNERSHIPS FOR THE GOALS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159.53 Strengthen cooperation with international partners to reverse the economic impact of the COVID-19 pandemic, including through capacity-building to achieve national development targets and meet the 2030 Sustainable Development Goals  (Indonesia);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2030 Agenda &amp; other voluntary commitments</w:t>
            </w:r>
          </w:p>
          <w:p w:rsidR="00190FBE" w:rsidRDefault="00A85DB7">
            <w:pPr>
              <w:spacing w:before="40" w:after="40" w:line="240" w:lineRule="auto"/>
            </w:pPr>
            <w:r>
              <w:rPr>
                <w:rFonts w:ascii="Times New Roman"/>
                <w:sz w:val="20"/>
              </w:rPr>
              <w:t>- Inter-State cooperation and assistance</w:t>
            </w:r>
          </w:p>
          <w:p w:rsidR="00190FBE" w:rsidRDefault="00640852">
            <w:pPr>
              <w:spacing w:before="40" w:after="40" w:line="240" w:lineRule="auto"/>
            </w:pPr>
            <w:r>
              <w:rPr>
                <w:rFonts w:ascii="Times New Roman"/>
                <w:sz w:val="20"/>
              </w:rPr>
              <w:t xml:space="preserve">- </w:t>
            </w:r>
            <w:r w:rsidR="00A85DB7">
              <w:rPr>
                <w:rFonts w:ascii="Times New Roman"/>
                <w:sz w:val="20"/>
              </w:rPr>
              <w:t>Human rights education, trainings &amp; awareness raising</w:t>
            </w:r>
          </w:p>
          <w:p w:rsidR="00190FBE" w:rsidRDefault="00C615C4">
            <w:pPr>
              <w:spacing w:before="40" w:after="40" w:line="240" w:lineRule="auto"/>
            </w:pPr>
            <w:r>
              <w:rPr>
                <w:rFonts w:ascii="Times New Roman"/>
                <w:sz w:val="20"/>
              </w:rPr>
              <w:t xml:space="preserve">- </w:t>
            </w:r>
            <w:r w:rsidR="00A85DB7">
              <w:rPr>
                <w:rFonts w:ascii="Times New Roman"/>
                <w:sz w:val="20"/>
              </w:rPr>
              <w:t>Right to development</w:t>
            </w:r>
          </w:p>
          <w:p w:rsidR="00190FBE" w:rsidRDefault="00A85DB7">
            <w:pPr>
              <w:spacing w:before="40" w:after="40" w:line="240" w:lineRule="auto"/>
            </w:pPr>
            <w:r>
              <w:rPr>
                <w:rFonts w:ascii="Times New Roman"/>
                <w:sz w:val="20"/>
              </w:rPr>
              <w:t>- Cooperation with international organizations</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- 4 - QUALITY EDUCATION</w:t>
            </w:r>
          </w:p>
          <w:p w:rsidR="00190FBE" w:rsidRDefault="00A85DB7">
            <w:pPr>
              <w:spacing w:before="40" w:after="40" w:line="240" w:lineRule="auto"/>
            </w:pPr>
            <w:r>
              <w:rPr>
                <w:rFonts w:ascii="Times New Roman"/>
                <w:sz w:val="20"/>
              </w:rPr>
              <w:t>- 17 - PARTNERSHIPS FOR THE GOALS</w:t>
            </w:r>
          </w:p>
        </w:tc>
        <w:tc>
          <w:tcPr>
            <w:tcW w:w="4592" w:type="dxa"/>
            <w:tcMar>
              <w:left w:w="108" w:type="dxa"/>
              <w:right w:w="108" w:type="dxa"/>
            </w:tcMar>
          </w:tcPr>
          <w:p w:rsidR="00190FBE" w:rsidRDefault="00190FBE">
            <w:pPr>
              <w:spacing w:before="40" w:after="40" w:line="240" w:lineRule="auto"/>
            </w:pPr>
          </w:p>
        </w:tc>
      </w:tr>
      <w:tr w:rsidR="00A85DB7" w:rsidTr="00A85DB7">
        <w:tc>
          <w:tcPr>
            <w:tcW w:w="15178" w:type="dxa"/>
            <w:gridSpan w:val="4"/>
            <w:shd w:val="clear" w:color="auto" w:fill="C6D9F1"/>
            <w:tcMar>
              <w:left w:w="108" w:type="dxa"/>
              <w:right w:w="108" w:type="dxa"/>
            </w:tcMar>
          </w:tcPr>
          <w:p w:rsidR="00190FBE" w:rsidRDefault="00A85DB7" w:rsidP="00970674">
            <w:pPr>
              <w:spacing w:before="40" w:after="40" w:line="240" w:lineRule="auto"/>
            </w:pPr>
            <w:r>
              <w:rPr>
                <w:rFonts w:ascii="Times New Roman"/>
                <w:b/>
                <w:i/>
                <w:sz w:val="28"/>
              </w:rPr>
              <w:t>Theme: National Human Rights Action Plans (or specific areas) / implementation plans</w:t>
            </w: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159.22 Continue to develop and implement its National Human Rights Action Plan (China);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National Human Rights Action Plans (or specific areas) / implementation plans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159.26 Continue with steps towards implementation of the fifth National Human Rights Action Plan (Sri Lanka);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National Human Rights Action Plans (or specific areas) / implementation plans</w:t>
            </w:r>
          </w:p>
        </w:tc>
        <w:tc>
          <w:tcPr>
            <w:tcW w:w="4592" w:type="dxa"/>
            <w:tcMar>
              <w:left w:w="108" w:type="dxa"/>
              <w:right w:w="108" w:type="dxa"/>
            </w:tcMar>
          </w:tcPr>
          <w:p w:rsidR="00190FBE" w:rsidRDefault="00190FBE">
            <w:pPr>
              <w:spacing w:before="40" w:after="40" w:line="240" w:lineRule="auto"/>
            </w:pPr>
          </w:p>
        </w:tc>
      </w:tr>
      <w:tr w:rsidR="00A85DB7" w:rsidTr="00A85DB7">
        <w:tc>
          <w:tcPr>
            <w:tcW w:w="15178" w:type="dxa"/>
            <w:gridSpan w:val="4"/>
            <w:shd w:val="clear" w:color="auto" w:fill="C6D9F1"/>
            <w:tcMar>
              <w:left w:w="108" w:type="dxa"/>
              <w:right w:w="108" w:type="dxa"/>
            </w:tcMar>
          </w:tcPr>
          <w:p w:rsidR="00190FBE" w:rsidRDefault="00A85DB7" w:rsidP="00970674">
            <w:pPr>
              <w:spacing w:before="40" w:after="40" w:line="240" w:lineRule="auto"/>
            </w:pPr>
            <w:r>
              <w:rPr>
                <w:rFonts w:ascii="Times New Roman"/>
                <w:b/>
                <w:i/>
                <w:sz w:val="28"/>
              </w:rPr>
              <w:t>Theme: Rule of law &amp; impunity</w:t>
            </w: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159.60 Continue to provide the necessary training to law enforcement agencies on the implementation of the national Penal Code and Criminal Procedure Code (Maldives);</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Rule of law &amp; impunity</w:t>
            </w:r>
          </w:p>
          <w:p w:rsidR="00190FBE" w:rsidRDefault="00640852">
            <w:pPr>
              <w:spacing w:before="40" w:after="40" w:line="240" w:lineRule="auto"/>
            </w:pPr>
            <w:r>
              <w:rPr>
                <w:rFonts w:ascii="Times New Roman"/>
                <w:sz w:val="20"/>
              </w:rPr>
              <w:t xml:space="preserve">- </w:t>
            </w:r>
            <w:r w:rsidR="00A85DB7">
              <w:rPr>
                <w:rFonts w:ascii="Times New Roman"/>
                <w:sz w:val="20"/>
              </w:rPr>
              <w:t>Human rights education, trainings &amp; awareness raising</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Law enforcement / police &amp; prison officials</w:t>
            </w:r>
          </w:p>
        </w:tc>
        <w:tc>
          <w:tcPr>
            <w:tcW w:w="4592" w:type="dxa"/>
            <w:tcMar>
              <w:left w:w="108" w:type="dxa"/>
              <w:right w:w="108" w:type="dxa"/>
            </w:tcMar>
          </w:tcPr>
          <w:p w:rsidR="00190FBE" w:rsidRDefault="00190FBE">
            <w:pPr>
              <w:spacing w:before="40" w:after="40" w:line="240" w:lineRule="auto"/>
            </w:pPr>
          </w:p>
        </w:tc>
      </w:tr>
      <w:tr w:rsidR="00A85DB7" w:rsidTr="00A85DB7">
        <w:tc>
          <w:tcPr>
            <w:tcW w:w="15178" w:type="dxa"/>
            <w:gridSpan w:val="4"/>
            <w:shd w:val="clear" w:color="auto" w:fill="C6D9F1"/>
            <w:tcMar>
              <w:left w:w="108" w:type="dxa"/>
              <w:right w:w="108" w:type="dxa"/>
            </w:tcMar>
          </w:tcPr>
          <w:p w:rsidR="00190FBE" w:rsidRDefault="00A85DB7" w:rsidP="00970674">
            <w:pPr>
              <w:spacing w:before="40" w:after="40" w:line="240" w:lineRule="auto"/>
            </w:pPr>
            <w:r>
              <w:rPr>
                <w:rFonts w:ascii="Times New Roman"/>
                <w:b/>
                <w:i/>
                <w:sz w:val="28"/>
              </w:rPr>
              <w:t>Theme: Transitional justice</w:t>
            </w: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159.21 Ensure the independence of the transitional justice commissions, providing them with resources to fulfil their mandates (Uruguay);</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Transitional justice</w:t>
            </w:r>
          </w:p>
          <w:p w:rsidR="00190FBE" w:rsidRDefault="00640852">
            <w:pPr>
              <w:spacing w:before="40" w:after="40" w:line="240" w:lineRule="auto"/>
            </w:pPr>
            <w:r>
              <w:rPr>
                <w:rFonts w:ascii="Times New Roman"/>
                <w:sz w:val="20"/>
              </w:rPr>
              <w:t xml:space="preserve">- </w:t>
            </w:r>
            <w:r w:rsidR="00A85DB7">
              <w:rPr>
                <w:rFonts w:ascii="Times New Roman"/>
                <w:sz w:val="20"/>
              </w:rPr>
              <w:t>Legal &amp; institutional reform</w:t>
            </w:r>
          </w:p>
          <w:p w:rsidR="00190FBE" w:rsidRDefault="00640852">
            <w:pPr>
              <w:spacing w:before="40" w:after="40" w:line="240" w:lineRule="auto"/>
            </w:pPr>
            <w:r>
              <w:rPr>
                <w:rFonts w:ascii="Times New Roman"/>
                <w:sz w:val="20"/>
              </w:rPr>
              <w:t xml:space="preserve">- </w:t>
            </w:r>
            <w:r w:rsidR="00A85DB7">
              <w:rPr>
                <w:rFonts w:ascii="Times New Roman"/>
                <w:sz w:val="20"/>
              </w:rPr>
              <w:t>Budget &amp; resources (for human rights implementation)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Persons affected by armed conflict</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159.62 Bring the Enforced Disappearances Enquiry, Truth and Reconciliation Commission Act into compliance with international norms, particularly with regard to the definition of amnesty, witness protection and the delays in processing complaints  (Belgium);</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Transitional justice</w:t>
            </w:r>
          </w:p>
          <w:p w:rsidR="00190FBE" w:rsidRDefault="00640852">
            <w:pPr>
              <w:spacing w:before="40" w:after="40" w:line="240" w:lineRule="auto"/>
            </w:pPr>
            <w:r>
              <w:rPr>
                <w:rFonts w:ascii="Times New Roman"/>
                <w:sz w:val="20"/>
              </w:rPr>
              <w:t xml:space="preserve">- </w:t>
            </w:r>
            <w:r w:rsidR="00A85DB7">
              <w:rPr>
                <w:rFonts w:ascii="Times New Roman"/>
                <w:sz w:val="20"/>
              </w:rPr>
              <w:t>Administration of justice &amp; fair trial</w:t>
            </w:r>
          </w:p>
          <w:p w:rsidR="00190FBE" w:rsidRDefault="00640852">
            <w:pPr>
              <w:spacing w:before="40" w:after="40" w:line="240" w:lineRule="auto"/>
            </w:pPr>
            <w:r>
              <w:rPr>
                <w:rFonts w:ascii="Times New Roman"/>
                <w:sz w:val="20"/>
              </w:rPr>
              <w:t xml:space="preserve">- </w:t>
            </w:r>
            <w:r w:rsidR="00A85DB7">
              <w:rPr>
                <w:rFonts w:ascii="Times New Roman"/>
                <w:sz w:val="20"/>
              </w:rPr>
              <w:t>Legal &amp; institutional reform</w:t>
            </w:r>
          </w:p>
          <w:p w:rsidR="00190FBE" w:rsidRDefault="00A85DB7">
            <w:pPr>
              <w:spacing w:before="40" w:after="40" w:line="240" w:lineRule="auto"/>
            </w:pPr>
            <w:r>
              <w:rPr>
                <w:rFonts w:ascii="Times New Roman"/>
                <w:sz w:val="20"/>
              </w:rPr>
              <w:t>- Access to justice &amp; remedy</w:t>
            </w:r>
          </w:p>
          <w:p w:rsidR="00190FBE" w:rsidRDefault="00A85DB7">
            <w:pPr>
              <w:spacing w:before="40" w:after="40" w:line="240" w:lineRule="auto"/>
            </w:pPr>
            <w:r>
              <w:rPr>
                <w:rFonts w:ascii="Times New Roman"/>
                <w:sz w:val="20"/>
              </w:rPr>
              <w:t>- Enforced disappearances</w:t>
            </w:r>
          </w:p>
          <w:p w:rsidR="00190FBE" w:rsidRDefault="00640852">
            <w:pPr>
              <w:spacing w:before="40" w:after="40" w:line="240" w:lineRule="auto"/>
            </w:pPr>
            <w:r>
              <w:rPr>
                <w:rFonts w:ascii="Times New Roman"/>
                <w:sz w:val="20"/>
              </w:rPr>
              <w:t xml:space="preserve">- </w:t>
            </w:r>
            <w:r w:rsidR="00A85DB7">
              <w:rPr>
                <w:rFonts w:ascii="Times New Roman"/>
                <w:sz w:val="20"/>
              </w:rPr>
              <w:t>Constitutional &amp; legislative framework</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Disappeared persons</w:t>
            </w:r>
          </w:p>
          <w:p w:rsidR="00190FBE" w:rsidRDefault="00A85DB7">
            <w:pPr>
              <w:spacing w:before="40" w:after="40" w:line="240" w:lineRule="auto"/>
            </w:pPr>
            <w:r>
              <w:rPr>
                <w:rFonts w:ascii="Times New Roman"/>
                <w:sz w:val="20"/>
              </w:rPr>
              <w:t>- Persons affected by armed conflict</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159.63 Bring the Enforced Disappearances Enquiry, Truth and Reconciliation Commission Act in li</w:t>
            </w:r>
            <w:r w:rsidR="00970674">
              <w:rPr>
                <w:rFonts w:ascii="Times New Roman"/>
                <w:sz w:val="20"/>
              </w:rPr>
              <w:t>ne with the Supreme Court</w:t>
            </w:r>
            <w:r w:rsidR="00970674">
              <w:rPr>
                <w:rFonts w:ascii="Times New Roman"/>
                <w:sz w:val="20"/>
              </w:rPr>
              <w:t>’</w:t>
            </w:r>
            <w:r>
              <w:rPr>
                <w:rFonts w:ascii="Times New Roman"/>
                <w:sz w:val="20"/>
              </w:rPr>
              <w:t>s ruling of 26 February 2015 to deliver meaningful results on truth, justice and reconciliation (Canada);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Transitional justice</w:t>
            </w:r>
          </w:p>
          <w:p w:rsidR="00190FBE" w:rsidRDefault="00640852">
            <w:pPr>
              <w:spacing w:before="40" w:after="40" w:line="240" w:lineRule="auto"/>
            </w:pPr>
            <w:r>
              <w:rPr>
                <w:rFonts w:ascii="Times New Roman"/>
                <w:sz w:val="20"/>
              </w:rPr>
              <w:t xml:space="preserve">- </w:t>
            </w:r>
            <w:r w:rsidR="00A85DB7">
              <w:rPr>
                <w:rFonts w:ascii="Times New Roman"/>
                <w:sz w:val="20"/>
              </w:rPr>
              <w:t>Administration of justice &amp; fair trial</w:t>
            </w:r>
          </w:p>
          <w:p w:rsidR="00190FBE" w:rsidRDefault="00640852">
            <w:pPr>
              <w:spacing w:before="40" w:after="40" w:line="240" w:lineRule="auto"/>
            </w:pPr>
            <w:r>
              <w:rPr>
                <w:rFonts w:ascii="Times New Roman"/>
                <w:sz w:val="20"/>
              </w:rPr>
              <w:t xml:space="preserve">- </w:t>
            </w:r>
            <w:r w:rsidR="00A85DB7">
              <w:rPr>
                <w:rFonts w:ascii="Times New Roman"/>
                <w:sz w:val="20"/>
              </w:rPr>
              <w:t>Legal &amp; institutional reform</w:t>
            </w:r>
          </w:p>
          <w:p w:rsidR="00190FBE" w:rsidRDefault="00A85DB7">
            <w:pPr>
              <w:spacing w:before="40" w:after="40" w:line="240" w:lineRule="auto"/>
            </w:pPr>
            <w:r>
              <w:rPr>
                <w:rFonts w:ascii="Times New Roman"/>
                <w:sz w:val="20"/>
              </w:rPr>
              <w:t>- Access to justice &amp; remedy</w:t>
            </w:r>
          </w:p>
          <w:p w:rsidR="00190FBE" w:rsidRDefault="00A85DB7">
            <w:pPr>
              <w:spacing w:before="40" w:after="40" w:line="240" w:lineRule="auto"/>
            </w:pPr>
            <w:r>
              <w:rPr>
                <w:rFonts w:ascii="Times New Roman"/>
                <w:sz w:val="20"/>
              </w:rPr>
              <w:t>- Enforced disappearances</w:t>
            </w:r>
          </w:p>
          <w:p w:rsidR="00190FBE" w:rsidRDefault="00640852">
            <w:pPr>
              <w:spacing w:before="40" w:after="40" w:line="240" w:lineRule="auto"/>
            </w:pPr>
            <w:r>
              <w:rPr>
                <w:rFonts w:ascii="Times New Roman"/>
                <w:sz w:val="20"/>
              </w:rPr>
              <w:t xml:space="preserve">- </w:t>
            </w:r>
            <w:r w:rsidR="00A85DB7">
              <w:rPr>
                <w:rFonts w:ascii="Times New Roman"/>
                <w:sz w:val="20"/>
              </w:rPr>
              <w:t>Constitutional &amp; legislative framework</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Disappeared persons</w:t>
            </w:r>
          </w:p>
          <w:p w:rsidR="00190FBE" w:rsidRDefault="00A85DB7">
            <w:pPr>
              <w:spacing w:before="40" w:after="40" w:line="240" w:lineRule="auto"/>
            </w:pPr>
            <w:r>
              <w:rPr>
                <w:rFonts w:ascii="Times New Roman"/>
                <w:sz w:val="20"/>
              </w:rPr>
              <w:t>- Persons affected by armed conflict</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159.64 Bring the Enforced Disappearances Enquiry, Truth and Reconciliation Commission Act into complian</w:t>
            </w:r>
            <w:r w:rsidR="00970674">
              <w:rPr>
                <w:rFonts w:ascii="Times New Roman"/>
                <w:sz w:val="20"/>
              </w:rPr>
              <w:t>ce with the Supreme Court</w:t>
            </w:r>
            <w:r w:rsidR="00970674">
              <w:rPr>
                <w:rFonts w:ascii="Times New Roman"/>
                <w:sz w:val="20"/>
              </w:rPr>
              <w:t>’</w:t>
            </w:r>
            <w:r>
              <w:rPr>
                <w:rFonts w:ascii="Times New Roman"/>
                <w:sz w:val="20"/>
              </w:rPr>
              <w:t>s ruling and international standards and, in particular, include survivors of sexual violence and their families in the transitional justice process and all related government schemes (Germany);</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Transitional justice</w:t>
            </w:r>
          </w:p>
          <w:p w:rsidR="00190FBE" w:rsidRDefault="00A85DB7">
            <w:pPr>
              <w:spacing w:before="40" w:after="40" w:line="240" w:lineRule="auto"/>
            </w:pPr>
            <w:r>
              <w:rPr>
                <w:rFonts w:ascii="Times New Roman"/>
                <w:sz w:val="20"/>
              </w:rPr>
              <w:t>- Violence against women</w:t>
            </w:r>
          </w:p>
          <w:p w:rsidR="00190FBE" w:rsidRDefault="00640852">
            <w:pPr>
              <w:spacing w:before="40" w:after="40" w:line="240" w:lineRule="auto"/>
            </w:pPr>
            <w:r>
              <w:rPr>
                <w:rFonts w:ascii="Times New Roman"/>
                <w:sz w:val="20"/>
              </w:rPr>
              <w:t xml:space="preserve">- </w:t>
            </w:r>
            <w:r w:rsidR="00A85DB7">
              <w:rPr>
                <w:rFonts w:ascii="Times New Roman"/>
                <w:sz w:val="20"/>
              </w:rPr>
              <w:t>Administration of justice &amp; fair trial</w:t>
            </w:r>
          </w:p>
          <w:p w:rsidR="00190FBE" w:rsidRDefault="00640852">
            <w:pPr>
              <w:spacing w:before="40" w:after="40" w:line="240" w:lineRule="auto"/>
            </w:pPr>
            <w:r>
              <w:rPr>
                <w:rFonts w:ascii="Times New Roman"/>
                <w:sz w:val="20"/>
              </w:rPr>
              <w:t xml:space="preserve">- </w:t>
            </w:r>
            <w:r w:rsidR="00A85DB7">
              <w:rPr>
                <w:rFonts w:ascii="Times New Roman"/>
                <w:sz w:val="20"/>
              </w:rPr>
              <w:t>Legal &amp; institutional reform</w:t>
            </w:r>
          </w:p>
          <w:p w:rsidR="00190FBE" w:rsidRDefault="00A85DB7">
            <w:pPr>
              <w:spacing w:before="40" w:after="40" w:line="240" w:lineRule="auto"/>
            </w:pPr>
            <w:r>
              <w:rPr>
                <w:rFonts w:ascii="Times New Roman"/>
                <w:sz w:val="20"/>
              </w:rPr>
              <w:t>- Support to victims &amp; witnesses</w:t>
            </w:r>
          </w:p>
          <w:p w:rsidR="00190FBE" w:rsidRDefault="00A85DB7">
            <w:pPr>
              <w:spacing w:before="40" w:after="40" w:line="240" w:lineRule="auto"/>
            </w:pPr>
            <w:r>
              <w:rPr>
                <w:rFonts w:ascii="Times New Roman"/>
                <w:sz w:val="20"/>
              </w:rPr>
              <w:t>- Access to justice &amp; remedy</w:t>
            </w:r>
          </w:p>
          <w:p w:rsidR="00190FBE" w:rsidRDefault="00A85DB7">
            <w:pPr>
              <w:spacing w:before="40" w:after="40" w:line="240" w:lineRule="auto"/>
            </w:pPr>
            <w:r>
              <w:rPr>
                <w:rFonts w:ascii="Times New Roman"/>
                <w:sz w:val="20"/>
              </w:rPr>
              <w:t>- Enforced disappearances</w:t>
            </w:r>
          </w:p>
          <w:p w:rsidR="00190FBE" w:rsidRDefault="00640852">
            <w:pPr>
              <w:spacing w:before="40" w:after="40" w:line="240" w:lineRule="auto"/>
            </w:pPr>
            <w:r>
              <w:rPr>
                <w:rFonts w:ascii="Times New Roman"/>
                <w:sz w:val="20"/>
              </w:rPr>
              <w:t xml:space="preserve">- </w:t>
            </w:r>
            <w:r w:rsidR="00A85DB7">
              <w:rPr>
                <w:rFonts w:ascii="Times New Roman"/>
                <w:sz w:val="20"/>
              </w:rPr>
              <w:t>Constitutional &amp; legislative framework</w:t>
            </w:r>
          </w:p>
          <w:p w:rsidR="00190FBE" w:rsidRDefault="00A85DB7">
            <w:pPr>
              <w:spacing w:before="40" w:after="40" w:line="240" w:lineRule="auto"/>
            </w:pPr>
            <w:r>
              <w:rPr>
                <w:rFonts w:ascii="Times New Roman"/>
                <w:sz w:val="20"/>
              </w:rPr>
              <w:t>- Sexual &amp; gender-based violence</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Disappeared persons</w:t>
            </w:r>
          </w:p>
          <w:p w:rsidR="00190FBE" w:rsidRDefault="00A85DB7">
            <w:pPr>
              <w:spacing w:before="40" w:after="40" w:line="240" w:lineRule="auto"/>
            </w:pPr>
            <w:r>
              <w:rPr>
                <w:rFonts w:ascii="Times New Roman"/>
                <w:sz w:val="20"/>
              </w:rPr>
              <w:t>- Women &amp; girls</w:t>
            </w:r>
          </w:p>
          <w:p w:rsidR="00190FBE" w:rsidRDefault="00A85DB7">
            <w:pPr>
              <w:spacing w:before="40" w:after="40" w:line="240" w:lineRule="auto"/>
            </w:pPr>
            <w:r>
              <w:rPr>
                <w:rFonts w:ascii="Times New Roman"/>
                <w:sz w:val="20"/>
              </w:rPr>
              <w:t>- Persons affected by armed conflict</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159.65 Ensure that the transitional justice process takes a gender-sensitive approach and upholds international standards, with the transparent and timely conclusion of cases by commissions of inquiry, ensuring the rights of all victims to truth, justice and reparation (Ireland);</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Transitional justice</w:t>
            </w:r>
          </w:p>
          <w:p w:rsidR="00190FBE" w:rsidRDefault="00A85DB7">
            <w:pPr>
              <w:spacing w:before="40" w:after="40" w:line="240" w:lineRule="auto"/>
            </w:pPr>
            <w:r>
              <w:rPr>
                <w:rFonts w:ascii="Times New Roman"/>
                <w:sz w:val="20"/>
              </w:rPr>
              <w:t>- Violence against women</w:t>
            </w:r>
          </w:p>
          <w:p w:rsidR="00190FBE" w:rsidRDefault="00A85DB7">
            <w:pPr>
              <w:spacing w:before="40" w:after="40" w:line="240" w:lineRule="auto"/>
            </w:pPr>
            <w:r>
              <w:rPr>
                <w:rFonts w:ascii="Times New Roman"/>
                <w:sz w:val="20"/>
              </w:rPr>
              <w:t>- Support to victims &amp; witnesses</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Women &amp; girls</w:t>
            </w:r>
          </w:p>
          <w:p w:rsidR="00190FBE" w:rsidRDefault="00A85DB7">
            <w:pPr>
              <w:spacing w:before="40" w:after="40" w:line="240" w:lineRule="auto"/>
            </w:pPr>
            <w:r>
              <w:rPr>
                <w:rFonts w:ascii="Times New Roman"/>
                <w:sz w:val="20"/>
              </w:rPr>
              <w:t>- Persons affected by armed conflict</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159.66 Take appropriate measures to effectively address the cases related to violations of human rights and international humanitarian law that occurred during the conflict and provide justice to the victims (Italy);</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Transitional justice</w:t>
            </w:r>
          </w:p>
          <w:p w:rsidR="00190FBE" w:rsidRDefault="00640852">
            <w:pPr>
              <w:spacing w:before="40" w:after="40" w:line="240" w:lineRule="auto"/>
            </w:pPr>
            <w:r>
              <w:rPr>
                <w:rFonts w:ascii="Times New Roman"/>
                <w:sz w:val="20"/>
              </w:rPr>
              <w:t xml:space="preserve">- </w:t>
            </w:r>
            <w:r w:rsidR="00A85DB7">
              <w:rPr>
                <w:rFonts w:ascii="Times New Roman"/>
                <w:sz w:val="20"/>
              </w:rPr>
              <w:t>Rule of law &amp; impunity</w:t>
            </w:r>
          </w:p>
          <w:p w:rsidR="00190FBE" w:rsidRDefault="00A85DB7">
            <w:pPr>
              <w:spacing w:before="40" w:after="40" w:line="240" w:lineRule="auto"/>
            </w:pPr>
            <w:r>
              <w:rPr>
                <w:rFonts w:ascii="Times New Roman"/>
                <w:sz w:val="20"/>
              </w:rPr>
              <w:t>- Access to justice &amp; remedy</w:t>
            </w:r>
          </w:p>
          <w:p w:rsidR="00190FBE" w:rsidRDefault="00A85DB7">
            <w:pPr>
              <w:spacing w:before="40" w:after="40" w:line="240" w:lineRule="auto"/>
            </w:pPr>
            <w:r>
              <w:rPr>
                <w:rFonts w:ascii="Times New Roman"/>
                <w:sz w:val="20"/>
              </w:rPr>
              <w:t>- International criminal &amp; humanitarian law (including crimes against humanity, war crimes, genocide)</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Persons affected by armed conflict</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159.67 Pass a bill to amend the  Enforced Disappearances Enquiry, Truth and Reconciliation Commission  Act in order to ensure the effective functioning of the Commission (Norway);</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Transitional justice</w:t>
            </w:r>
          </w:p>
          <w:p w:rsidR="00190FBE" w:rsidRDefault="00A85DB7">
            <w:pPr>
              <w:spacing w:before="40" w:after="40" w:line="240" w:lineRule="auto"/>
            </w:pPr>
            <w:r>
              <w:rPr>
                <w:rFonts w:ascii="Times New Roman"/>
                <w:sz w:val="20"/>
              </w:rPr>
              <w:t>- Access to justice &amp; remedy</w:t>
            </w:r>
          </w:p>
          <w:p w:rsidR="00190FBE" w:rsidRDefault="00A85DB7">
            <w:pPr>
              <w:spacing w:before="40" w:after="40" w:line="240" w:lineRule="auto"/>
            </w:pPr>
            <w:r>
              <w:rPr>
                <w:rFonts w:ascii="Times New Roman"/>
                <w:sz w:val="20"/>
              </w:rPr>
              <w:t>- Enforced disappearances</w:t>
            </w:r>
          </w:p>
          <w:p w:rsidR="00190FBE" w:rsidRDefault="00640852">
            <w:pPr>
              <w:spacing w:before="40" w:after="40" w:line="240" w:lineRule="auto"/>
            </w:pPr>
            <w:r>
              <w:rPr>
                <w:rFonts w:ascii="Times New Roman"/>
                <w:sz w:val="20"/>
              </w:rPr>
              <w:t xml:space="preserve">- </w:t>
            </w:r>
            <w:r w:rsidR="00A85DB7">
              <w:rPr>
                <w:rFonts w:ascii="Times New Roman"/>
                <w:sz w:val="20"/>
              </w:rPr>
              <w:t>Constitutional &amp; legislative framework</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Disappeared persons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159.68 Take necessary measures to guarantee the independence of the Truth and Reconciliation Commission and to ensure that perpetrators of human rights violations are brought to justice (Republic of Korea);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Transitional justice</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Disappeared persons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159.69 Advance a credible and victim-centric transitional justice process that is consistent with the  judgments  of the Supreme Court of Nepal and international law (Australia);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Transitional justice</w:t>
            </w:r>
          </w:p>
          <w:p w:rsidR="00190FBE" w:rsidRDefault="00640852">
            <w:pPr>
              <w:spacing w:before="40" w:after="40" w:line="240" w:lineRule="auto"/>
            </w:pPr>
            <w:r>
              <w:rPr>
                <w:rFonts w:ascii="Times New Roman"/>
                <w:sz w:val="20"/>
              </w:rPr>
              <w:t xml:space="preserve">- </w:t>
            </w:r>
            <w:r w:rsidR="00A85DB7">
              <w:rPr>
                <w:rFonts w:ascii="Times New Roman"/>
                <w:sz w:val="20"/>
              </w:rPr>
              <w:t>Administration of justice &amp; fair trial</w:t>
            </w:r>
          </w:p>
          <w:p w:rsidR="00190FBE" w:rsidRDefault="00A85DB7">
            <w:pPr>
              <w:spacing w:before="40" w:after="40" w:line="240" w:lineRule="auto"/>
            </w:pPr>
            <w:r>
              <w:rPr>
                <w:rFonts w:ascii="Times New Roman"/>
                <w:sz w:val="20"/>
              </w:rPr>
              <w:t>- Access to justice &amp; remedy</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Persons affected by armed conflict</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159.70 Continue to address cases related to violations of human rights that occurred during the conflict (State of Palestine);</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Transitional justice</w:t>
            </w:r>
          </w:p>
          <w:p w:rsidR="00190FBE" w:rsidRDefault="00640852">
            <w:pPr>
              <w:spacing w:before="40" w:after="40" w:line="240" w:lineRule="auto"/>
            </w:pPr>
            <w:r>
              <w:rPr>
                <w:rFonts w:ascii="Times New Roman"/>
                <w:sz w:val="20"/>
              </w:rPr>
              <w:t xml:space="preserve">- </w:t>
            </w:r>
            <w:r w:rsidR="00A85DB7">
              <w:rPr>
                <w:rFonts w:ascii="Times New Roman"/>
                <w:sz w:val="20"/>
              </w:rPr>
              <w:t>Administration of justice &amp; fair trial</w:t>
            </w:r>
          </w:p>
          <w:p w:rsidR="00190FBE" w:rsidRDefault="00A85DB7">
            <w:pPr>
              <w:spacing w:before="40" w:after="40" w:line="240" w:lineRule="auto"/>
            </w:pPr>
            <w:r>
              <w:rPr>
                <w:rFonts w:ascii="Times New Roman"/>
                <w:sz w:val="20"/>
              </w:rPr>
              <w:t>- Access to justice &amp; remedy</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Persons affected by armed conflict</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159.71 Adopt, on the basis of transparent and inclusive consultations, a holistic transitional justice strategy, combining fact-finding, justice, reparations and guarantees of non-repetition, as well as institutional reforms (Switzerland);</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Transitional justice</w:t>
            </w:r>
          </w:p>
          <w:p w:rsidR="00190FBE" w:rsidRDefault="00640852">
            <w:pPr>
              <w:spacing w:before="40" w:after="40" w:line="240" w:lineRule="auto"/>
            </w:pPr>
            <w:r>
              <w:rPr>
                <w:rFonts w:ascii="Times New Roman"/>
                <w:sz w:val="20"/>
              </w:rPr>
              <w:t xml:space="preserve">- </w:t>
            </w:r>
            <w:r w:rsidR="00A85DB7">
              <w:rPr>
                <w:rFonts w:ascii="Times New Roman"/>
                <w:sz w:val="20"/>
              </w:rPr>
              <w:t>Administration of justice &amp; fair trial</w:t>
            </w:r>
          </w:p>
          <w:p w:rsidR="00190FBE" w:rsidRDefault="00640852">
            <w:pPr>
              <w:spacing w:before="40" w:after="40" w:line="240" w:lineRule="auto"/>
            </w:pPr>
            <w:r>
              <w:rPr>
                <w:rFonts w:ascii="Times New Roman"/>
                <w:sz w:val="20"/>
              </w:rPr>
              <w:t xml:space="preserve">- </w:t>
            </w:r>
            <w:r w:rsidR="00A85DB7">
              <w:rPr>
                <w:rFonts w:ascii="Times New Roman"/>
                <w:sz w:val="20"/>
              </w:rPr>
              <w:t>Legal &amp; institutional reform</w:t>
            </w:r>
          </w:p>
          <w:p w:rsidR="00190FBE" w:rsidRDefault="00A85DB7">
            <w:pPr>
              <w:spacing w:before="40" w:after="40" w:line="240" w:lineRule="auto"/>
            </w:pPr>
            <w:r>
              <w:rPr>
                <w:rFonts w:ascii="Times New Roman"/>
                <w:sz w:val="20"/>
              </w:rPr>
              <w:t>- Access to justice &amp; remedy</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Persons affected by armed conflict</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159.72 Amend the Enforced Disappearances Enquiry, Truth and Reconciliation Commission Act, thereby addressing the demands of victim groups, to ensure victims of conflict-era violations and abuses are meaningfully engaged in the transitional justice process (United Kingdom of Great Britain and Northern Ireland);</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Transitional justice</w:t>
            </w:r>
          </w:p>
          <w:p w:rsidR="00190FBE" w:rsidRDefault="00640852">
            <w:pPr>
              <w:spacing w:before="40" w:after="40" w:line="240" w:lineRule="auto"/>
            </w:pPr>
            <w:r>
              <w:rPr>
                <w:rFonts w:ascii="Times New Roman"/>
                <w:sz w:val="20"/>
              </w:rPr>
              <w:t xml:space="preserve">- </w:t>
            </w:r>
            <w:r w:rsidR="00A85DB7">
              <w:rPr>
                <w:rFonts w:ascii="Times New Roman"/>
                <w:sz w:val="20"/>
              </w:rPr>
              <w:t>Administration of justice &amp; fair trial</w:t>
            </w:r>
          </w:p>
          <w:p w:rsidR="00190FBE" w:rsidRDefault="00640852">
            <w:pPr>
              <w:spacing w:before="40" w:after="40" w:line="240" w:lineRule="auto"/>
            </w:pPr>
            <w:r>
              <w:rPr>
                <w:rFonts w:ascii="Times New Roman"/>
                <w:sz w:val="20"/>
              </w:rPr>
              <w:t xml:space="preserve">- </w:t>
            </w:r>
            <w:r w:rsidR="00A85DB7">
              <w:rPr>
                <w:rFonts w:ascii="Times New Roman"/>
                <w:sz w:val="20"/>
              </w:rPr>
              <w:t>Legal &amp; institutional reform</w:t>
            </w:r>
          </w:p>
          <w:p w:rsidR="00190FBE" w:rsidRDefault="00A85DB7">
            <w:pPr>
              <w:spacing w:before="40" w:after="40" w:line="240" w:lineRule="auto"/>
            </w:pPr>
            <w:r>
              <w:rPr>
                <w:rFonts w:ascii="Times New Roman"/>
                <w:sz w:val="20"/>
              </w:rPr>
              <w:t>- Support to victims &amp; witnesses</w:t>
            </w:r>
          </w:p>
          <w:p w:rsidR="00190FBE" w:rsidRDefault="00A85DB7">
            <w:pPr>
              <w:spacing w:before="40" w:after="40" w:line="240" w:lineRule="auto"/>
            </w:pPr>
            <w:r>
              <w:rPr>
                <w:rFonts w:ascii="Times New Roman"/>
                <w:sz w:val="20"/>
              </w:rPr>
              <w:t>- Access to justice &amp; remedy</w:t>
            </w:r>
          </w:p>
          <w:p w:rsidR="00190FBE" w:rsidRDefault="00A85DB7">
            <w:pPr>
              <w:spacing w:before="40" w:after="40" w:line="240" w:lineRule="auto"/>
            </w:pPr>
            <w:r>
              <w:rPr>
                <w:rFonts w:ascii="Times New Roman"/>
                <w:sz w:val="20"/>
              </w:rPr>
              <w:t>- Enforced disappearances</w:t>
            </w:r>
          </w:p>
          <w:p w:rsidR="00190FBE" w:rsidRDefault="00640852">
            <w:pPr>
              <w:spacing w:before="40" w:after="40" w:line="240" w:lineRule="auto"/>
            </w:pPr>
            <w:r>
              <w:rPr>
                <w:rFonts w:ascii="Times New Roman"/>
                <w:sz w:val="20"/>
              </w:rPr>
              <w:t xml:space="preserve">- </w:t>
            </w:r>
            <w:r w:rsidR="00A85DB7">
              <w:rPr>
                <w:rFonts w:ascii="Times New Roman"/>
                <w:sz w:val="20"/>
              </w:rPr>
              <w:t>Constitutional &amp; legislative framework</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Disappeared persons</w:t>
            </w:r>
          </w:p>
          <w:p w:rsidR="00190FBE" w:rsidRDefault="00A85DB7">
            <w:pPr>
              <w:spacing w:before="40" w:after="40" w:line="240" w:lineRule="auto"/>
            </w:pPr>
            <w:r>
              <w:rPr>
                <w:rFonts w:ascii="Times New Roman"/>
                <w:sz w:val="20"/>
              </w:rPr>
              <w:t>- Persons affected by armed conflict</w:t>
            </w:r>
          </w:p>
        </w:tc>
        <w:tc>
          <w:tcPr>
            <w:tcW w:w="4592" w:type="dxa"/>
            <w:tcMar>
              <w:left w:w="108" w:type="dxa"/>
              <w:right w:w="108" w:type="dxa"/>
            </w:tcMar>
          </w:tcPr>
          <w:p w:rsidR="00190FBE" w:rsidRDefault="00190FBE">
            <w:pPr>
              <w:spacing w:before="40" w:after="40" w:line="240" w:lineRule="auto"/>
            </w:pPr>
          </w:p>
        </w:tc>
      </w:tr>
      <w:tr w:rsidR="00A85DB7" w:rsidTr="00A85DB7">
        <w:tc>
          <w:tcPr>
            <w:tcW w:w="15178" w:type="dxa"/>
            <w:gridSpan w:val="4"/>
            <w:shd w:val="clear" w:color="auto" w:fill="C6D9F1"/>
            <w:tcMar>
              <w:left w:w="108" w:type="dxa"/>
              <w:right w:w="108" w:type="dxa"/>
            </w:tcMar>
          </w:tcPr>
          <w:p w:rsidR="00190FBE" w:rsidRDefault="00A85DB7" w:rsidP="00970674">
            <w:pPr>
              <w:spacing w:before="40" w:after="40" w:line="240" w:lineRule="auto"/>
            </w:pPr>
            <w:r>
              <w:rPr>
                <w:rFonts w:ascii="Times New Roman"/>
                <w:b/>
                <w:i/>
                <w:sz w:val="28"/>
              </w:rPr>
              <w:t>Theme: Sexual &amp; gender-based violence</w:t>
            </w: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159.162 Ensure the speedy conclusion of investigations into allegations of gender-based violence that remain pending since 1996</w:t>
            </w:r>
            <w:r>
              <w:rPr>
                <w:rFonts w:ascii="Times New Roman"/>
                <w:sz w:val="20"/>
              </w:rPr>
              <w:t>–</w:t>
            </w:r>
            <w:r>
              <w:rPr>
                <w:rFonts w:ascii="Times New Roman"/>
                <w:sz w:val="20"/>
              </w:rPr>
              <w:t>2006 (Botswana);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Sexual &amp; gender-based violence</w:t>
            </w:r>
          </w:p>
          <w:p w:rsidR="00190FBE" w:rsidRDefault="00A85DB7">
            <w:pPr>
              <w:spacing w:before="40" w:after="40" w:line="240" w:lineRule="auto"/>
            </w:pPr>
            <w:r>
              <w:rPr>
                <w:rFonts w:ascii="Times New Roman"/>
                <w:sz w:val="20"/>
              </w:rPr>
              <w:t>- Violence against women</w:t>
            </w:r>
          </w:p>
          <w:p w:rsidR="00190FBE" w:rsidRDefault="00A85DB7">
            <w:pPr>
              <w:spacing w:before="40" w:after="40" w:line="240" w:lineRule="auto"/>
            </w:pPr>
            <w:r>
              <w:rPr>
                <w:rFonts w:ascii="Times New Roman"/>
                <w:sz w:val="20"/>
              </w:rPr>
              <w:t>- Access to justice &amp; remedy</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159.164 Step up efforts to eliminate all forms of gender-based violence within the framework of the relevant presidential programme (Uzbekistan);</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Sexual &amp; gender-based violence</w:t>
            </w:r>
          </w:p>
          <w:p w:rsidR="00190FBE" w:rsidRDefault="00A85DB7">
            <w:pPr>
              <w:spacing w:before="40" w:after="40" w:line="240" w:lineRule="auto"/>
            </w:pPr>
            <w:r>
              <w:rPr>
                <w:rFonts w:ascii="Times New Roman"/>
                <w:sz w:val="20"/>
              </w:rPr>
              <w:t>- Violence against women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159.171 Continue efforts to combat discrimination against women and eliminate all forms of sexual violence, as well as child marriage and child labour (Egypt);</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Sexual &amp; gender-based violence</w:t>
            </w:r>
          </w:p>
          <w:p w:rsidR="00190FBE" w:rsidRDefault="00A85DB7">
            <w:pPr>
              <w:spacing w:before="40" w:after="40" w:line="240" w:lineRule="auto"/>
            </w:pPr>
            <w:r>
              <w:rPr>
                <w:rFonts w:ascii="Times New Roman"/>
                <w:sz w:val="20"/>
              </w:rPr>
              <w:t>- Children: protection against exploitation</w:t>
            </w:r>
          </w:p>
          <w:p w:rsidR="00190FBE" w:rsidRDefault="00640852">
            <w:pPr>
              <w:spacing w:before="40" w:after="40" w:line="240" w:lineRule="auto"/>
            </w:pPr>
            <w:r>
              <w:rPr>
                <w:rFonts w:ascii="Times New Roman"/>
                <w:sz w:val="20"/>
              </w:rPr>
              <w:t xml:space="preserve">- </w:t>
            </w:r>
            <w:r w:rsidR="00A85DB7">
              <w:rPr>
                <w:rFonts w:ascii="Times New Roman"/>
                <w:sz w:val="20"/>
              </w:rPr>
              <w:t>Children: definition; general principles; protection</w:t>
            </w:r>
          </w:p>
          <w:p w:rsidR="00190FBE" w:rsidRDefault="00640852">
            <w:pPr>
              <w:spacing w:before="40" w:after="40" w:line="240" w:lineRule="auto"/>
            </w:pPr>
            <w:r>
              <w:rPr>
                <w:rFonts w:ascii="Times New Roman"/>
                <w:sz w:val="20"/>
              </w:rPr>
              <w:t xml:space="preserve">- </w:t>
            </w:r>
            <w:r w:rsidR="00A85DB7">
              <w:rPr>
                <w:rFonts w:ascii="Times New Roman"/>
                <w:sz w:val="20"/>
              </w:rPr>
              <w:t>Discrimination against women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sz w:val="20"/>
              </w:rPr>
              <w:t>- 8 - DECENT WORK AND ECONOMIC GROWTH</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Children</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159.184 Ensure effective access to gender-based violence response services and justice (Japan);</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Sexual &amp; gender-based violence</w:t>
            </w:r>
          </w:p>
          <w:p w:rsidR="00190FBE" w:rsidRDefault="00A85DB7">
            <w:pPr>
              <w:spacing w:before="40" w:after="40" w:line="240" w:lineRule="auto"/>
            </w:pPr>
            <w:r>
              <w:rPr>
                <w:rFonts w:ascii="Times New Roman"/>
                <w:sz w:val="20"/>
              </w:rPr>
              <w:t>- Violence against women</w:t>
            </w:r>
          </w:p>
          <w:p w:rsidR="00190FBE" w:rsidRDefault="00A85DB7">
            <w:pPr>
              <w:spacing w:before="40" w:after="40" w:line="240" w:lineRule="auto"/>
            </w:pPr>
            <w:r>
              <w:rPr>
                <w:rFonts w:ascii="Times New Roman"/>
                <w:sz w:val="20"/>
              </w:rPr>
              <w:t>- Access to justice &amp; remedy</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159.185 Enable a safe environment for women and girls to report cases of sexual and gender-based violence and ensure that all reports are fully and adequately investigated (Latvia);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Sexual &amp; gender-based violence</w:t>
            </w:r>
          </w:p>
          <w:p w:rsidR="00190FBE" w:rsidRDefault="00A85DB7">
            <w:pPr>
              <w:spacing w:before="40" w:after="40" w:line="240" w:lineRule="auto"/>
            </w:pPr>
            <w:r>
              <w:rPr>
                <w:rFonts w:ascii="Times New Roman"/>
                <w:sz w:val="20"/>
              </w:rPr>
              <w:t>- Access to justice &amp; remedy</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159.186 Take effective steps to eliminate all forms of sexual and gender-based violence, including by broadening the definition of family and domestic violence to cover all forms of gender-based violence against women, as well as by ensuring effective access to gender-based violence response services, and to provide justice to survivors (Liechtenstein);</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Sexual &amp; gender-based violence</w:t>
            </w:r>
          </w:p>
          <w:p w:rsidR="00190FBE" w:rsidRDefault="00A85DB7">
            <w:pPr>
              <w:spacing w:before="40" w:after="40" w:line="240" w:lineRule="auto"/>
            </w:pPr>
            <w:r>
              <w:rPr>
                <w:rFonts w:ascii="Times New Roman"/>
                <w:sz w:val="20"/>
              </w:rPr>
              <w:t>- Violence against women</w:t>
            </w:r>
          </w:p>
          <w:p w:rsidR="00190FBE" w:rsidRDefault="00A85DB7">
            <w:pPr>
              <w:spacing w:before="40" w:after="40" w:line="240" w:lineRule="auto"/>
            </w:pPr>
            <w:r>
              <w:rPr>
                <w:rFonts w:ascii="Times New Roman"/>
                <w:sz w:val="20"/>
              </w:rPr>
              <w:t>- Support to victims &amp; witnesses</w:t>
            </w:r>
          </w:p>
          <w:p w:rsidR="00190FBE" w:rsidRDefault="00A85DB7">
            <w:pPr>
              <w:spacing w:before="40" w:after="40" w:line="240" w:lineRule="auto"/>
            </w:pPr>
            <w:r>
              <w:rPr>
                <w:rFonts w:ascii="Times New Roman"/>
                <w:sz w:val="20"/>
              </w:rPr>
              <w:t>- Access to justice &amp; remedy</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159.187 Ensure sustainable funding for a sufficient number of safe shelters for victims of gender-based violence (Malaysia);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Sexual &amp; gender-based violence</w:t>
            </w:r>
          </w:p>
          <w:p w:rsidR="00190FBE" w:rsidRDefault="00A85DB7">
            <w:pPr>
              <w:spacing w:before="40" w:after="40" w:line="240" w:lineRule="auto"/>
            </w:pPr>
            <w:r>
              <w:rPr>
                <w:rFonts w:ascii="Times New Roman"/>
                <w:sz w:val="20"/>
              </w:rPr>
              <w:t>- Violence against women</w:t>
            </w:r>
          </w:p>
          <w:p w:rsidR="00190FBE" w:rsidRDefault="00A85DB7">
            <w:pPr>
              <w:spacing w:before="40" w:after="40" w:line="240" w:lineRule="auto"/>
            </w:pPr>
            <w:r>
              <w:rPr>
                <w:rFonts w:ascii="Times New Roman"/>
                <w:sz w:val="20"/>
              </w:rPr>
              <w:t>- Support to victims &amp; witnesses</w:t>
            </w:r>
          </w:p>
          <w:p w:rsidR="00190FBE" w:rsidRDefault="00640852">
            <w:pPr>
              <w:spacing w:before="40" w:after="40" w:line="240" w:lineRule="auto"/>
            </w:pPr>
            <w:r>
              <w:rPr>
                <w:rFonts w:ascii="Times New Roman"/>
                <w:sz w:val="20"/>
              </w:rPr>
              <w:t xml:space="preserve">- </w:t>
            </w:r>
            <w:r w:rsidR="00A85DB7">
              <w:rPr>
                <w:rFonts w:ascii="Times New Roman"/>
                <w:sz w:val="20"/>
              </w:rPr>
              <w:t>Budget &amp; resources (for human rights implementation)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159.188 Continue working to ensure that the police provide a safe and confidential environment for women and girls to report incidents of violence, including sexual violence, and that such complaints are recorded and investigated and those responsible are brought to justice (Malta);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Sexual &amp; gender-based violence</w:t>
            </w:r>
          </w:p>
          <w:p w:rsidR="00190FBE" w:rsidRDefault="00A85DB7">
            <w:pPr>
              <w:spacing w:before="40" w:after="40" w:line="240" w:lineRule="auto"/>
            </w:pPr>
            <w:r>
              <w:rPr>
                <w:rFonts w:ascii="Times New Roman"/>
                <w:sz w:val="20"/>
              </w:rPr>
              <w:t>- Access to justice &amp; remedy</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159.189 Allocate sufficient funds and facilities for shelters and one-stop crisis management centres for victims and survivors of all forms of gender-based violence and trafficking in persons (Myanmar);</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Sexual &amp; gender-based violence</w:t>
            </w:r>
          </w:p>
          <w:p w:rsidR="00190FBE" w:rsidRDefault="00A85DB7">
            <w:pPr>
              <w:spacing w:before="40" w:after="40" w:line="240" w:lineRule="auto"/>
            </w:pPr>
            <w:r>
              <w:rPr>
                <w:rFonts w:ascii="Times New Roman"/>
                <w:sz w:val="20"/>
              </w:rPr>
              <w:t>- Violence against women</w:t>
            </w:r>
          </w:p>
          <w:p w:rsidR="00190FBE" w:rsidRDefault="00A85DB7">
            <w:pPr>
              <w:spacing w:before="40" w:after="40" w:line="240" w:lineRule="auto"/>
            </w:pPr>
            <w:r>
              <w:rPr>
                <w:rFonts w:ascii="Times New Roman"/>
                <w:sz w:val="20"/>
              </w:rPr>
              <w:t>- Support to victims &amp; witnesses</w:t>
            </w:r>
          </w:p>
          <w:p w:rsidR="00190FBE" w:rsidRDefault="00A85DB7">
            <w:pPr>
              <w:spacing w:before="40" w:after="40" w:line="240" w:lineRule="auto"/>
            </w:pPr>
            <w:r>
              <w:rPr>
                <w:rFonts w:ascii="Times New Roman"/>
                <w:sz w:val="20"/>
              </w:rPr>
              <w:t>- Human trafficking &amp; contemporary forms of slavery</w:t>
            </w:r>
          </w:p>
          <w:p w:rsidR="00190FBE" w:rsidRDefault="00640852">
            <w:pPr>
              <w:spacing w:before="40" w:after="40" w:line="240" w:lineRule="auto"/>
            </w:pPr>
            <w:r>
              <w:rPr>
                <w:rFonts w:ascii="Times New Roman"/>
                <w:sz w:val="20"/>
              </w:rPr>
              <w:t xml:space="preserve">- </w:t>
            </w:r>
            <w:r w:rsidR="00A85DB7">
              <w:rPr>
                <w:rFonts w:ascii="Times New Roman"/>
                <w:sz w:val="20"/>
              </w:rPr>
              <w:t>Budget &amp; resources (for human rights implementation)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sz w:val="20"/>
              </w:rPr>
              <w:t>- 8 - DECENT WORK AND ECONOMIC GROWTH</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159.192 Fully commit to end sexual and gender-based harassment and violence at all levels of society, including against lesbian, gay, bisexual, transgender and intersex persons (Norway);</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Sexual &amp; gender-based violence</w:t>
            </w:r>
          </w:p>
          <w:p w:rsidR="00190FBE" w:rsidRDefault="00640852">
            <w:pPr>
              <w:spacing w:before="40" w:after="40" w:line="240" w:lineRule="auto"/>
            </w:pPr>
            <w:r>
              <w:rPr>
                <w:rFonts w:ascii="Times New Roman"/>
                <w:sz w:val="20"/>
              </w:rPr>
              <w:t xml:space="preserve">- </w:t>
            </w:r>
            <w:r w:rsidR="00A85DB7">
              <w:rPr>
                <w:rFonts w:ascii="Times New Roman"/>
                <w:sz w:val="20"/>
              </w:rPr>
              <w:t>Equality &amp; non-discrimination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Lesbian, gay, bisexual and transgender and intersex persons (LGBTI)</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159.195 Strengthen implementation of legislation against gender-based violence and certain traditional practices that are considered harmful to women and girls (Philippines);</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Sexual &amp; gender-based violence</w:t>
            </w:r>
          </w:p>
          <w:p w:rsidR="00190FBE" w:rsidRDefault="00A85DB7">
            <w:pPr>
              <w:spacing w:before="40" w:after="40" w:line="240" w:lineRule="auto"/>
            </w:pPr>
            <w:r>
              <w:rPr>
                <w:rFonts w:ascii="Times New Roman"/>
                <w:sz w:val="20"/>
              </w:rPr>
              <w:t>- Violence against women</w:t>
            </w:r>
          </w:p>
          <w:p w:rsidR="00190FBE" w:rsidRDefault="00640852">
            <w:pPr>
              <w:spacing w:before="40" w:after="40" w:line="240" w:lineRule="auto"/>
            </w:pPr>
            <w:r>
              <w:rPr>
                <w:rFonts w:ascii="Times New Roman"/>
                <w:sz w:val="20"/>
              </w:rPr>
              <w:t xml:space="preserve">- </w:t>
            </w:r>
            <w:r w:rsidR="00A85DB7">
              <w:rPr>
                <w:rFonts w:ascii="Times New Roman"/>
                <w:sz w:val="20"/>
              </w:rPr>
              <w:t>Constitutional &amp; legislative framework</w:t>
            </w:r>
          </w:p>
          <w:p w:rsidR="00190FBE" w:rsidRDefault="00640852">
            <w:pPr>
              <w:spacing w:before="40" w:after="40" w:line="240" w:lineRule="auto"/>
            </w:pPr>
            <w:r>
              <w:rPr>
                <w:rFonts w:ascii="Times New Roman"/>
                <w:sz w:val="20"/>
              </w:rPr>
              <w:t xml:space="preserve">- </w:t>
            </w:r>
            <w:r w:rsidR="00A85DB7">
              <w:rPr>
                <w:rFonts w:ascii="Times New Roman"/>
                <w:sz w:val="20"/>
              </w:rPr>
              <w:t>Discrimination against women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159.197 Step up efforts to end gender-based violence and caste-based discrimination and ensure access to justice for survivors, including by bringing rape laws in line with international standards (Australia);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Sexual &amp; gender-based violence</w:t>
            </w:r>
          </w:p>
          <w:p w:rsidR="00190FBE" w:rsidRDefault="00A85DB7">
            <w:pPr>
              <w:spacing w:before="40" w:after="40" w:line="240" w:lineRule="auto"/>
            </w:pPr>
            <w:r>
              <w:rPr>
                <w:rFonts w:ascii="Times New Roman"/>
                <w:sz w:val="20"/>
              </w:rPr>
              <w:t>- Violence against women</w:t>
            </w:r>
          </w:p>
          <w:p w:rsidR="00190FBE" w:rsidRDefault="00640852">
            <w:pPr>
              <w:spacing w:before="40" w:after="40" w:line="240" w:lineRule="auto"/>
            </w:pPr>
            <w:r>
              <w:rPr>
                <w:rFonts w:ascii="Times New Roman"/>
                <w:sz w:val="20"/>
              </w:rPr>
              <w:t xml:space="preserve">- </w:t>
            </w:r>
            <w:r w:rsidR="00A85DB7">
              <w:rPr>
                <w:rFonts w:ascii="Times New Roman"/>
                <w:sz w:val="20"/>
              </w:rPr>
              <w:t>Equality &amp; non-discrimination</w:t>
            </w:r>
          </w:p>
          <w:p w:rsidR="00190FBE" w:rsidRDefault="00A85DB7">
            <w:pPr>
              <w:spacing w:before="40" w:after="40" w:line="240" w:lineRule="auto"/>
            </w:pPr>
            <w:r>
              <w:rPr>
                <w:rFonts w:ascii="Times New Roman"/>
                <w:sz w:val="20"/>
              </w:rPr>
              <w:t>- Access to justice &amp; remedy</w:t>
            </w:r>
          </w:p>
          <w:p w:rsidR="00190FBE" w:rsidRDefault="00640852">
            <w:pPr>
              <w:spacing w:before="40" w:after="40" w:line="240" w:lineRule="auto"/>
            </w:pPr>
            <w:r>
              <w:rPr>
                <w:rFonts w:ascii="Times New Roman"/>
                <w:sz w:val="20"/>
              </w:rPr>
              <w:t xml:space="preserve">- </w:t>
            </w:r>
            <w:r w:rsidR="00A85DB7">
              <w:rPr>
                <w:rFonts w:ascii="Times New Roman"/>
                <w:sz w:val="20"/>
              </w:rPr>
              <w:t>Constitutional &amp; legislative framework</w:t>
            </w:r>
          </w:p>
          <w:p w:rsidR="00190FBE" w:rsidRDefault="00640852">
            <w:pPr>
              <w:spacing w:before="40" w:after="40" w:line="240" w:lineRule="auto"/>
            </w:pPr>
            <w:r>
              <w:rPr>
                <w:rFonts w:ascii="Times New Roman"/>
                <w:sz w:val="20"/>
              </w:rPr>
              <w:t xml:space="preserve">- </w:t>
            </w:r>
            <w:r w:rsidR="00A85DB7">
              <w:rPr>
                <w:rFonts w:ascii="Times New Roman"/>
                <w:sz w:val="20"/>
              </w:rPr>
              <w:t xml:space="preserve"> Members of minorities</w:t>
            </w:r>
          </w:p>
          <w:p w:rsidR="00190FBE" w:rsidRDefault="0090105C">
            <w:pPr>
              <w:spacing w:before="40" w:after="40" w:line="240" w:lineRule="auto"/>
            </w:pPr>
            <w:r>
              <w:rPr>
                <w:rFonts w:ascii="Times New Roman"/>
                <w:sz w:val="20"/>
              </w:rPr>
              <w:t>-</w:t>
            </w:r>
            <w:r w:rsidR="00A85DB7">
              <w:rPr>
                <w:rFonts w:ascii="Times New Roman"/>
                <w:sz w:val="20"/>
              </w:rPr>
              <w:t xml:space="preserve"> Scope of international obligations</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sz w:val="20"/>
              </w:rPr>
              <w:t>- 10 - REDUCED INEQUALITIES</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Women &amp; girls</w:t>
            </w:r>
          </w:p>
          <w:p w:rsidR="00190FBE" w:rsidRDefault="00A85DB7">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159.201 Strengthen the efforts aiming at protecting victims of gender-based violence and ensuring gender equality (Azerbaijan);</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Sexual &amp; gender-based violence</w:t>
            </w:r>
          </w:p>
          <w:p w:rsidR="00190FBE" w:rsidRDefault="00A85DB7">
            <w:pPr>
              <w:spacing w:before="40" w:after="40" w:line="240" w:lineRule="auto"/>
            </w:pPr>
            <w:r>
              <w:rPr>
                <w:rFonts w:ascii="Times New Roman"/>
                <w:sz w:val="20"/>
              </w:rPr>
              <w:t>- Violence against women</w:t>
            </w:r>
          </w:p>
          <w:p w:rsidR="00190FBE" w:rsidRDefault="00A85DB7">
            <w:pPr>
              <w:spacing w:before="40" w:after="40" w:line="240" w:lineRule="auto"/>
            </w:pPr>
            <w:r>
              <w:rPr>
                <w:rFonts w:ascii="Times New Roman"/>
                <w:sz w:val="20"/>
              </w:rPr>
              <w:t>- Support to victims &amp; witnesses</w:t>
            </w:r>
          </w:p>
          <w:p w:rsidR="00190FBE" w:rsidRDefault="00640852">
            <w:pPr>
              <w:spacing w:before="40" w:after="40" w:line="240" w:lineRule="auto"/>
            </w:pPr>
            <w:r>
              <w:rPr>
                <w:rFonts w:ascii="Times New Roman"/>
                <w:sz w:val="20"/>
              </w:rPr>
              <w:t xml:space="preserve">- </w:t>
            </w:r>
            <w:r w:rsidR="00A85DB7">
              <w:rPr>
                <w:rFonts w:ascii="Times New Roman"/>
                <w:sz w:val="20"/>
              </w:rPr>
              <w:t>Discrimination against women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159.202 Redouble its efforts to end gender-based violence and ensure effective access to gender-based violence response services (Thailand);</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Sexual &amp; gender-based violence</w:t>
            </w:r>
          </w:p>
          <w:p w:rsidR="00190FBE" w:rsidRDefault="00A85DB7">
            <w:pPr>
              <w:spacing w:before="40" w:after="40" w:line="240" w:lineRule="auto"/>
            </w:pPr>
            <w:r>
              <w:rPr>
                <w:rFonts w:ascii="Times New Roman"/>
                <w:sz w:val="20"/>
              </w:rPr>
              <w:t>- Violence against women</w:t>
            </w:r>
          </w:p>
          <w:p w:rsidR="00190FBE" w:rsidRDefault="00A85DB7">
            <w:pPr>
              <w:spacing w:before="40" w:after="40" w:line="240" w:lineRule="auto"/>
            </w:pPr>
            <w:r>
              <w:rPr>
                <w:rFonts w:ascii="Times New Roman"/>
                <w:sz w:val="20"/>
              </w:rPr>
              <w:t>- Support to victims &amp; witnesses</w:t>
            </w:r>
          </w:p>
          <w:p w:rsidR="00190FBE" w:rsidRDefault="00A85DB7">
            <w:pPr>
              <w:spacing w:before="40" w:after="40" w:line="240" w:lineRule="auto"/>
            </w:pPr>
            <w:r>
              <w:rPr>
                <w:rFonts w:ascii="Times New Roman"/>
                <w:sz w:val="20"/>
              </w:rPr>
              <w:t>- Access to justice &amp; remedy</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A85DB7" w:rsidTr="00A85DB7">
        <w:tc>
          <w:tcPr>
            <w:tcW w:w="15178" w:type="dxa"/>
            <w:gridSpan w:val="4"/>
            <w:shd w:val="clear" w:color="auto" w:fill="C6D9F1"/>
            <w:tcMar>
              <w:left w:w="108" w:type="dxa"/>
              <w:right w:w="108" w:type="dxa"/>
            </w:tcMar>
          </w:tcPr>
          <w:p w:rsidR="00190FBE" w:rsidRDefault="00A85DB7" w:rsidP="00970674">
            <w:pPr>
              <w:spacing w:before="40" w:after="40" w:line="240" w:lineRule="auto"/>
            </w:pPr>
            <w:r>
              <w:rPr>
                <w:rFonts w:ascii="Times New Roman"/>
                <w:b/>
                <w:i/>
                <w:sz w:val="28"/>
              </w:rPr>
              <w:t>Theme: Freedom of thought, conscience &amp; religion</w:t>
            </w: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159.80 Take all necessary measures, in particular at the legislative level, in order to protect the rights of persons from religious minorities and in order to guarantee freedom of religion or belief in law and in practice, in accordance with international human rights law  (Haiti);</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Freedom of thought, conscience &amp; religion</w:t>
            </w:r>
          </w:p>
          <w:p w:rsidR="00190FBE" w:rsidRDefault="00640852">
            <w:pPr>
              <w:spacing w:before="40" w:after="40" w:line="240" w:lineRule="auto"/>
            </w:pPr>
            <w:r>
              <w:rPr>
                <w:rFonts w:ascii="Times New Roman"/>
                <w:sz w:val="20"/>
              </w:rPr>
              <w:t xml:space="preserve">- </w:t>
            </w:r>
            <w:r w:rsidR="00A85DB7">
              <w:rPr>
                <w:rFonts w:ascii="Times New Roman"/>
                <w:sz w:val="20"/>
              </w:rPr>
              <w:t>Legal &amp; institutional reform</w:t>
            </w:r>
          </w:p>
          <w:p w:rsidR="00190FBE" w:rsidRDefault="00640852">
            <w:pPr>
              <w:spacing w:before="40" w:after="40" w:line="240" w:lineRule="auto"/>
            </w:pPr>
            <w:r>
              <w:rPr>
                <w:rFonts w:ascii="Times New Roman"/>
                <w:sz w:val="20"/>
              </w:rPr>
              <w:t xml:space="preserve">- </w:t>
            </w:r>
            <w:r w:rsidR="00A85DB7">
              <w:rPr>
                <w:rFonts w:ascii="Times New Roman"/>
                <w:sz w:val="20"/>
              </w:rPr>
              <w:t>Constitutional &amp; legislative framework</w:t>
            </w:r>
          </w:p>
          <w:p w:rsidR="00190FBE" w:rsidRDefault="00640852">
            <w:pPr>
              <w:spacing w:before="40" w:after="40" w:line="240" w:lineRule="auto"/>
            </w:pPr>
            <w:r>
              <w:rPr>
                <w:rFonts w:ascii="Times New Roman"/>
                <w:sz w:val="20"/>
              </w:rPr>
              <w:t xml:space="preserve">- </w:t>
            </w:r>
            <w:r w:rsidR="00A85DB7">
              <w:rPr>
                <w:rFonts w:ascii="Times New Roman"/>
                <w:sz w:val="20"/>
              </w:rPr>
              <w:t>Scope of international obligations</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190FBE" w:rsidRDefault="00190FBE">
            <w:pPr>
              <w:spacing w:before="40" w:after="40" w:line="240" w:lineRule="auto"/>
            </w:pPr>
          </w:p>
        </w:tc>
      </w:tr>
      <w:tr w:rsidR="00A85DB7" w:rsidTr="00A85DB7">
        <w:tc>
          <w:tcPr>
            <w:tcW w:w="15178" w:type="dxa"/>
            <w:gridSpan w:val="4"/>
            <w:shd w:val="clear" w:color="auto" w:fill="C6D9F1"/>
            <w:tcMar>
              <w:left w:w="108" w:type="dxa"/>
              <w:right w:w="108" w:type="dxa"/>
            </w:tcMar>
          </w:tcPr>
          <w:p w:rsidR="00190FBE" w:rsidRDefault="00A85DB7" w:rsidP="00970674">
            <w:pPr>
              <w:spacing w:before="40" w:after="40" w:line="240" w:lineRule="auto"/>
            </w:pPr>
            <w:r>
              <w:rPr>
                <w:rFonts w:ascii="Times New Roman"/>
                <w:b/>
                <w:i/>
                <w:sz w:val="28"/>
              </w:rPr>
              <w:t>Theme: Freedom of association</w:t>
            </w: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159.83 Take measures to foster a safe, respectful and enabling environment for civil society and human rights defenders, especially women human rights defenders, free from persecution, intimidation and harassment, and to relax the requirements for registering NGOs (Latvia);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Freedom of association</w:t>
            </w:r>
          </w:p>
          <w:p w:rsidR="00190FBE" w:rsidRDefault="00640852">
            <w:pPr>
              <w:spacing w:before="40" w:after="40" w:line="240" w:lineRule="auto"/>
            </w:pPr>
            <w:r>
              <w:rPr>
                <w:rFonts w:ascii="Times New Roman"/>
                <w:sz w:val="20"/>
              </w:rPr>
              <w:t xml:space="preserve">- </w:t>
            </w:r>
            <w:r w:rsidR="00A85DB7">
              <w:rPr>
                <w:rFonts w:ascii="Times New Roman"/>
                <w:sz w:val="20"/>
              </w:rPr>
              <w:t>Legal &amp; institutional reform</w:t>
            </w:r>
          </w:p>
          <w:p w:rsidR="00190FBE" w:rsidRDefault="003C696F">
            <w:pPr>
              <w:spacing w:before="40" w:after="40" w:line="240" w:lineRule="auto"/>
            </w:pPr>
            <w:r>
              <w:rPr>
                <w:rFonts w:ascii="Times New Roman"/>
                <w:sz w:val="20"/>
              </w:rPr>
              <w:t>-</w:t>
            </w:r>
            <w:r w:rsidR="00A85DB7">
              <w:rPr>
                <w:rFonts w:ascii="Times New Roman"/>
                <w:sz w:val="20"/>
              </w:rPr>
              <w:t xml:space="preserve"> Participation of women in political &amp; public life</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Human rights defenders &amp; activists</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A85DB7" w:rsidTr="00A85DB7">
        <w:tc>
          <w:tcPr>
            <w:tcW w:w="15178" w:type="dxa"/>
            <w:gridSpan w:val="4"/>
            <w:shd w:val="clear" w:color="auto" w:fill="C6D9F1"/>
            <w:tcMar>
              <w:left w:w="108" w:type="dxa"/>
              <w:right w:w="108" w:type="dxa"/>
            </w:tcMar>
          </w:tcPr>
          <w:p w:rsidR="00190FBE" w:rsidRDefault="00A85DB7" w:rsidP="00970674">
            <w:pPr>
              <w:spacing w:before="40" w:after="40" w:line="240" w:lineRule="auto"/>
            </w:pPr>
            <w:r>
              <w:rPr>
                <w:rFonts w:ascii="Times New Roman"/>
                <w:b/>
                <w:i/>
                <w:sz w:val="28"/>
              </w:rPr>
              <w:t>Theme: Private life &amp; privacy</w:t>
            </w: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159.104 Uphold respect for freedom of expression and the right to privacy, including in draft legislation regulating information technology, media and mass communications (Canada);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Private life &amp; privacy</w:t>
            </w:r>
          </w:p>
          <w:p w:rsidR="00190FBE" w:rsidRDefault="00640852">
            <w:pPr>
              <w:spacing w:before="40" w:after="40" w:line="240" w:lineRule="auto"/>
            </w:pPr>
            <w:r>
              <w:rPr>
                <w:rFonts w:ascii="Times New Roman"/>
                <w:sz w:val="20"/>
              </w:rPr>
              <w:t xml:space="preserve">- </w:t>
            </w:r>
            <w:r w:rsidR="00A85DB7">
              <w:rPr>
                <w:rFonts w:ascii="Times New Roman"/>
                <w:sz w:val="20"/>
              </w:rPr>
              <w:t>Constitutional &amp; legislative framework</w:t>
            </w:r>
          </w:p>
          <w:p w:rsidR="00190FBE" w:rsidRDefault="00A85DB7">
            <w:pPr>
              <w:spacing w:before="40" w:after="40" w:line="240" w:lineRule="auto"/>
            </w:pPr>
            <w:r>
              <w:rPr>
                <w:rFonts w:ascii="Times New Roman"/>
                <w:sz w:val="20"/>
              </w:rPr>
              <w:t>- Freedom of opinion and expression &amp; access to information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Media</w:t>
            </w:r>
          </w:p>
        </w:tc>
        <w:tc>
          <w:tcPr>
            <w:tcW w:w="4592" w:type="dxa"/>
            <w:tcMar>
              <w:left w:w="108" w:type="dxa"/>
              <w:right w:w="108" w:type="dxa"/>
            </w:tcMar>
          </w:tcPr>
          <w:p w:rsidR="00190FBE" w:rsidRDefault="00190FBE">
            <w:pPr>
              <w:spacing w:before="40" w:after="40" w:line="240" w:lineRule="auto"/>
            </w:pPr>
          </w:p>
        </w:tc>
      </w:tr>
      <w:tr w:rsidR="00A85DB7" w:rsidTr="00A85DB7">
        <w:tc>
          <w:tcPr>
            <w:tcW w:w="15178" w:type="dxa"/>
            <w:gridSpan w:val="4"/>
            <w:shd w:val="clear" w:color="auto" w:fill="C6D9F1"/>
            <w:tcMar>
              <w:left w:w="108" w:type="dxa"/>
              <w:right w:w="108" w:type="dxa"/>
            </w:tcMar>
          </w:tcPr>
          <w:p w:rsidR="00190FBE" w:rsidRDefault="00A85DB7" w:rsidP="00970674">
            <w:pPr>
              <w:spacing w:before="40" w:after="40" w:line="240" w:lineRule="auto"/>
            </w:pPr>
            <w:r>
              <w:rPr>
                <w:rFonts w:ascii="Times New Roman"/>
                <w:b/>
                <w:i/>
                <w:sz w:val="28"/>
              </w:rPr>
              <w:t>Theme: Economic, social &amp; cultural rights - general measures of implementation</w:t>
            </w: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159.115 Continue to consolidate the successful social policies for the benefits of its people in the areas of food, health and education (Bolivarian Republic of Venezuela);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Economic, social &amp; cultural rights - general measures of implementation</w:t>
            </w:r>
          </w:p>
          <w:p w:rsidR="00190FBE" w:rsidRDefault="00A85DB7">
            <w:pPr>
              <w:spacing w:before="40" w:after="40" w:line="240" w:lineRule="auto"/>
            </w:pPr>
            <w:r>
              <w:rPr>
                <w:rFonts w:ascii="Times New Roman"/>
                <w:sz w:val="20"/>
              </w:rPr>
              <w:t>- Right to health</w:t>
            </w:r>
          </w:p>
          <w:p w:rsidR="00190FBE" w:rsidRDefault="00A85DB7">
            <w:pPr>
              <w:spacing w:before="40" w:after="40" w:line="240" w:lineRule="auto"/>
            </w:pPr>
            <w:r>
              <w:rPr>
                <w:rFonts w:ascii="Times New Roman"/>
                <w:sz w:val="20"/>
              </w:rPr>
              <w:t>- Right to food</w:t>
            </w:r>
          </w:p>
          <w:p w:rsidR="00190FBE" w:rsidRDefault="00A85DB7">
            <w:pPr>
              <w:spacing w:before="40" w:after="40" w:line="240" w:lineRule="auto"/>
            </w:pPr>
            <w:r>
              <w:rPr>
                <w:rFonts w:ascii="Times New Roman"/>
                <w:sz w:val="20"/>
              </w:rPr>
              <w:t>- Right to education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- 2 - ZERO HUNGER</w:t>
            </w:r>
          </w:p>
          <w:p w:rsidR="00190FBE" w:rsidRDefault="00A85DB7">
            <w:pPr>
              <w:spacing w:before="40" w:after="40" w:line="240" w:lineRule="auto"/>
            </w:pPr>
            <w:r>
              <w:rPr>
                <w:rFonts w:ascii="Times New Roman"/>
                <w:sz w:val="20"/>
              </w:rPr>
              <w:t>- 3 - GOOD HEALTH AND WELL-BEING</w:t>
            </w:r>
          </w:p>
          <w:p w:rsidR="00190FBE" w:rsidRDefault="00A85DB7">
            <w:pPr>
              <w:spacing w:before="40" w:after="40" w:line="240" w:lineRule="auto"/>
            </w:pPr>
            <w:r>
              <w:rPr>
                <w:rFonts w:ascii="Times New Roman"/>
                <w:sz w:val="20"/>
              </w:rPr>
              <w:t>- 4 - QUALITY EDUCATION</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Children</w:t>
            </w:r>
          </w:p>
          <w:p w:rsidR="00190FBE" w:rsidRDefault="00A85DB7">
            <w:pPr>
              <w:spacing w:before="40" w:after="40" w:line="240" w:lineRule="auto"/>
            </w:pPr>
            <w:r>
              <w:rPr>
                <w:rFonts w:ascii="Times New Roman"/>
                <w:sz w:val="20"/>
              </w:rPr>
              <w:t>- Persons living in poverty</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159.121 Pursue the good management of policies related to the basic needs of citizens such as the rights to food, adequate housing, drinking water, education and work (Nicaragua);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Economic, social &amp; cultural rights - general measures of implementation</w:t>
            </w:r>
          </w:p>
          <w:p w:rsidR="00190FBE" w:rsidRDefault="00A85DB7">
            <w:pPr>
              <w:spacing w:before="40" w:after="40" w:line="240" w:lineRule="auto"/>
            </w:pPr>
            <w:r>
              <w:rPr>
                <w:rFonts w:ascii="Times New Roman"/>
                <w:sz w:val="20"/>
              </w:rPr>
              <w:t>- Labour rights and right to work</w:t>
            </w:r>
          </w:p>
          <w:p w:rsidR="00190FBE" w:rsidRDefault="00A85DB7">
            <w:pPr>
              <w:spacing w:before="40" w:after="40" w:line="240" w:lineRule="auto"/>
            </w:pPr>
            <w:r>
              <w:rPr>
                <w:rFonts w:ascii="Times New Roman"/>
                <w:sz w:val="20"/>
              </w:rPr>
              <w:t>- Right to food</w:t>
            </w:r>
          </w:p>
          <w:p w:rsidR="00190FBE" w:rsidRDefault="00A85DB7">
            <w:pPr>
              <w:spacing w:before="40" w:after="40" w:line="240" w:lineRule="auto"/>
            </w:pPr>
            <w:r>
              <w:rPr>
                <w:rFonts w:ascii="Times New Roman"/>
                <w:sz w:val="20"/>
              </w:rPr>
              <w:t>- Safe drinking water &amp; sanitation</w:t>
            </w:r>
          </w:p>
          <w:p w:rsidR="00190FBE" w:rsidRDefault="00A85DB7">
            <w:pPr>
              <w:spacing w:before="40" w:after="40" w:line="240" w:lineRule="auto"/>
            </w:pPr>
            <w:r>
              <w:rPr>
                <w:rFonts w:ascii="Times New Roman"/>
                <w:sz w:val="20"/>
              </w:rPr>
              <w:t>- Right to education</w:t>
            </w:r>
          </w:p>
          <w:p w:rsidR="00190FBE" w:rsidRDefault="00A85DB7">
            <w:pPr>
              <w:spacing w:before="40" w:after="40" w:line="240" w:lineRule="auto"/>
            </w:pPr>
            <w:r>
              <w:rPr>
                <w:rFonts w:ascii="Times New Roman"/>
                <w:sz w:val="20"/>
              </w:rPr>
              <w:t>- Right to adequate housing</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- 2 - ZERO HUNGER</w:t>
            </w:r>
          </w:p>
          <w:p w:rsidR="00190FBE" w:rsidRDefault="00A85DB7">
            <w:pPr>
              <w:spacing w:before="40" w:after="40" w:line="240" w:lineRule="auto"/>
            </w:pPr>
            <w:r>
              <w:rPr>
                <w:rFonts w:ascii="Times New Roman"/>
                <w:sz w:val="20"/>
              </w:rPr>
              <w:t>- 4 - QUALITY EDUCATION</w:t>
            </w:r>
          </w:p>
          <w:p w:rsidR="00190FBE" w:rsidRDefault="00A85DB7">
            <w:pPr>
              <w:spacing w:before="40" w:after="40" w:line="240" w:lineRule="auto"/>
            </w:pPr>
            <w:r>
              <w:rPr>
                <w:rFonts w:ascii="Times New Roman"/>
                <w:sz w:val="20"/>
              </w:rPr>
              <w:t>- 6 - CLEAN WATER AND SANITATION</w:t>
            </w:r>
          </w:p>
          <w:p w:rsidR="00190FBE" w:rsidRDefault="00A85DB7">
            <w:pPr>
              <w:spacing w:before="40" w:after="40" w:line="240" w:lineRule="auto"/>
            </w:pPr>
            <w:r>
              <w:rPr>
                <w:rFonts w:ascii="Times New Roman"/>
                <w:sz w:val="20"/>
              </w:rPr>
              <w:t>- 8 - DECENT WORK AND ECONOMIC GROWTH</w:t>
            </w:r>
          </w:p>
          <w:p w:rsidR="00190FBE" w:rsidRDefault="00A85DB7">
            <w:pPr>
              <w:spacing w:before="40" w:after="40" w:line="240" w:lineRule="auto"/>
            </w:pPr>
            <w:r>
              <w:rPr>
                <w:rFonts w:ascii="Times New Roman"/>
                <w:sz w:val="20"/>
              </w:rPr>
              <w:t>- 11 - SUSTAINABLE CITIES AND COMMUNITIES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Persons living in poverty</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159.122 Take further steps for socioeconomic development  (Pakistan);</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Economic, social &amp; cultural rights - general measures of implementation</w:t>
            </w:r>
          </w:p>
          <w:p w:rsidR="00190FBE" w:rsidRDefault="00232F14">
            <w:pPr>
              <w:spacing w:before="40" w:after="40" w:line="240" w:lineRule="auto"/>
            </w:pPr>
            <w:r>
              <w:rPr>
                <w:rFonts w:ascii="Times New Roman"/>
                <w:sz w:val="20"/>
              </w:rPr>
              <w:t>-</w:t>
            </w:r>
            <w:r w:rsidR="00A85DB7">
              <w:rPr>
                <w:rFonts w:ascii="Times New Roman"/>
                <w:sz w:val="20"/>
              </w:rPr>
              <w:t xml:space="preserve"> Right to development</w:t>
            </w:r>
          </w:p>
          <w:p w:rsidR="00190FBE" w:rsidRDefault="00A85DB7">
            <w:pPr>
              <w:spacing w:before="40" w:after="40" w:line="240" w:lineRule="auto"/>
            </w:pPr>
            <w:r>
              <w:rPr>
                <w:rFonts w:ascii="Times New Roman"/>
                <w:sz w:val="20"/>
              </w:rPr>
              <w:t>- Right to an adequate standard of living</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- 1 - NO POVERTY</w:t>
            </w:r>
          </w:p>
          <w:p w:rsidR="00190FBE" w:rsidRDefault="00A85DB7">
            <w:pPr>
              <w:spacing w:before="40" w:after="40" w:line="240" w:lineRule="auto"/>
            </w:pPr>
            <w:r>
              <w:rPr>
                <w:rFonts w:ascii="Times New Roman"/>
                <w:sz w:val="20"/>
              </w:rPr>
              <w:t>- 2 - ZERO HUNGER</w:t>
            </w:r>
          </w:p>
          <w:p w:rsidR="00190FBE" w:rsidRDefault="00A85DB7">
            <w:pPr>
              <w:spacing w:before="40" w:after="40" w:line="240" w:lineRule="auto"/>
            </w:pPr>
            <w:r>
              <w:rPr>
                <w:rFonts w:ascii="Times New Roman"/>
                <w:sz w:val="20"/>
              </w:rPr>
              <w:t>- 4 - QUALITY EDUCATION</w:t>
            </w:r>
          </w:p>
          <w:p w:rsidR="00190FBE" w:rsidRDefault="00A85DB7">
            <w:pPr>
              <w:spacing w:before="40" w:after="40" w:line="240" w:lineRule="auto"/>
            </w:pPr>
            <w:r>
              <w:rPr>
                <w:rFonts w:ascii="Times New Roman"/>
                <w:sz w:val="20"/>
              </w:rPr>
              <w:t>- 6 - CLEAN WATER AND SANITATION</w:t>
            </w:r>
          </w:p>
          <w:p w:rsidR="00190FBE" w:rsidRDefault="00A85DB7">
            <w:pPr>
              <w:spacing w:before="40" w:after="40" w:line="240" w:lineRule="auto"/>
            </w:pPr>
            <w:r>
              <w:rPr>
                <w:rFonts w:ascii="Times New Roman"/>
                <w:sz w:val="20"/>
              </w:rPr>
              <w:t>- 8 - DECENT WORK AND ECONOMIC GROWTH</w:t>
            </w:r>
          </w:p>
          <w:p w:rsidR="00190FBE" w:rsidRDefault="00A85DB7">
            <w:pPr>
              <w:spacing w:before="40" w:after="40" w:line="240" w:lineRule="auto"/>
            </w:pPr>
            <w:r>
              <w:rPr>
                <w:rFonts w:ascii="Times New Roman"/>
                <w:sz w:val="20"/>
              </w:rPr>
              <w:t>- 11 - SUSTAINABLE CITIES AND COMMUNITIES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Persons living in poverty</w:t>
            </w:r>
          </w:p>
          <w:p w:rsidR="00190FBE" w:rsidRDefault="00A85DB7">
            <w:pPr>
              <w:spacing w:before="40" w:after="40" w:line="240" w:lineRule="auto"/>
            </w:pPr>
            <w:r>
              <w:rPr>
                <w:rFonts w:ascii="Times New Roman"/>
                <w:sz w:val="20"/>
              </w:rPr>
              <w:t>- Vulnerable persons/groups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159.126 Intensify efforts to ensure the socioeconomic rights of its citizens (Russian Federation);</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Economic, social &amp; cultural rights - general measures of implementation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- 1 - NO POVERTY</w:t>
            </w:r>
          </w:p>
          <w:p w:rsidR="00190FBE" w:rsidRDefault="00A85DB7">
            <w:pPr>
              <w:spacing w:before="40" w:after="40" w:line="240" w:lineRule="auto"/>
            </w:pPr>
            <w:r>
              <w:rPr>
                <w:rFonts w:ascii="Times New Roman"/>
                <w:sz w:val="20"/>
              </w:rPr>
              <w:t>- 2 - ZERO HUNGER</w:t>
            </w:r>
          </w:p>
          <w:p w:rsidR="00190FBE" w:rsidRDefault="00A85DB7">
            <w:pPr>
              <w:spacing w:before="40" w:after="40" w:line="240" w:lineRule="auto"/>
            </w:pPr>
            <w:r>
              <w:rPr>
                <w:rFonts w:ascii="Times New Roman"/>
                <w:sz w:val="20"/>
              </w:rPr>
              <w:t>- 4 - QUALITY EDUCATION</w:t>
            </w:r>
          </w:p>
          <w:p w:rsidR="00190FBE" w:rsidRDefault="00A85DB7">
            <w:pPr>
              <w:spacing w:before="40" w:after="40" w:line="240" w:lineRule="auto"/>
            </w:pPr>
            <w:r>
              <w:rPr>
                <w:rFonts w:ascii="Times New Roman"/>
                <w:sz w:val="20"/>
              </w:rPr>
              <w:t>- 6 - CLEAN WATER AND SANITATION</w:t>
            </w:r>
          </w:p>
          <w:p w:rsidR="00190FBE" w:rsidRDefault="00A85DB7">
            <w:pPr>
              <w:spacing w:before="40" w:after="40" w:line="240" w:lineRule="auto"/>
            </w:pPr>
            <w:r>
              <w:rPr>
                <w:rFonts w:ascii="Times New Roman"/>
                <w:sz w:val="20"/>
              </w:rPr>
              <w:t>- 8 - DECENT WORK AND ECONOMIC GROWTH</w:t>
            </w:r>
          </w:p>
          <w:p w:rsidR="00190FBE" w:rsidRDefault="00A85DB7">
            <w:pPr>
              <w:spacing w:before="40" w:after="40" w:line="240" w:lineRule="auto"/>
            </w:pPr>
            <w:r>
              <w:rPr>
                <w:rFonts w:ascii="Times New Roman"/>
                <w:sz w:val="20"/>
              </w:rPr>
              <w:t>- 11 - SUSTAINABLE CITIES AND COMMUNITIES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Persons living in poverty</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159.129 Step up efforts to fight poverty and hunger, as well as to ensure access to safe drinking water and sanitation (Sudan);</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Economic, social &amp; cultural rights - general measures of implementation</w:t>
            </w:r>
          </w:p>
          <w:p w:rsidR="00190FBE" w:rsidRDefault="00A85DB7">
            <w:pPr>
              <w:spacing w:before="40" w:after="40" w:line="240" w:lineRule="auto"/>
            </w:pPr>
            <w:r>
              <w:rPr>
                <w:rFonts w:ascii="Times New Roman"/>
                <w:sz w:val="20"/>
              </w:rPr>
              <w:t>- Human rights &amp; poverty</w:t>
            </w:r>
          </w:p>
          <w:p w:rsidR="00190FBE" w:rsidRDefault="00A85DB7">
            <w:pPr>
              <w:spacing w:before="40" w:after="40" w:line="240" w:lineRule="auto"/>
            </w:pPr>
            <w:r>
              <w:rPr>
                <w:rFonts w:ascii="Times New Roman"/>
                <w:sz w:val="20"/>
              </w:rPr>
              <w:t>- Right to food</w:t>
            </w:r>
          </w:p>
          <w:p w:rsidR="00190FBE" w:rsidRDefault="00A85DB7">
            <w:pPr>
              <w:spacing w:before="40" w:after="40" w:line="240" w:lineRule="auto"/>
            </w:pPr>
            <w:r>
              <w:rPr>
                <w:rFonts w:ascii="Times New Roman"/>
                <w:sz w:val="20"/>
              </w:rPr>
              <w:t>- Safe drinking water &amp; sanitation</w:t>
            </w:r>
          </w:p>
          <w:p w:rsidR="00190FBE" w:rsidRDefault="00A85DB7">
            <w:pPr>
              <w:spacing w:before="40" w:after="40" w:line="240" w:lineRule="auto"/>
            </w:pPr>
            <w:r>
              <w:rPr>
                <w:rFonts w:ascii="Times New Roman"/>
                <w:sz w:val="20"/>
              </w:rPr>
              <w:t>- Right to an adequate standard of living</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- 1 - NO POVERTY</w:t>
            </w:r>
          </w:p>
          <w:p w:rsidR="00190FBE" w:rsidRDefault="00A85DB7">
            <w:pPr>
              <w:spacing w:before="40" w:after="40" w:line="240" w:lineRule="auto"/>
            </w:pPr>
            <w:r>
              <w:rPr>
                <w:rFonts w:ascii="Times New Roman"/>
                <w:sz w:val="20"/>
              </w:rPr>
              <w:t>- 2 - ZERO HUNGER</w:t>
            </w:r>
          </w:p>
          <w:p w:rsidR="00190FBE" w:rsidRDefault="00A85DB7">
            <w:pPr>
              <w:spacing w:before="40" w:after="40" w:line="240" w:lineRule="auto"/>
            </w:pPr>
            <w:r>
              <w:rPr>
                <w:rFonts w:ascii="Times New Roman"/>
                <w:sz w:val="20"/>
              </w:rPr>
              <w:t>- 6 - CLEAN WATER AND SANITATION</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Persons living in poverty</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159.133 Make progress in social economic recovery with a human rights perspective to face the effects of the COVID-19 pandemic, taking into consideration the special needs of vulnerable groups in society (Chile);</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Economic, social &amp; cultural rights - general measures of implementation</w:t>
            </w:r>
          </w:p>
          <w:p w:rsidR="00190FBE" w:rsidRDefault="00A85DB7">
            <w:pPr>
              <w:spacing w:before="40" w:after="40" w:line="240" w:lineRule="auto"/>
            </w:pPr>
            <w:r>
              <w:rPr>
                <w:rFonts w:ascii="Times New Roman"/>
                <w:sz w:val="20"/>
              </w:rPr>
              <w:t>- Human rights &amp; poverty</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- 1 - NO POVERTY</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Vulnerable persons/groups</w:t>
            </w:r>
          </w:p>
        </w:tc>
        <w:tc>
          <w:tcPr>
            <w:tcW w:w="4592" w:type="dxa"/>
            <w:tcMar>
              <w:left w:w="108" w:type="dxa"/>
              <w:right w:w="108" w:type="dxa"/>
            </w:tcMar>
          </w:tcPr>
          <w:p w:rsidR="00190FBE" w:rsidRDefault="00190FBE">
            <w:pPr>
              <w:spacing w:before="40" w:after="40" w:line="240" w:lineRule="auto"/>
            </w:pPr>
          </w:p>
        </w:tc>
      </w:tr>
      <w:tr w:rsidR="00A85DB7" w:rsidTr="00A85DB7">
        <w:tc>
          <w:tcPr>
            <w:tcW w:w="15178" w:type="dxa"/>
            <w:gridSpan w:val="4"/>
            <w:shd w:val="clear" w:color="auto" w:fill="C6D9F1"/>
            <w:tcMar>
              <w:left w:w="108" w:type="dxa"/>
              <w:right w:w="108" w:type="dxa"/>
            </w:tcMar>
          </w:tcPr>
          <w:p w:rsidR="00190FBE" w:rsidRDefault="00A85DB7" w:rsidP="00970674">
            <w:pPr>
              <w:spacing w:before="40" w:after="40" w:line="240" w:lineRule="auto"/>
            </w:pPr>
            <w:r>
              <w:rPr>
                <w:rFonts w:ascii="Times New Roman"/>
                <w:b/>
                <w:i/>
                <w:sz w:val="28"/>
              </w:rPr>
              <w:t>Theme: Right to food</w:t>
            </w: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159.114 Maintain and expand government programmes aimed at guaranteeing the right to food and addressing food insecurity, particularly among the most vulnerable populations (Cuba);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Right to food</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- 2 - ZERO HUNGER</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Vulnerable persons/groups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159.118 Collaborate with specialized United Nations agencies to develop the agricultural sector (Kuwait);</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Right to food</w:t>
            </w:r>
          </w:p>
          <w:p w:rsidR="00190FBE" w:rsidRDefault="00A85DB7">
            <w:pPr>
              <w:spacing w:before="40" w:after="40" w:line="240" w:lineRule="auto"/>
            </w:pPr>
            <w:r>
              <w:rPr>
                <w:rFonts w:ascii="Times New Roman"/>
                <w:sz w:val="20"/>
              </w:rPr>
              <w:t>- Cooperation with international organizations</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- 2 - ZERO HUNGER</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Persons living in rural areas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159.125 Continue the efforts to achieve remarkable progress in indicators related to hunger, nutrition and food security (Qatar);</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Right to food</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- 2 - ZERO HUNGER</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Persons living in poverty</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159.128 Consider adopting a more coordinated approach to address hunger and malnutrition (State of Palestine);</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Right to food</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- 2 - ZERO HUNGER</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Persons living in poverty</w:t>
            </w:r>
          </w:p>
        </w:tc>
        <w:tc>
          <w:tcPr>
            <w:tcW w:w="4592" w:type="dxa"/>
            <w:tcMar>
              <w:left w:w="108" w:type="dxa"/>
              <w:right w:w="108" w:type="dxa"/>
            </w:tcMar>
          </w:tcPr>
          <w:p w:rsidR="00190FBE" w:rsidRDefault="00190FBE">
            <w:pPr>
              <w:spacing w:before="40" w:after="40" w:line="240" w:lineRule="auto"/>
            </w:pPr>
          </w:p>
        </w:tc>
      </w:tr>
      <w:tr w:rsidR="00A85DB7" w:rsidTr="00A85DB7">
        <w:tc>
          <w:tcPr>
            <w:tcW w:w="15178" w:type="dxa"/>
            <w:gridSpan w:val="4"/>
            <w:shd w:val="clear" w:color="auto" w:fill="C6D9F1"/>
            <w:tcMar>
              <w:left w:w="108" w:type="dxa"/>
              <w:right w:w="108" w:type="dxa"/>
            </w:tcMar>
          </w:tcPr>
          <w:p w:rsidR="00190FBE" w:rsidRDefault="00A85DB7" w:rsidP="00970674">
            <w:pPr>
              <w:spacing w:before="40" w:after="40" w:line="240" w:lineRule="auto"/>
            </w:pPr>
            <w:r>
              <w:rPr>
                <w:rFonts w:ascii="Times New Roman"/>
                <w:b/>
                <w:i/>
                <w:sz w:val="28"/>
              </w:rPr>
              <w:t>Theme: Labour rights and right to work</w:t>
            </w: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159.105 Continue to take measures to further strengthen implementation of the Right to Employment Act and the contributory social security system and, in particular, implement targeted interventions for vulnerable groups (Bhutan);</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Labour rights and right to work</w:t>
            </w:r>
          </w:p>
          <w:p w:rsidR="00190FBE" w:rsidRDefault="00A85DB7">
            <w:pPr>
              <w:spacing w:before="40" w:after="40" w:line="240" w:lineRule="auto"/>
            </w:pPr>
            <w:r>
              <w:rPr>
                <w:rFonts w:ascii="Times New Roman"/>
                <w:sz w:val="20"/>
              </w:rPr>
              <w:t>- Right to social security</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- 1 - NO POVERTY</w:t>
            </w:r>
          </w:p>
          <w:p w:rsidR="00190FBE" w:rsidRDefault="00A85DB7">
            <w:pPr>
              <w:spacing w:before="40" w:after="40" w:line="240" w:lineRule="auto"/>
            </w:pPr>
            <w:r>
              <w:rPr>
                <w:rFonts w:ascii="Times New Roman"/>
                <w:sz w:val="20"/>
              </w:rPr>
              <w:t>- 8 - DECENT WORK AND ECONOMIC GROWTH</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Vulnerable persons/groups</w:t>
            </w:r>
          </w:p>
        </w:tc>
        <w:tc>
          <w:tcPr>
            <w:tcW w:w="4592" w:type="dxa"/>
            <w:tcMar>
              <w:left w:w="108" w:type="dxa"/>
              <w:right w:w="108" w:type="dxa"/>
            </w:tcMar>
          </w:tcPr>
          <w:p w:rsidR="00190FBE" w:rsidRDefault="00190FBE">
            <w:pPr>
              <w:spacing w:before="40" w:after="40" w:line="240" w:lineRule="auto"/>
            </w:pPr>
          </w:p>
        </w:tc>
      </w:tr>
      <w:tr w:rsidR="00A85DB7" w:rsidTr="00A85DB7">
        <w:tc>
          <w:tcPr>
            <w:tcW w:w="15178" w:type="dxa"/>
            <w:gridSpan w:val="4"/>
            <w:shd w:val="clear" w:color="auto" w:fill="C6D9F1"/>
            <w:tcMar>
              <w:left w:w="108" w:type="dxa"/>
              <w:right w:w="108" w:type="dxa"/>
            </w:tcMar>
          </w:tcPr>
          <w:p w:rsidR="00190FBE" w:rsidRDefault="00A85DB7" w:rsidP="00970674">
            <w:pPr>
              <w:spacing w:before="40" w:after="40" w:line="240" w:lineRule="auto"/>
            </w:pPr>
            <w:r>
              <w:rPr>
                <w:rFonts w:ascii="Times New Roman"/>
                <w:b/>
                <w:i/>
                <w:sz w:val="28"/>
              </w:rPr>
              <w:t>Theme: Advancement of women</w:t>
            </w: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159.156 Further enhance the empowerment of women through education, awareness-raising, training for skills development a</w:t>
            </w:r>
            <w:r w:rsidR="00970674">
              <w:rPr>
                <w:rFonts w:ascii="Times New Roman"/>
                <w:sz w:val="20"/>
              </w:rPr>
              <w:t>nd employment (Lao People</w:t>
            </w:r>
            <w:r w:rsidR="00970674">
              <w:rPr>
                <w:rFonts w:ascii="Times New Roman"/>
                <w:sz w:val="20"/>
              </w:rPr>
              <w:t>’</w:t>
            </w:r>
            <w:r>
              <w:rPr>
                <w:rFonts w:ascii="Times New Roman"/>
                <w:sz w:val="20"/>
              </w:rPr>
              <w:t>s Democratic Republic);</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Advancement of women</w:t>
            </w:r>
          </w:p>
          <w:p w:rsidR="00190FBE" w:rsidRDefault="00640852">
            <w:pPr>
              <w:spacing w:before="40" w:after="40" w:line="240" w:lineRule="auto"/>
            </w:pPr>
            <w:r>
              <w:rPr>
                <w:rFonts w:ascii="Times New Roman"/>
                <w:sz w:val="20"/>
              </w:rPr>
              <w:t xml:space="preserve">- </w:t>
            </w:r>
            <w:r w:rsidR="00A85DB7">
              <w:rPr>
                <w:rFonts w:ascii="Times New Roman"/>
                <w:sz w:val="20"/>
              </w:rPr>
              <w:t>Human rights education, trainings &amp; awareness raising</w:t>
            </w:r>
          </w:p>
          <w:p w:rsidR="00190FBE" w:rsidRDefault="00A85DB7">
            <w:pPr>
              <w:spacing w:before="40" w:after="40" w:line="240" w:lineRule="auto"/>
            </w:pPr>
            <w:r>
              <w:rPr>
                <w:rFonts w:ascii="Times New Roman"/>
                <w:sz w:val="20"/>
              </w:rPr>
              <w:t>- Labour rights and right to work</w:t>
            </w:r>
          </w:p>
          <w:p w:rsidR="00190FBE" w:rsidRDefault="00A85DB7">
            <w:pPr>
              <w:spacing w:before="40" w:after="40" w:line="240" w:lineRule="auto"/>
            </w:pPr>
            <w:r>
              <w:rPr>
                <w:rFonts w:ascii="Times New Roman"/>
                <w:sz w:val="20"/>
              </w:rPr>
              <w:t>- Right to education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- 4 - QUALITY EDUCATION</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sz w:val="20"/>
              </w:rPr>
              <w:t>- 8 - DECENT WORK AND ECONOMIC GROWTH</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159.160 Continue</w:t>
            </w:r>
            <w:r w:rsidR="00970674">
              <w:rPr>
                <w:rFonts w:ascii="Times New Roman"/>
                <w:sz w:val="20"/>
              </w:rPr>
              <w:t xml:space="preserve"> efforts to promote women</w:t>
            </w:r>
            <w:r w:rsidR="00970674">
              <w:rPr>
                <w:rFonts w:ascii="Times New Roman"/>
                <w:sz w:val="20"/>
              </w:rPr>
              <w:t>’</w:t>
            </w:r>
            <w:r>
              <w:rPr>
                <w:rFonts w:ascii="Times New Roman"/>
                <w:sz w:val="20"/>
              </w:rPr>
              <w:t>s empowerment (Bahrain);</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Advancement of women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159.168 Expedite the adoption of a national action plan on gender empowerment and include measures to combat gender-based violence (Cyprus);</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Advancement of women</w:t>
            </w:r>
          </w:p>
          <w:p w:rsidR="00190FBE" w:rsidRDefault="00A85DB7">
            <w:pPr>
              <w:spacing w:before="40" w:after="40" w:line="240" w:lineRule="auto"/>
            </w:pPr>
            <w:r>
              <w:rPr>
                <w:rFonts w:ascii="Times New Roman"/>
                <w:sz w:val="20"/>
              </w:rPr>
              <w:t>- Violence against women</w:t>
            </w:r>
          </w:p>
          <w:p w:rsidR="00190FBE" w:rsidRDefault="00A85DB7">
            <w:pPr>
              <w:spacing w:before="40" w:after="40" w:line="240" w:lineRule="auto"/>
            </w:pPr>
            <w:r>
              <w:rPr>
                <w:rFonts w:ascii="Times New Roman"/>
                <w:sz w:val="20"/>
              </w:rPr>
              <w:t>- National Human Rights Action Plans (or specific areas) / implementation plans</w:t>
            </w:r>
          </w:p>
          <w:p w:rsidR="00190FBE" w:rsidRDefault="00A85DB7">
            <w:pPr>
              <w:spacing w:before="40" w:after="40" w:line="240" w:lineRule="auto"/>
            </w:pPr>
            <w:r>
              <w:rPr>
                <w:rFonts w:ascii="Times New Roman"/>
                <w:sz w:val="20"/>
              </w:rPr>
              <w:t>- Sexual &amp; gender-based violence</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159.180 Continue its efforts to promote the rights of women and girls, also with a view to empowering them in society (Islamic Republic of Iran);</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Advancement of women</w:t>
            </w:r>
          </w:p>
          <w:p w:rsidR="00190FBE" w:rsidRDefault="00640852">
            <w:pPr>
              <w:spacing w:before="40" w:after="40" w:line="240" w:lineRule="auto"/>
            </w:pPr>
            <w:r>
              <w:rPr>
                <w:rFonts w:ascii="Times New Roman"/>
                <w:sz w:val="20"/>
              </w:rPr>
              <w:t xml:space="preserve">- </w:t>
            </w:r>
            <w:r w:rsidR="00A85DB7">
              <w:rPr>
                <w:rFonts w:ascii="Times New Roman"/>
                <w:sz w:val="20"/>
              </w:rPr>
              <w:t>Discrimination against women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159.182 Increase efforts to achieve effective equality between women and men, especially in the judiciary, the law enforcement institutions and the diplomatic corps (Iraq);</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Advancement of women</w:t>
            </w:r>
          </w:p>
          <w:p w:rsidR="00190FBE" w:rsidRDefault="00640852">
            <w:pPr>
              <w:spacing w:before="40" w:after="40" w:line="240" w:lineRule="auto"/>
            </w:pPr>
            <w:r>
              <w:rPr>
                <w:rFonts w:ascii="Times New Roman"/>
                <w:sz w:val="20"/>
              </w:rPr>
              <w:t xml:space="preserve">- </w:t>
            </w:r>
            <w:r w:rsidR="00A85DB7">
              <w:rPr>
                <w:rFonts w:ascii="Times New Roman"/>
                <w:sz w:val="20"/>
              </w:rPr>
              <w:t>Discrimination against women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A85DB7" w:rsidTr="00A85DB7">
        <w:tc>
          <w:tcPr>
            <w:tcW w:w="15178" w:type="dxa"/>
            <w:gridSpan w:val="4"/>
            <w:shd w:val="clear" w:color="auto" w:fill="C6D9F1"/>
            <w:tcMar>
              <w:left w:w="108" w:type="dxa"/>
              <w:right w:w="108" w:type="dxa"/>
            </w:tcMar>
          </w:tcPr>
          <w:p w:rsidR="00190FBE" w:rsidRDefault="00970674">
            <w:pPr>
              <w:spacing w:before="40" w:after="40" w:line="240" w:lineRule="auto"/>
            </w:pPr>
            <w:r>
              <w:rPr>
                <w:rFonts w:ascii="Times New Roman"/>
                <w:b/>
                <w:i/>
                <w:sz w:val="28"/>
              </w:rPr>
              <w:t xml:space="preserve">Theme: </w:t>
            </w:r>
            <w:r w:rsidR="00A85DB7">
              <w:rPr>
                <w:rFonts w:ascii="Times New Roman"/>
                <w:b/>
                <w:i/>
                <w:sz w:val="28"/>
              </w:rPr>
              <w:t>Persons with disabilities: accessibility, mobility</w:t>
            </w: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159.221 Increase its efforts to achieve inclusive education by ensuring access for all persons with disabilities at all levels of education (Bulgaria);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Persons with disabilities: accessibility, mobility</w:t>
            </w:r>
          </w:p>
          <w:p w:rsidR="00190FBE" w:rsidRDefault="00A85DB7">
            <w:pPr>
              <w:spacing w:before="40" w:after="40" w:line="240" w:lineRule="auto"/>
            </w:pPr>
            <w:r>
              <w:rPr>
                <w:rFonts w:ascii="Times New Roman"/>
                <w:sz w:val="20"/>
              </w:rPr>
              <w:t>- Right to education</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- 4 - QUALITY EDUCATION</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Persons with disabilities</w:t>
            </w:r>
          </w:p>
        </w:tc>
        <w:tc>
          <w:tcPr>
            <w:tcW w:w="4592" w:type="dxa"/>
            <w:tcMar>
              <w:left w:w="108" w:type="dxa"/>
              <w:right w:w="108" w:type="dxa"/>
            </w:tcMar>
          </w:tcPr>
          <w:p w:rsidR="00190FBE" w:rsidRDefault="00190FBE">
            <w:pPr>
              <w:spacing w:before="40" w:after="40" w:line="240" w:lineRule="auto"/>
            </w:pPr>
          </w:p>
        </w:tc>
      </w:tr>
      <w:tr w:rsidR="00A85DB7" w:rsidTr="00A85DB7">
        <w:tc>
          <w:tcPr>
            <w:tcW w:w="15178" w:type="dxa"/>
            <w:gridSpan w:val="4"/>
            <w:shd w:val="clear" w:color="auto" w:fill="C6D9F1"/>
            <w:tcMar>
              <w:left w:w="108" w:type="dxa"/>
              <w:right w:w="108" w:type="dxa"/>
            </w:tcMar>
          </w:tcPr>
          <w:p w:rsidR="00190FBE" w:rsidRDefault="00970674">
            <w:pPr>
              <w:spacing w:before="40" w:after="40" w:line="240" w:lineRule="auto"/>
            </w:pPr>
            <w:r>
              <w:rPr>
                <w:rFonts w:ascii="Times New Roman"/>
                <w:b/>
                <w:i/>
                <w:sz w:val="28"/>
              </w:rPr>
              <w:t xml:space="preserve">Theme: </w:t>
            </w:r>
            <w:r w:rsidR="00A85DB7">
              <w:rPr>
                <w:rFonts w:ascii="Times New Roman"/>
                <w:b/>
                <w:i/>
                <w:sz w:val="28"/>
              </w:rPr>
              <w:t>Members of minorities</w:t>
            </w: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159.220 Take the necessary measures to protect ethnic and caste minorities, namely from excessive use of force by the police and alleged torture in custody, and punish perpetrators (Portugal);</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ED5470">
            <w:pPr>
              <w:spacing w:before="40" w:after="40" w:line="240" w:lineRule="auto"/>
            </w:pPr>
            <w:r>
              <w:rPr>
                <w:rFonts w:ascii="Times New Roman"/>
                <w:sz w:val="20"/>
              </w:rPr>
              <w:t>-</w:t>
            </w:r>
            <w:r w:rsidR="00A85DB7">
              <w:rPr>
                <w:rFonts w:ascii="Times New Roman"/>
                <w:sz w:val="20"/>
              </w:rPr>
              <w:t xml:space="preserve"> Members of minorities</w:t>
            </w:r>
          </w:p>
          <w:p w:rsidR="00190FBE" w:rsidRDefault="00640852">
            <w:pPr>
              <w:spacing w:before="40" w:after="40" w:line="240" w:lineRule="auto"/>
            </w:pPr>
            <w:r>
              <w:rPr>
                <w:rFonts w:ascii="Times New Roman"/>
                <w:sz w:val="20"/>
              </w:rPr>
              <w:t xml:space="preserve">- </w:t>
            </w:r>
            <w:r w:rsidR="00A85DB7">
              <w:rPr>
                <w:rFonts w:ascii="Times New Roman"/>
                <w:sz w:val="20"/>
              </w:rPr>
              <w:t>Administration of justice &amp; fair trial</w:t>
            </w:r>
          </w:p>
          <w:p w:rsidR="00190FBE" w:rsidRDefault="00640852">
            <w:pPr>
              <w:spacing w:before="40" w:after="40" w:line="240" w:lineRule="auto"/>
            </w:pPr>
            <w:r>
              <w:rPr>
                <w:rFonts w:ascii="Times New Roman"/>
                <w:sz w:val="20"/>
              </w:rPr>
              <w:t xml:space="preserve">- </w:t>
            </w:r>
            <w:r w:rsidR="00A85DB7">
              <w:rPr>
                <w:rFonts w:ascii="Times New Roman"/>
                <w:sz w:val="20"/>
              </w:rPr>
              <w:t>Prohibition of torture &amp; ill-treatment (including cruel, inhuman or degrading treatment)</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- 10 - REDUCED INEQUALITIES</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Persons deprived of their liberty &amp; detainees</w:t>
            </w:r>
          </w:p>
          <w:p w:rsidR="00190FBE" w:rsidRDefault="00A85DB7">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190FBE" w:rsidRDefault="00190FBE">
            <w:pPr>
              <w:spacing w:before="40" w:after="40" w:line="240" w:lineRule="auto"/>
            </w:pPr>
          </w:p>
        </w:tc>
      </w:tr>
      <w:tr w:rsidR="00A85DB7" w:rsidTr="00A85DB7">
        <w:tc>
          <w:tcPr>
            <w:tcW w:w="15178" w:type="dxa"/>
            <w:gridSpan w:val="4"/>
            <w:shd w:val="clear" w:color="auto" w:fill="C6D9F1"/>
            <w:tcMar>
              <w:left w:w="108" w:type="dxa"/>
              <w:right w:w="108" w:type="dxa"/>
            </w:tcMar>
          </w:tcPr>
          <w:p w:rsidR="00190FBE" w:rsidRDefault="00A85DB7" w:rsidP="00970674">
            <w:pPr>
              <w:spacing w:before="40" w:after="40" w:line="240" w:lineRule="auto"/>
            </w:pPr>
            <w:r>
              <w:rPr>
                <w:rFonts w:ascii="Times New Roman"/>
                <w:b/>
                <w:i/>
                <w:sz w:val="28"/>
              </w:rPr>
              <w:t>Theme: Indigenous peoples</w:t>
            </w: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159.219 Ensure that the rights of indigenous communities regarding the use of their land are upheld through the revision of the legislation on this matter (Marshall Islands);</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Indigenous peoples</w:t>
            </w:r>
          </w:p>
          <w:p w:rsidR="00190FBE" w:rsidRDefault="00640852">
            <w:pPr>
              <w:spacing w:before="40" w:after="40" w:line="240" w:lineRule="auto"/>
            </w:pPr>
            <w:r>
              <w:rPr>
                <w:rFonts w:ascii="Times New Roman"/>
                <w:sz w:val="20"/>
              </w:rPr>
              <w:t xml:space="preserve">- </w:t>
            </w:r>
            <w:r w:rsidR="00A85DB7">
              <w:rPr>
                <w:rFonts w:ascii="Times New Roman"/>
                <w:sz w:val="20"/>
              </w:rPr>
              <w:t>Constitutional &amp; legislative framework</w:t>
            </w:r>
          </w:p>
          <w:p w:rsidR="00190FBE" w:rsidRDefault="00A85DB7">
            <w:pPr>
              <w:spacing w:before="40" w:after="40" w:line="240" w:lineRule="auto"/>
            </w:pPr>
            <w:r>
              <w:rPr>
                <w:rFonts w:ascii="Times New Roman"/>
                <w:sz w:val="20"/>
              </w:rPr>
              <w:t>- Land &amp; property rights</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- 1 - NO POVERTY</w:t>
            </w:r>
          </w:p>
          <w:p w:rsidR="00190FBE" w:rsidRDefault="00A85DB7">
            <w:pPr>
              <w:spacing w:before="40" w:after="40" w:line="240" w:lineRule="auto"/>
            </w:pPr>
            <w:r>
              <w:rPr>
                <w:rFonts w:ascii="Times New Roman"/>
                <w:sz w:val="20"/>
              </w:rPr>
              <w:t>- 2 - ZERO HUNGER</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Indigenous peoples</w:t>
            </w:r>
          </w:p>
        </w:tc>
        <w:tc>
          <w:tcPr>
            <w:tcW w:w="4592" w:type="dxa"/>
            <w:tcMar>
              <w:left w:w="108" w:type="dxa"/>
              <w:right w:w="108" w:type="dxa"/>
            </w:tcMar>
          </w:tcPr>
          <w:p w:rsidR="00190FBE" w:rsidRDefault="00190FBE">
            <w:pPr>
              <w:spacing w:before="40" w:after="40" w:line="240" w:lineRule="auto"/>
            </w:pPr>
          </w:p>
        </w:tc>
      </w:tr>
      <w:tr w:rsidR="00A85DB7" w:rsidTr="00A85DB7">
        <w:tc>
          <w:tcPr>
            <w:tcW w:w="15178" w:type="dxa"/>
            <w:gridSpan w:val="4"/>
            <w:shd w:val="clear" w:color="auto" w:fill="C6D9F1"/>
            <w:tcMar>
              <w:left w:w="108" w:type="dxa"/>
              <w:right w:w="108" w:type="dxa"/>
            </w:tcMar>
          </w:tcPr>
          <w:p w:rsidR="00190FBE" w:rsidRDefault="00A85DB7" w:rsidP="00970674">
            <w:pPr>
              <w:spacing w:before="40" w:after="40" w:line="240" w:lineRule="auto"/>
            </w:pPr>
            <w:r>
              <w:rPr>
                <w:rFonts w:ascii="Times New Roman"/>
                <w:b/>
                <w:i/>
                <w:sz w:val="28"/>
              </w:rPr>
              <w:t>Theme: Migrants</w:t>
            </w:r>
          </w:p>
        </w:tc>
      </w:tr>
      <w:tr w:rsidR="00190FBE" w:rsidTr="008E0375">
        <w:trPr>
          <w:cantSplit/>
        </w:trPr>
        <w:tc>
          <w:tcPr>
            <w:tcW w:w="4435" w:type="dxa"/>
            <w:tcMar>
              <w:left w:w="108" w:type="dxa"/>
              <w:right w:w="108" w:type="dxa"/>
            </w:tcMar>
          </w:tcPr>
          <w:p w:rsidR="00190FBE" w:rsidRDefault="00A85DB7">
            <w:pPr>
              <w:spacing w:before="40" w:after="40" w:line="240" w:lineRule="auto"/>
            </w:pPr>
            <w:r>
              <w:rPr>
                <w:rFonts w:ascii="Times New Roman"/>
                <w:sz w:val="20"/>
              </w:rPr>
              <w:t>159.228 Undertake further measures to prevent the exploitation and abuse of Nepalese migrant workers, including by implementing the 2018 recommendations of the Special Rapporteur on the human rights of migrants (Canada);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Para.6</w:t>
            </w:r>
          </w:p>
        </w:tc>
        <w:tc>
          <w:tcPr>
            <w:tcW w:w="1134" w:type="dxa"/>
            <w:tcMar>
              <w:left w:w="108" w:type="dxa"/>
              <w:right w:w="108" w:type="dxa"/>
            </w:tcMar>
          </w:tcPr>
          <w:p w:rsidR="00190FBE" w:rsidRDefault="00A85DB7">
            <w:pPr>
              <w:spacing w:before="40" w:after="40" w:line="240" w:lineRule="auto"/>
            </w:pPr>
            <w:r>
              <w:rPr>
                <w:rFonts w:ascii="Times New Roman"/>
                <w:sz w:val="20"/>
              </w:rPr>
              <w:t>Supported</w:t>
            </w:r>
          </w:p>
        </w:tc>
        <w:tc>
          <w:tcPr>
            <w:tcW w:w="5017" w:type="dxa"/>
            <w:tcMar>
              <w:left w:w="108" w:type="dxa"/>
              <w:right w:w="108" w:type="dxa"/>
            </w:tcMar>
          </w:tcPr>
          <w:p w:rsidR="00190FBE" w:rsidRDefault="00A85DB7">
            <w:pPr>
              <w:spacing w:before="40" w:after="40" w:line="240" w:lineRule="auto"/>
            </w:pPr>
            <w:r>
              <w:rPr>
                <w:rFonts w:ascii="Times New Roman"/>
                <w:sz w:val="20"/>
              </w:rPr>
              <w:t>- Migrants</w:t>
            </w:r>
          </w:p>
          <w:p w:rsidR="00190FBE" w:rsidRDefault="00A85DB7">
            <w:pPr>
              <w:spacing w:before="40" w:after="40" w:line="240" w:lineRule="auto"/>
            </w:pPr>
            <w:r>
              <w:rPr>
                <w:rFonts w:ascii="Times New Roman"/>
                <w:sz w:val="20"/>
              </w:rPr>
              <w:t>- Labour rights and right to work</w:t>
            </w:r>
          </w:p>
          <w:p w:rsidR="00190FBE" w:rsidRDefault="00A85DB7">
            <w:pPr>
              <w:spacing w:before="40" w:after="40" w:line="240" w:lineRule="auto"/>
            </w:pPr>
            <w:r>
              <w:rPr>
                <w:rFonts w:ascii="Times New Roman"/>
                <w:sz w:val="20"/>
              </w:rPr>
              <w:t>- Cooperation &amp; Follow up with Special Procedures</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- 8 - DECENT WORK AND ECONOMIC GROWTH</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Migrants</w:t>
            </w:r>
          </w:p>
        </w:tc>
        <w:tc>
          <w:tcPr>
            <w:tcW w:w="4592" w:type="dxa"/>
            <w:tcMar>
              <w:left w:w="108" w:type="dxa"/>
              <w:right w:w="108" w:type="dxa"/>
            </w:tcMar>
          </w:tcPr>
          <w:p w:rsidR="00190FBE" w:rsidRDefault="00190FBE">
            <w:pPr>
              <w:spacing w:before="40" w:after="40" w:line="240" w:lineRule="auto"/>
            </w:pPr>
          </w:p>
        </w:tc>
      </w:tr>
      <w:tr w:rsidR="00A85DB7" w:rsidTr="00A85DB7">
        <w:tc>
          <w:tcPr>
            <w:tcW w:w="15178" w:type="dxa"/>
            <w:gridSpan w:val="4"/>
            <w:shd w:val="clear" w:color="auto" w:fill="C6D9F1"/>
            <w:tcMar>
              <w:left w:w="108" w:type="dxa"/>
              <w:right w:w="108" w:type="dxa"/>
            </w:tcMar>
          </w:tcPr>
          <w:p w:rsidR="00190FBE" w:rsidRDefault="00A85DB7" w:rsidP="00970674">
            <w:pPr>
              <w:spacing w:before="40" w:after="40" w:line="240" w:lineRule="auto"/>
            </w:pPr>
            <w:r>
              <w:rPr>
                <w:rFonts w:ascii="Times New Roman"/>
                <w:b/>
                <w:i/>
                <w:sz w:val="28"/>
              </w:rPr>
              <w:t>Theme: Ratification of &amp; accession to international instruments</w:t>
            </w:r>
          </w:p>
        </w:tc>
      </w:tr>
      <w:tr w:rsidR="00190FBE" w:rsidTr="00970674">
        <w:trPr>
          <w:cantSplit/>
        </w:trPr>
        <w:tc>
          <w:tcPr>
            <w:tcW w:w="4435" w:type="dxa"/>
            <w:tcMar>
              <w:left w:w="108" w:type="dxa"/>
              <w:right w:w="108" w:type="dxa"/>
            </w:tcMar>
          </w:tcPr>
          <w:p w:rsidR="00190FBE" w:rsidRDefault="00A85DB7">
            <w:pPr>
              <w:spacing w:before="40" w:after="40" w:line="240" w:lineRule="auto"/>
            </w:pPr>
            <w:r>
              <w:rPr>
                <w:rFonts w:ascii="Times New Roman"/>
                <w:sz w:val="20"/>
              </w:rPr>
              <w:t>159.2 Accede to the Convention on Cluster Munitions (Holy See);</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Para.10</w:t>
            </w:r>
          </w:p>
        </w:tc>
        <w:tc>
          <w:tcPr>
            <w:tcW w:w="1134" w:type="dxa"/>
            <w:tcMar>
              <w:left w:w="108" w:type="dxa"/>
              <w:right w:w="108" w:type="dxa"/>
            </w:tcMar>
          </w:tcPr>
          <w:p w:rsidR="00190FBE" w:rsidRDefault="00A85DB7">
            <w:pPr>
              <w:spacing w:before="40" w:after="40" w:line="240" w:lineRule="auto"/>
            </w:pPr>
            <w:r>
              <w:rPr>
                <w:rFonts w:ascii="Times New Roman"/>
                <w:sz w:val="20"/>
              </w:rPr>
              <w:t>Noted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Ratification of &amp; accession to international instruments</w:t>
            </w:r>
          </w:p>
          <w:p w:rsidR="00190FBE" w:rsidRDefault="00640852">
            <w:pPr>
              <w:spacing w:before="40" w:after="40" w:line="240" w:lineRule="auto"/>
            </w:pPr>
            <w:r>
              <w:rPr>
                <w:rFonts w:ascii="Times New Roman"/>
                <w:sz w:val="20"/>
              </w:rPr>
              <w:t xml:space="preserve">- </w:t>
            </w:r>
            <w:r w:rsidR="00A85DB7">
              <w:rPr>
                <w:rFonts w:ascii="Times New Roman"/>
                <w:sz w:val="20"/>
              </w:rPr>
              <w:t>Scope of international obligations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Persons affected by armed conflict</w:t>
            </w:r>
          </w:p>
        </w:tc>
        <w:tc>
          <w:tcPr>
            <w:tcW w:w="4592" w:type="dxa"/>
            <w:tcMar>
              <w:left w:w="108" w:type="dxa"/>
              <w:right w:w="108" w:type="dxa"/>
            </w:tcMar>
          </w:tcPr>
          <w:p w:rsidR="00190FBE" w:rsidRDefault="00190FBE">
            <w:pPr>
              <w:spacing w:before="40" w:after="40" w:line="240" w:lineRule="auto"/>
            </w:pPr>
          </w:p>
        </w:tc>
      </w:tr>
      <w:tr w:rsidR="00190FBE" w:rsidTr="00970674">
        <w:trPr>
          <w:cantSplit/>
        </w:trPr>
        <w:tc>
          <w:tcPr>
            <w:tcW w:w="4435" w:type="dxa"/>
            <w:tcMar>
              <w:left w:w="108" w:type="dxa"/>
              <w:right w:w="108" w:type="dxa"/>
            </w:tcMar>
          </w:tcPr>
          <w:p w:rsidR="00190FBE" w:rsidRDefault="00A85DB7">
            <w:pPr>
              <w:spacing w:before="40" w:after="40" w:line="240" w:lineRule="auto"/>
            </w:pPr>
            <w:r>
              <w:rPr>
                <w:rFonts w:ascii="Times New Roman"/>
                <w:sz w:val="20"/>
              </w:rPr>
              <w:t>159.4 Accede to the Optional Protocol to the Convention on the Rights of the Child on a communications procedure and the Optional Protocol to the Convention against Torture and Other Cruel, Inhuman or Degrading Treatment or Punishment (Mongolia);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Para.11</w:t>
            </w:r>
          </w:p>
        </w:tc>
        <w:tc>
          <w:tcPr>
            <w:tcW w:w="1134" w:type="dxa"/>
            <w:tcMar>
              <w:left w:w="108" w:type="dxa"/>
              <w:right w:w="108" w:type="dxa"/>
            </w:tcMar>
          </w:tcPr>
          <w:p w:rsidR="00190FBE" w:rsidRDefault="00A85DB7">
            <w:pPr>
              <w:spacing w:before="40" w:after="40" w:line="240" w:lineRule="auto"/>
            </w:pPr>
            <w:r>
              <w:rPr>
                <w:rFonts w:ascii="Times New Roman"/>
                <w:sz w:val="20"/>
              </w:rPr>
              <w:t>Noted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Ratification of &amp; accession to international instruments</w:t>
            </w:r>
          </w:p>
          <w:p w:rsidR="00190FBE" w:rsidRDefault="00640852">
            <w:pPr>
              <w:spacing w:before="40" w:after="40" w:line="240" w:lineRule="auto"/>
            </w:pPr>
            <w:r>
              <w:rPr>
                <w:rFonts w:ascii="Times New Roman"/>
                <w:sz w:val="20"/>
              </w:rPr>
              <w:t xml:space="preserve">- </w:t>
            </w:r>
            <w:r w:rsidR="00A85DB7">
              <w:rPr>
                <w:rFonts w:ascii="Times New Roman"/>
                <w:sz w:val="20"/>
              </w:rPr>
              <w:t>Children: definition; general principles; protection</w:t>
            </w:r>
          </w:p>
          <w:p w:rsidR="00190FBE" w:rsidRDefault="00640852">
            <w:pPr>
              <w:spacing w:before="40" w:after="40" w:line="240" w:lineRule="auto"/>
            </w:pPr>
            <w:r>
              <w:rPr>
                <w:rFonts w:ascii="Times New Roman"/>
                <w:sz w:val="20"/>
              </w:rPr>
              <w:t xml:space="preserve">- </w:t>
            </w:r>
            <w:r w:rsidR="00A85DB7">
              <w:rPr>
                <w:rFonts w:ascii="Times New Roman"/>
                <w:sz w:val="20"/>
              </w:rPr>
              <w:t>Prohibition of torture &amp; ill-treatment (including cruel, inhuman or degrading treatment)</w:t>
            </w:r>
          </w:p>
          <w:p w:rsidR="00190FBE" w:rsidRDefault="00640852">
            <w:pPr>
              <w:spacing w:before="40" w:after="40" w:line="240" w:lineRule="auto"/>
            </w:pPr>
            <w:r>
              <w:rPr>
                <w:rFonts w:ascii="Times New Roman"/>
                <w:sz w:val="20"/>
              </w:rPr>
              <w:t xml:space="preserve">- </w:t>
            </w:r>
            <w:r w:rsidR="00A85DB7">
              <w:rPr>
                <w:rFonts w:ascii="Times New Roman"/>
                <w:sz w:val="20"/>
              </w:rPr>
              <w:t>Scope of international obligations</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Children</w:t>
            </w:r>
          </w:p>
          <w:p w:rsidR="00190FBE" w:rsidRDefault="00A85DB7">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190FBE" w:rsidRDefault="00190FBE">
            <w:pPr>
              <w:spacing w:before="40" w:after="40" w:line="240" w:lineRule="auto"/>
            </w:pPr>
          </w:p>
        </w:tc>
      </w:tr>
      <w:tr w:rsidR="00190FBE" w:rsidTr="00970674">
        <w:trPr>
          <w:cantSplit/>
        </w:trPr>
        <w:tc>
          <w:tcPr>
            <w:tcW w:w="4435" w:type="dxa"/>
            <w:tcMar>
              <w:left w:w="108" w:type="dxa"/>
              <w:right w:w="108" w:type="dxa"/>
            </w:tcMar>
          </w:tcPr>
          <w:p w:rsidR="00190FBE" w:rsidRDefault="00A85DB7">
            <w:pPr>
              <w:spacing w:before="40" w:after="40" w:line="240" w:lineRule="auto"/>
            </w:pPr>
            <w:r>
              <w:rPr>
                <w:rFonts w:ascii="Times New Roman"/>
                <w:sz w:val="20"/>
              </w:rPr>
              <w:t>159.6 Ratify the Arms Trade Treaty, the Convention on Cluster Munitions, the Convention on the Prohibition of the Use, Stockpiling, Production and Transfer of Anti-Personnel Mines and on their Destruction and the Treaty on the Prohibition of Nuclear Weapons (Panama);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Para.10</w:t>
            </w:r>
          </w:p>
        </w:tc>
        <w:tc>
          <w:tcPr>
            <w:tcW w:w="1134" w:type="dxa"/>
            <w:tcMar>
              <w:left w:w="108" w:type="dxa"/>
              <w:right w:w="108" w:type="dxa"/>
            </w:tcMar>
          </w:tcPr>
          <w:p w:rsidR="00190FBE" w:rsidRDefault="00A85DB7">
            <w:pPr>
              <w:spacing w:before="40" w:after="40" w:line="240" w:lineRule="auto"/>
            </w:pPr>
            <w:r>
              <w:rPr>
                <w:rFonts w:ascii="Times New Roman"/>
                <w:sz w:val="20"/>
              </w:rPr>
              <w:t>Noted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Ratification of &amp; accession to international instruments</w:t>
            </w:r>
          </w:p>
          <w:p w:rsidR="00190FBE" w:rsidRDefault="00640852">
            <w:pPr>
              <w:spacing w:before="40" w:after="40" w:line="240" w:lineRule="auto"/>
            </w:pPr>
            <w:r>
              <w:rPr>
                <w:rFonts w:ascii="Times New Roman"/>
                <w:sz w:val="20"/>
              </w:rPr>
              <w:t xml:space="preserve">- </w:t>
            </w:r>
            <w:r w:rsidR="00A85DB7">
              <w:rPr>
                <w:rFonts w:ascii="Times New Roman"/>
                <w:sz w:val="20"/>
              </w:rPr>
              <w:t>Scope of international obligations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Persons affected by armed conflict</w:t>
            </w:r>
          </w:p>
        </w:tc>
        <w:tc>
          <w:tcPr>
            <w:tcW w:w="4592" w:type="dxa"/>
            <w:tcMar>
              <w:left w:w="108" w:type="dxa"/>
              <w:right w:w="108" w:type="dxa"/>
            </w:tcMar>
          </w:tcPr>
          <w:p w:rsidR="00190FBE" w:rsidRDefault="00190FBE">
            <w:pPr>
              <w:spacing w:before="40" w:after="40" w:line="240" w:lineRule="auto"/>
            </w:pPr>
          </w:p>
        </w:tc>
      </w:tr>
      <w:tr w:rsidR="00190FBE" w:rsidTr="00970674">
        <w:trPr>
          <w:cantSplit/>
        </w:trPr>
        <w:tc>
          <w:tcPr>
            <w:tcW w:w="4435" w:type="dxa"/>
            <w:tcMar>
              <w:left w:w="108" w:type="dxa"/>
              <w:right w:w="108" w:type="dxa"/>
            </w:tcMar>
          </w:tcPr>
          <w:p w:rsidR="00190FBE" w:rsidRDefault="00A85DB7">
            <w:pPr>
              <w:spacing w:before="40" w:after="40" w:line="240" w:lineRule="auto"/>
            </w:pPr>
            <w:r>
              <w:rPr>
                <w:rFonts w:ascii="Times New Roman"/>
                <w:sz w:val="20"/>
              </w:rPr>
              <w:t>159.8 Ratify the Protocol Additional to the Geneva Conventions of 12 August 1949, and relating to the Protection of Victims of International Armed Conflicts (Protocol I) and the Protocol Additional to the Geneva Conventions of 12 August 1949, and relating to the Protection of Victims of Non-International Armed Conflicts (Protocol II) (Switzerland);</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Para.13</w:t>
            </w:r>
          </w:p>
        </w:tc>
        <w:tc>
          <w:tcPr>
            <w:tcW w:w="1134" w:type="dxa"/>
            <w:tcMar>
              <w:left w:w="108" w:type="dxa"/>
              <w:right w:w="108" w:type="dxa"/>
            </w:tcMar>
          </w:tcPr>
          <w:p w:rsidR="00190FBE" w:rsidRDefault="00A85DB7">
            <w:pPr>
              <w:spacing w:before="40" w:after="40" w:line="240" w:lineRule="auto"/>
            </w:pPr>
            <w:r>
              <w:rPr>
                <w:rFonts w:ascii="Times New Roman"/>
                <w:sz w:val="20"/>
              </w:rPr>
              <w:t>Noted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Ratification of &amp; accession to international instruments</w:t>
            </w:r>
          </w:p>
          <w:p w:rsidR="00190FBE" w:rsidRDefault="00640852">
            <w:pPr>
              <w:spacing w:before="40" w:after="40" w:line="240" w:lineRule="auto"/>
            </w:pPr>
            <w:r>
              <w:rPr>
                <w:rFonts w:ascii="Times New Roman"/>
                <w:sz w:val="20"/>
              </w:rPr>
              <w:t xml:space="preserve">- </w:t>
            </w:r>
            <w:r w:rsidR="00A85DB7">
              <w:rPr>
                <w:rFonts w:ascii="Times New Roman"/>
                <w:sz w:val="20"/>
              </w:rPr>
              <w:t>Scope of international obligations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Persons affected by armed conflict</w:t>
            </w:r>
          </w:p>
        </w:tc>
        <w:tc>
          <w:tcPr>
            <w:tcW w:w="4592" w:type="dxa"/>
            <w:tcMar>
              <w:left w:w="108" w:type="dxa"/>
              <w:right w:w="108" w:type="dxa"/>
            </w:tcMar>
          </w:tcPr>
          <w:p w:rsidR="00190FBE" w:rsidRDefault="00190FBE">
            <w:pPr>
              <w:spacing w:before="40" w:after="40" w:line="240" w:lineRule="auto"/>
            </w:pPr>
          </w:p>
        </w:tc>
      </w:tr>
      <w:tr w:rsidR="00190FBE" w:rsidTr="00970674">
        <w:trPr>
          <w:cantSplit/>
        </w:trPr>
        <w:tc>
          <w:tcPr>
            <w:tcW w:w="4435" w:type="dxa"/>
            <w:tcMar>
              <w:left w:w="108" w:type="dxa"/>
              <w:right w:w="108" w:type="dxa"/>
            </w:tcMar>
          </w:tcPr>
          <w:p w:rsidR="00190FBE" w:rsidRDefault="00A85DB7">
            <w:pPr>
              <w:spacing w:before="40" w:after="40" w:line="240" w:lineRule="auto"/>
            </w:pPr>
            <w:r>
              <w:rPr>
                <w:rFonts w:ascii="Times New Roman"/>
                <w:sz w:val="20"/>
              </w:rPr>
              <w:t>159.11 Accede to the Optional Protocol to the Convention against Torture and Other Cruel, Inhuman or Degrading Treatment or Punishment, introduce new legislation criminalizing torture, ill-treatment and enforced disappearance in all settings and ensure prompt, impartial and independent investigations into all relevant cases and bring perpetrators to justice (Czechia);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Para.11</w:t>
            </w:r>
          </w:p>
        </w:tc>
        <w:tc>
          <w:tcPr>
            <w:tcW w:w="1134" w:type="dxa"/>
            <w:tcMar>
              <w:left w:w="108" w:type="dxa"/>
              <w:right w:w="108" w:type="dxa"/>
            </w:tcMar>
          </w:tcPr>
          <w:p w:rsidR="00190FBE" w:rsidRDefault="00A85DB7">
            <w:pPr>
              <w:spacing w:before="40" w:after="40" w:line="240" w:lineRule="auto"/>
            </w:pPr>
            <w:r>
              <w:rPr>
                <w:rFonts w:ascii="Times New Roman"/>
                <w:sz w:val="20"/>
              </w:rPr>
              <w:t>Noted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Ratification of &amp; accession to international instruments</w:t>
            </w:r>
          </w:p>
          <w:p w:rsidR="00190FBE" w:rsidRDefault="00640852">
            <w:pPr>
              <w:spacing w:before="40" w:after="40" w:line="240" w:lineRule="auto"/>
            </w:pPr>
            <w:r>
              <w:rPr>
                <w:rFonts w:ascii="Times New Roman"/>
                <w:sz w:val="20"/>
              </w:rPr>
              <w:t xml:space="preserve">- </w:t>
            </w:r>
            <w:r w:rsidR="00A85DB7">
              <w:rPr>
                <w:rFonts w:ascii="Times New Roman"/>
                <w:sz w:val="20"/>
              </w:rPr>
              <w:t>Rule of law &amp; impunity</w:t>
            </w:r>
          </w:p>
          <w:p w:rsidR="00190FBE" w:rsidRDefault="00640852">
            <w:pPr>
              <w:spacing w:before="40" w:after="40" w:line="240" w:lineRule="auto"/>
            </w:pPr>
            <w:r>
              <w:rPr>
                <w:rFonts w:ascii="Times New Roman"/>
                <w:sz w:val="20"/>
              </w:rPr>
              <w:t xml:space="preserve">- </w:t>
            </w:r>
            <w:r w:rsidR="00A85DB7">
              <w:rPr>
                <w:rFonts w:ascii="Times New Roman"/>
                <w:sz w:val="20"/>
              </w:rPr>
              <w:t>Administration of justice &amp; fair trial</w:t>
            </w:r>
          </w:p>
          <w:p w:rsidR="00190FBE" w:rsidRDefault="00A85DB7">
            <w:pPr>
              <w:spacing w:before="40" w:after="40" w:line="240" w:lineRule="auto"/>
            </w:pPr>
            <w:r>
              <w:rPr>
                <w:rFonts w:ascii="Times New Roman"/>
                <w:sz w:val="20"/>
              </w:rPr>
              <w:t>- Enforced disappearances</w:t>
            </w:r>
          </w:p>
          <w:p w:rsidR="00190FBE" w:rsidRDefault="00640852">
            <w:pPr>
              <w:spacing w:before="40" w:after="40" w:line="240" w:lineRule="auto"/>
            </w:pPr>
            <w:r>
              <w:rPr>
                <w:rFonts w:ascii="Times New Roman"/>
                <w:sz w:val="20"/>
              </w:rPr>
              <w:t xml:space="preserve">- </w:t>
            </w:r>
            <w:r w:rsidR="00A85DB7">
              <w:rPr>
                <w:rFonts w:ascii="Times New Roman"/>
                <w:sz w:val="20"/>
              </w:rPr>
              <w:t>Constitutional &amp; legislative framework</w:t>
            </w:r>
          </w:p>
          <w:p w:rsidR="00190FBE" w:rsidRDefault="00640852">
            <w:pPr>
              <w:spacing w:before="40" w:after="40" w:line="240" w:lineRule="auto"/>
            </w:pPr>
            <w:r>
              <w:rPr>
                <w:rFonts w:ascii="Times New Roman"/>
                <w:sz w:val="20"/>
              </w:rPr>
              <w:t xml:space="preserve">- </w:t>
            </w:r>
            <w:r w:rsidR="00A85DB7">
              <w:rPr>
                <w:rFonts w:ascii="Times New Roman"/>
                <w:sz w:val="20"/>
              </w:rPr>
              <w:t>Prohibition of torture &amp; ill-treatment (including cruel, inhuman or degrading treatment)</w:t>
            </w:r>
          </w:p>
          <w:p w:rsidR="00190FBE" w:rsidRDefault="00640852">
            <w:pPr>
              <w:spacing w:before="40" w:after="40" w:line="240" w:lineRule="auto"/>
            </w:pPr>
            <w:r>
              <w:rPr>
                <w:rFonts w:ascii="Times New Roman"/>
                <w:sz w:val="20"/>
              </w:rPr>
              <w:t xml:space="preserve">- </w:t>
            </w:r>
            <w:r w:rsidR="00A85DB7">
              <w:rPr>
                <w:rFonts w:ascii="Times New Roman"/>
                <w:sz w:val="20"/>
              </w:rPr>
              <w:t>Scope of international obligations</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Disappeared persons</w:t>
            </w:r>
          </w:p>
          <w:p w:rsidR="00190FBE" w:rsidRDefault="00A85DB7">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190FBE" w:rsidRDefault="00190FBE">
            <w:pPr>
              <w:spacing w:before="40" w:after="40" w:line="240" w:lineRule="auto"/>
            </w:pPr>
          </w:p>
        </w:tc>
      </w:tr>
      <w:tr w:rsidR="00190FBE" w:rsidTr="00970674">
        <w:trPr>
          <w:cantSplit/>
        </w:trPr>
        <w:tc>
          <w:tcPr>
            <w:tcW w:w="4435" w:type="dxa"/>
            <w:tcMar>
              <w:left w:w="108" w:type="dxa"/>
              <w:right w:w="108" w:type="dxa"/>
            </w:tcMar>
          </w:tcPr>
          <w:p w:rsidR="00190FBE" w:rsidRDefault="00A85DB7">
            <w:pPr>
              <w:spacing w:before="40" w:after="40" w:line="240" w:lineRule="auto"/>
            </w:pPr>
            <w:r>
              <w:rPr>
                <w:rFonts w:ascii="Times New Roman"/>
                <w:sz w:val="20"/>
              </w:rPr>
              <w:t>159.12 Ratify the Optional Protocol to the Convention against Torture and Other Cruel, Inhuman or Degrading Treatment or Punishment (Afghanistan) (Cyprus) (Denmark) (Germany) (Senegal) (Spain) (Switzerland) (Timor-Leste);</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Para.11</w:t>
            </w:r>
          </w:p>
        </w:tc>
        <w:tc>
          <w:tcPr>
            <w:tcW w:w="1134" w:type="dxa"/>
            <w:tcMar>
              <w:left w:w="108" w:type="dxa"/>
              <w:right w:w="108" w:type="dxa"/>
            </w:tcMar>
          </w:tcPr>
          <w:p w:rsidR="00190FBE" w:rsidRDefault="00A85DB7">
            <w:pPr>
              <w:spacing w:before="40" w:after="40" w:line="240" w:lineRule="auto"/>
            </w:pPr>
            <w:r>
              <w:rPr>
                <w:rFonts w:ascii="Times New Roman"/>
                <w:sz w:val="20"/>
              </w:rPr>
              <w:t>Noted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Ratification of &amp; accession to international instruments</w:t>
            </w:r>
          </w:p>
          <w:p w:rsidR="00190FBE" w:rsidRDefault="00640852">
            <w:pPr>
              <w:spacing w:before="40" w:after="40" w:line="240" w:lineRule="auto"/>
            </w:pPr>
            <w:r>
              <w:rPr>
                <w:rFonts w:ascii="Times New Roman"/>
                <w:sz w:val="20"/>
              </w:rPr>
              <w:t xml:space="preserve">- </w:t>
            </w:r>
            <w:r w:rsidR="00A85DB7">
              <w:rPr>
                <w:rFonts w:ascii="Times New Roman"/>
                <w:sz w:val="20"/>
              </w:rPr>
              <w:t>Prohibition of torture &amp; ill-treatment (including cruel, inhuman or degrading treatment)</w:t>
            </w:r>
          </w:p>
          <w:p w:rsidR="00190FBE" w:rsidRDefault="00640852">
            <w:pPr>
              <w:spacing w:before="40" w:after="40" w:line="240" w:lineRule="auto"/>
            </w:pPr>
            <w:r>
              <w:rPr>
                <w:rFonts w:ascii="Times New Roman"/>
                <w:sz w:val="20"/>
              </w:rPr>
              <w:t xml:space="preserve">- </w:t>
            </w:r>
            <w:r w:rsidR="00A85DB7">
              <w:rPr>
                <w:rFonts w:ascii="Times New Roman"/>
                <w:sz w:val="20"/>
              </w:rPr>
              <w:t>Scope of international obligations</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190FBE" w:rsidRDefault="00190FBE">
            <w:pPr>
              <w:spacing w:before="40" w:after="40" w:line="240" w:lineRule="auto"/>
            </w:pPr>
          </w:p>
        </w:tc>
      </w:tr>
      <w:tr w:rsidR="00190FBE" w:rsidTr="00970674">
        <w:trPr>
          <w:cantSplit/>
        </w:trPr>
        <w:tc>
          <w:tcPr>
            <w:tcW w:w="4435" w:type="dxa"/>
            <w:tcMar>
              <w:left w:w="108" w:type="dxa"/>
              <w:right w:w="108" w:type="dxa"/>
            </w:tcMar>
          </w:tcPr>
          <w:p w:rsidR="00190FBE" w:rsidRDefault="00A85DB7">
            <w:pPr>
              <w:spacing w:before="40" w:after="40" w:line="240" w:lineRule="auto"/>
            </w:pPr>
            <w:r>
              <w:rPr>
                <w:rFonts w:ascii="Times New Roman"/>
                <w:sz w:val="20"/>
              </w:rPr>
              <w:t>159.13 Ratify the Convention against Torture and Other Cruel, Inhuman or Degrading Treatment or Punishment and its Optional Protocol in conformity with the Sustainable Development Goal 16 (Paraguay);</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Para.11</w:t>
            </w:r>
          </w:p>
        </w:tc>
        <w:tc>
          <w:tcPr>
            <w:tcW w:w="1134" w:type="dxa"/>
            <w:tcMar>
              <w:left w:w="108" w:type="dxa"/>
              <w:right w:w="108" w:type="dxa"/>
            </w:tcMar>
          </w:tcPr>
          <w:p w:rsidR="00190FBE" w:rsidRDefault="00A85DB7">
            <w:pPr>
              <w:spacing w:before="40" w:after="40" w:line="240" w:lineRule="auto"/>
            </w:pPr>
            <w:r>
              <w:rPr>
                <w:rFonts w:ascii="Times New Roman"/>
                <w:sz w:val="20"/>
              </w:rPr>
              <w:t>Noted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Ratification of &amp; accession to international instruments</w:t>
            </w:r>
          </w:p>
          <w:p w:rsidR="00190FBE" w:rsidRDefault="00640852">
            <w:pPr>
              <w:spacing w:before="40" w:after="40" w:line="240" w:lineRule="auto"/>
            </w:pPr>
            <w:r>
              <w:rPr>
                <w:rFonts w:ascii="Times New Roman"/>
                <w:sz w:val="20"/>
              </w:rPr>
              <w:t xml:space="preserve">- </w:t>
            </w:r>
            <w:r w:rsidR="00A85DB7">
              <w:rPr>
                <w:rFonts w:ascii="Times New Roman"/>
                <w:sz w:val="20"/>
              </w:rPr>
              <w:t>Prohibition of torture &amp; ill-treatment (including cruel, inhuman or degrading treatment)</w:t>
            </w:r>
          </w:p>
          <w:p w:rsidR="00190FBE" w:rsidRDefault="00640852">
            <w:pPr>
              <w:spacing w:before="40" w:after="40" w:line="240" w:lineRule="auto"/>
            </w:pPr>
            <w:r>
              <w:rPr>
                <w:rFonts w:ascii="Times New Roman"/>
                <w:sz w:val="20"/>
              </w:rPr>
              <w:t>-</w:t>
            </w:r>
            <w:r w:rsidR="00A85DB7">
              <w:rPr>
                <w:rFonts w:ascii="Times New Roman"/>
                <w:sz w:val="20"/>
              </w:rPr>
              <w:t xml:space="preserve"> Scope of international obligations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190FBE" w:rsidRDefault="00190FBE">
            <w:pPr>
              <w:spacing w:before="40" w:after="40" w:line="240" w:lineRule="auto"/>
            </w:pPr>
          </w:p>
        </w:tc>
      </w:tr>
      <w:tr w:rsidR="00190FBE" w:rsidTr="00970674">
        <w:trPr>
          <w:cantSplit/>
        </w:trPr>
        <w:tc>
          <w:tcPr>
            <w:tcW w:w="4435" w:type="dxa"/>
            <w:tcMar>
              <w:left w:w="108" w:type="dxa"/>
              <w:right w:w="108" w:type="dxa"/>
            </w:tcMar>
          </w:tcPr>
          <w:p w:rsidR="00190FBE" w:rsidRDefault="00A85DB7">
            <w:pPr>
              <w:spacing w:before="40" w:after="40" w:line="240" w:lineRule="auto"/>
            </w:pPr>
            <w:r>
              <w:rPr>
                <w:rFonts w:ascii="Times New Roman"/>
                <w:sz w:val="20"/>
              </w:rPr>
              <w:t>159.14 Demonstrate commitment to further combating torture by ratifying the Optional Protocol to the Convention against Torture and Other Cruel, Inhuman or Degrading Treatment or Punishment (Ukraine);</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Para.11</w:t>
            </w:r>
          </w:p>
        </w:tc>
        <w:tc>
          <w:tcPr>
            <w:tcW w:w="1134" w:type="dxa"/>
            <w:tcMar>
              <w:left w:w="108" w:type="dxa"/>
              <w:right w:w="108" w:type="dxa"/>
            </w:tcMar>
          </w:tcPr>
          <w:p w:rsidR="00190FBE" w:rsidRDefault="00A85DB7">
            <w:pPr>
              <w:spacing w:before="40" w:after="40" w:line="240" w:lineRule="auto"/>
            </w:pPr>
            <w:r>
              <w:rPr>
                <w:rFonts w:ascii="Times New Roman"/>
                <w:sz w:val="20"/>
              </w:rPr>
              <w:t>Noted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Ratification of &amp; accession to international instruments</w:t>
            </w:r>
          </w:p>
          <w:p w:rsidR="00190FBE" w:rsidRDefault="00640852">
            <w:pPr>
              <w:spacing w:before="40" w:after="40" w:line="240" w:lineRule="auto"/>
            </w:pPr>
            <w:r>
              <w:rPr>
                <w:rFonts w:ascii="Times New Roman"/>
                <w:sz w:val="20"/>
              </w:rPr>
              <w:t xml:space="preserve">- </w:t>
            </w:r>
            <w:r w:rsidR="00A85DB7">
              <w:rPr>
                <w:rFonts w:ascii="Times New Roman"/>
                <w:sz w:val="20"/>
              </w:rPr>
              <w:t>Prohibition of torture &amp; ill-treatment (including cruel, inhuman or degrading treatment)</w:t>
            </w:r>
          </w:p>
          <w:p w:rsidR="00190FBE" w:rsidRDefault="00640852">
            <w:pPr>
              <w:spacing w:before="40" w:after="40" w:line="240" w:lineRule="auto"/>
            </w:pPr>
            <w:r>
              <w:rPr>
                <w:rFonts w:ascii="Times New Roman"/>
                <w:sz w:val="20"/>
              </w:rPr>
              <w:t xml:space="preserve">- </w:t>
            </w:r>
            <w:r w:rsidR="00A85DB7">
              <w:rPr>
                <w:rFonts w:ascii="Times New Roman"/>
                <w:sz w:val="20"/>
              </w:rPr>
              <w:t>Scope of international obligations</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190FBE" w:rsidRDefault="00190FBE">
            <w:pPr>
              <w:spacing w:before="40" w:after="40" w:line="240" w:lineRule="auto"/>
            </w:pPr>
          </w:p>
        </w:tc>
      </w:tr>
      <w:tr w:rsidR="00190FBE" w:rsidTr="00970674">
        <w:trPr>
          <w:cantSplit/>
        </w:trPr>
        <w:tc>
          <w:tcPr>
            <w:tcW w:w="4435" w:type="dxa"/>
            <w:tcMar>
              <w:left w:w="108" w:type="dxa"/>
              <w:right w:w="108" w:type="dxa"/>
            </w:tcMar>
          </w:tcPr>
          <w:p w:rsidR="00190FBE" w:rsidRDefault="00A85DB7">
            <w:pPr>
              <w:spacing w:before="40" w:after="40" w:line="240" w:lineRule="auto"/>
            </w:pPr>
            <w:r>
              <w:rPr>
                <w:rFonts w:ascii="Times New Roman"/>
                <w:sz w:val="20"/>
              </w:rPr>
              <w:t>159.15 Make progress in the ratification of human rights instruments, in particular the International Convention for the Protection of All Persons from Enforced Disappearance (Chile);</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Para.14</w:t>
            </w:r>
          </w:p>
        </w:tc>
        <w:tc>
          <w:tcPr>
            <w:tcW w:w="1134" w:type="dxa"/>
            <w:tcMar>
              <w:left w:w="108" w:type="dxa"/>
              <w:right w:w="108" w:type="dxa"/>
            </w:tcMar>
          </w:tcPr>
          <w:p w:rsidR="00190FBE" w:rsidRDefault="00A85DB7">
            <w:pPr>
              <w:spacing w:before="40" w:after="40" w:line="240" w:lineRule="auto"/>
            </w:pPr>
            <w:r>
              <w:rPr>
                <w:rFonts w:ascii="Times New Roman"/>
                <w:sz w:val="20"/>
              </w:rPr>
              <w:t>Noted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Ratification of &amp; accession to international instruments</w:t>
            </w:r>
          </w:p>
          <w:p w:rsidR="00190FBE" w:rsidRDefault="00A85DB7">
            <w:pPr>
              <w:spacing w:before="40" w:after="40" w:line="240" w:lineRule="auto"/>
            </w:pPr>
            <w:r>
              <w:rPr>
                <w:rFonts w:ascii="Times New Roman"/>
                <w:sz w:val="20"/>
              </w:rPr>
              <w:t>- Enforced disappearances</w:t>
            </w:r>
          </w:p>
          <w:p w:rsidR="00190FBE" w:rsidRDefault="00ED5470">
            <w:pPr>
              <w:spacing w:before="40" w:after="40" w:line="240" w:lineRule="auto"/>
            </w:pPr>
            <w:r>
              <w:rPr>
                <w:rFonts w:ascii="Times New Roman"/>
                <w:sz w:val="20"/>
              </w:rPr>
              <w:t>-</w:t>
            </w:r>
            <w:r w:rsidR="00A85DB7">
              <w:rPr>
                <w:rFonts w:ascii="Times New Roman"/>
                <w:sz w:val="20"/>
              </w:rPr>
              <w:t xml:space="preserve"> Scope of international obligations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Disappeared persons</w:t>
            </w:r>
          </w:p>
        </w:tc>
        <w:tc>
          <w:tcPr>
            <w:tcW w:w="4592" w:type="dxa"/>
            <w:tcMar>
              <w:left w:w="108" w:type="dxa"/>
              <w:right w:w="108" w:type="dxa"/>
            </w:tcMar>
          </w:tcPr>
          <w:p w:rsidR="00190FBE" w:rsidRDefault="00190FBE">
            <w:pPr>
              <w:spacing w:before="40" w:after="40" w:line="240" w:lineRule="auto"/>
            </w:pPr>
          </w:p>
        </w:tc>
      </w:tr>
      <w:tr w:rsidR="00190FBE" w:rsidTr="00970674">
        <w:trPr>
          <w:cantSplit/>
        </w:trPr>
        <w:tc>
          <w:tcPr>
            <w:tcW w:w="4435" w:type="dxa"/>
            <w:tcMar>
              <w:left w:w="108" w:type="dxa"/>
              <w:right w:w="108" w:type="dxa"/>
            </w:tcMar>
          </w:tcPr>
          <w:p w:rsidR="00190FBE" w:rsidRDefault="00A85DB7">
            <w:pPr>
              <w:spacing w:before="40" w:after="40" w:line="240" w:lineRule="auto"/>
            </w:pPr>
            <w:r>
              <w:rPr>
                <w:rFonts w:ascii="Times New Roman"/>
                <w:sz w:val="20"/>
              </w:rPr>
              <w:t>159.16 Ratify the International Convention for the Protection of All Persons from Enforced Disappearance (France) (Japan);</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Para.14</w:t>
            </w:r>
          </w:p>
        </w:tc>
        <w:tc>
          <w:tcPr>
            <w:tcW w:w="1134" w:type="dxa"/>
            <w:tcMar>
              <w:left w:w="108" w:type="dxa"/>
              <w:right w:w="108" w:type="dxa"/>
            </w:tcMar>
          </w:tcPr>
          <w:p w:rsidR="00190FBE" w:rsidRDefault="00A85DB7">
            <w:pPr>
              <w:spacing w:before="40" w:after="40" w:line="240" w:lineRule="auto"/>
            </w:pPr>
            <w:r>
              <w:rPr>
                <w:rFonts w:ascii="Times New Roman"/>
                <w:sz w:val="20"/>
              </w:rPr>
              <w:t>Noted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Ratification of &amp; accession to international instruments</w:t>
            </w:r>
          </w:p>
          <w:p w:rsidR="00190FBE" w:rsidRDefault="00A85DB7">
            <w:pPr>
              <w:spacing w:before="40" w:after="40" w:line="240" w:lineRule="auto"/>
            </w:pPr>
            <w:r>
              <w:rPr>
                <w:rFonts w:ascii="Times New Roman"/>
                <w:sz w:val="20"/>
              </w:rPr>
              <w:t>- Enforced disappearances</w:t>
            </w:r>
          </w:p>
          <w:p w:rsidR="00190FBE" w:rsidRDefault="00640852">
            <w:pPr>
              <w:spacing w:before="40" w:after="40" w:line="240" w:lineRule="auto"/>
            </w:pPr>
            <w:r>
              <w:rPr>
                <w:rFonts w:ascii="Times New Roman"/>
                <w:sz w:val="20"/>
              </w:rPr>
              <w:t xml:space="preserve">- </w:t>
            </w:r>
            <w:r w:rsidR="00A85DB7">
              <w:rPr>
                <w:rFonts w:ascii="Times New Roman"/>
                <w:sz w:val="20"/>
              </w:rPr>
              <w:t>Scope of international obligations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Disappeared persons</w:t>
            </w:r>
          </w:p>
        </w:tc>
        <w:tc>
          <w:tcPr>
            <w:tcW w:w="4592" w:type="dxa"/>
            <w:tcMar>
              <w:left w:w="108" w:type="dxa"/>
              <w:right w:w="108" w:type="dxa"/>
            </w:tcMar>
          </w:tcPr>
          <w:p w:rsidR="00190FBE" w:rsidRDefault="00190FBE">
            <w:pPr>
              <w:spacing w:before="40" w:after="40" w:line="240" w:lineRule="auto"/>
            </w:pPr>
          </w:p>
        </w:tc>
      </w:tr>
      <w:tr w:rsidR="00190FBE" w:rsidTr="00970674">
        <w:trPr>
          <w:cantSplit/>
        </w:trPr>
        <w:tc>
          <w:tcPr>
            <w:tcW w:w="4435" w:type="dxa"/>
            <w:tcMar>
              <w:left w:w="108" w:type="dxa"/>
              <w:right w:w="108" w:type="dxa"/>
            </w:tcMar>
          </w:tcPr>
          <w:p w:rsidR="00190FBE" w:rsidRDefault="00A85DB7">
            <w:pPr>
              <w:spacing w:before="40" w:after="40" w:line="240" w:lineRule="auto"/>
            </w:pPr>
            <w:r>
              <w:rPr>
                <w:rFonts w:ascii="Times New Roman"/>
                <w:sz w:val="20"/>
              </w:rPr>
              <w:t>159.17 Consider the possibility of signing and ratifying the International Convention for the Protection of All Persons from Enforced Disappearance (Argentina); Take all necessary steps towards the ratification of the International Convention for the Protection of All Persons from Enforced Disappearance (Greece);  Sign and ratify the  International Convention for the Protection of All Persons from Enforced Disappearance (Honduras);</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Para.14</w:t>
            </w:r>
          </w:p>
        </w:tc>
        <w:tc>
          <w:tcPr>
            <w:tcW w:w="1134" w:type="dxa"/>
            <w:tcMar>
              <w:left w:w="108" w:type="dxa"/>
              <w:right w:w="108" w:type="dxa"/>
            </w:tcMar>
          </w:tcPr>
          <w:p w:rsidR="00190FBE" w:rsidRDefault="00A85DB7">
            <w:pPr>
              <w:spacing w:before="40" w:after="40" w:line="240" w:lineRule="auto"/>
            </w:pPr>
            <w:r>
              <w:rPr>
                <w:rFonts w:ascii="Times New Roman"/>
                <w:sz w:val="20"/>
              </w:rPr>
              <w:t>Noted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Ratification of &amp; accession to international instruments</w:t>
            </w:r>
          </w:p>
          <w:p w:rsidR="00190FBE" w:rsidRDefault="00A85DB7">
            <w:pPr>
              <w:spacing w:before="40" w:after="40" w:line="240" w:lineRule="auto"/>
            </w:pPr>
            <w:r>
              <w:rPr>
                <w:rFonts w:ascii="Times New Roman"/>
                <w:sz w:val="20"/>
              </w:rPr>
              <w:t>- Enforced disappearances</w:t>
            </w:r>
          </w:p>
          <w:p w:rsidR="00190FBE" w:rsidRDefault="00D36501">
            <w:pPr>
              <w:spacing w:before="40" w:after="40" w:line="240" w:lineRule="auto"/>
            </w:pPr>
            <w:r>
              <w:rPr>
                <w:rFonts w:ascii="Times New Roman"/>
                <w:sz w:val="20"/>
              </w:rPr>
              <w:t>-</w:t>
            </w:r>
            <w:r w:rsidR="00A85DB7">
              <w:rPr>
                <w:rFonts w:ascii="Times New Roman"/>
                <w:sz w:val="20"/>
              </w:rPr>
              <w:t xml:space="preserve"> Scope of international obligations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Disappeared persons</w:t>
            </w:r>
          </w:p>
        </w:tc>
        <w:tc>
          <w:tcPr>
            <w:tcW w:w="4592" w:type="dxa"/>
            <w:tcMar>
              <w:left w:w="108" w:type="dxa"/>
              <w:right w:w="108" w:type="dxa"/>
            </w:tcMar>
          </w:tcPr>
          <w:p w:rsidR="00190FBE" w:rsidRDefault="00190FBE">
            <w:pPr>
              <w:spacing w:before="40" w:after="40" w:line="240" w:lineRule="auto"/>
            </w:pPr>
          </w:p>
        </w:tc>
      </w:tr>
      <w:tr w:rsidR="00190FBE" w:rsidTr="00970674">
        <w:trPr>
          <w:cantSplit/>
        </w:trPr>
        <w:tc>
          <w:tcPr>
            <w:tcW w:w="4435" w:type="dxa"/>
            <w:tcMar>
              <w:left w:w="108" w:type="dxa"/>
              <w:right w:w="108" w:type="dxa"/>
            </w:tcMar>
          </w:tcPr>
          <w:p w:rsidR="00190FBE" w:rsidRDefault="00A85DB7">
            <w:pPr>
              <w:spacing w:before="40" w:after="40" w:line="240" w:lineRule="auto"/>
            </w:pPr>
            <w:r>
              <w:rPr>
                <w:rFonts w:ascii="Times New Roman"/>
                <w:sz w:val="20"/>
              </w:rPr>
              <w:t>159.18 Ratify the Rome Statute of the International Criminal Court (France) (Switzerland);</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Para.15</w:t>
            </w:r>
          </w:p>
        </w:tc>
        <w:tc>
          <w:tcPr>
            <w:tcW w:w="1134" w:type="dxa"/>
            <w:tcMar>
              <w:left w:w="108" w:type="dxa"/>
              <w:right w:w="108" w:type="dxa"/>
            </w:tcMar>
          </w:tcPr>
          <w:p w:rsidR="00190FBE" w:rsidRDefault="00A85DB7">
            <w:pPr>
              <w:spacing w:before="40" w:after="40" w:line="240" w:lineRule="auto"/>
            </w:pPr>
            <w:r>
              <w:rPr>
                <w:rFonts w:ascii="Times New Roman"/>
                <w:sz w:val="20"/>
              </w:rPr>
              <w:t>Noted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Ratification of &amp; accession to international instruments</w:t>
            </w:r>
          </w:p>
          <w:p w:rsidR="00190FBE" w:rsidRDefault="00640852">
            <w:pPr>
              <w:spacing w:before="40" w:after="40" w:line="240" w:lineRule="auto"/>
            </w:pPr>
            <w:r>
              <w:rPr>
                <w:rFonts w:ascii="Times New Roman"/>
                <w:sz w:val="20"/>
              </w:rPr>
              <w:t xml:space="preserve">- </w:t>
            </w:r>
            <w:r w:rsidR="00A85DB7">
              <w:rPr>
                <w:rFonts w:ascii="Times New Roman"/>
                <w:sz w:val="20"/>
              </w:rPr>
              <w:t>Rule of law &amp; impunity</w:t>
            </w:r>
          </w:p>
          <w:p w:rsidR="00190FBE" w:rsidRDefault="00640852">
            <w:pPr>
              <w:spacing w:before="40" w:after="40" w:line="240" w:lineRule="auto"/>
            </w:pPr>
            <w:r>
              <w:rPr>
                <w:rFonts w:ascii="Times New Roman"/>
                <w:sz w:val="20"/>
              </w:rPr>
              <w:t xml:space="preserve">- </w:t>
            </w:r>
            <w:r w:rsidR="00A85DB7">
              <w:rPr>
                <w:rFonts w:ascii="Times New Roman"/>
                <w:sz w:val="20"/>
              </w:rPr>
              <w:t>Administration of justice &amp; fair trial</w:t>
            </w:r>
          </w:p>
          <w:p w:rsidR="00190FBE" w:rsidRDefault="00A85DB7">
            <w:pPr>
              <w:spacing w:before="40" w:after="40" w:line="240" w:lineRule="auto"/>
            </w:pPr>
            <w:r>
              <w:rPr>
                <w:rFonts w:ascii="Times New Roman"/>
                <w:sz w:val="20"/>
              </w:rPr>
              <w:t>- International criminal &amp; humanitarian law (including crimes against humanity, war crimes, genocide)</w:t>
            </w:r>
          </w:p>
          <w:p w:rsidR="00190FBE" w:rsidRDefault="00640852">
            <w:pPr>
              <w:spacing w:before="40" w:after="40" w:line="240" w:lineRule="auto"/>
            </w:pPr>
            <w:r>
              <w:rPr>
                <w:rFonts w:ascii="Times New Roman"/>
                <w:sz w:val="20"/>
              </w:rPr>
              <w:t xml:space="preserve">- </w:t>
            </w:r>
            <w:r w:rsidR="00A85DB7">
              <w:rPr>
                <w:rFonts w:ascii="Times New Roman"/>
                <w:sz w:val="20"/>
              </w:rPr>
              <w:t>Scope of international obligations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Persons affected by armed conflict</w:t>
            </w:r>
          </w:p>
        </w:tc>
        <w:tc>
          <w:tcPr>
            <w:tcW w:w="4592" w:type="dxa"/>
            <w:tcMar>
              <w:left w:w="108" w:type="dxa"/>
              <w:right w:w="108" w:type="dxa"/>
            </w:tcMar>
          </w:tcPr>
          <w:p w:rsidR="00190FBE" w:rsidRDefault="00190FBE">
            <w:pPr>
              <w:spacing w:before="40" w:after="40" w:line="240" w:lineRule="auto"/>
            </w:pPr>
          </w:p>
        </w:tc>
      </w:tr>
      <w:tr w:rsidR="00190FBE" w:rsidTr="00970674">
        <w:trPr>
          <w:cantSplit/>
        </w:trPr>
        <w:tc>
          <w:tcPr>
            <w:tcW w:w="4435" w:type="dxa"/>
            <w:tcMar>
              <w:left w:w="108" w:type="dxa"/>
              <w:right w:w="108" w:type="dxa"/>
            </w:tcMar>
          </w:tcPr>
          <w:p w:rsidR="00190FBE" w:rsidRDefault="00A85DB7">
            <w:pPr>
              <w:spacing w:before="40" w:after="40" w:line="240" w:lineRule="auto"/>
            </w:pPr>
            <w:r>
              <w:rPr>
                <w:rFonts w:ascii="Times New Roman"/>
                <w:sz w:val="20"/>
              </w:rPr>
              <w:t>159.19 Accede to the Rome Statute of the International Criminal Court (Cyprus); Accede to the  Rome Statute of the International Criminal Court  and incorporate its provisions into national legislation, as previously recommended (Estonia); Ratify and fully align its national legislation with all the obligations under the Rome Statute of the International Criminal Court, as previously recommended (Latvia); Consider the ratification of the Rome Statute of the International Criminal Court (Senegal);</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Para.15</w:t>
            </w:r>
          </w:p>
        </w:tc>
        <w:tc>
          <w:tcPr>
            <w:tcW w:w="1134" w:type="dxa"/>
            <w:tcMar>
              <w:left w:w="108" w:type="dxa"/>
              <w:right w:w="108" w:type="dxa"/>
            </w:tcMar>
          </w:tcPr>
          <w:p w:rsidR="00190FBE" w:rsidRDefault="00A85DB7">
            <w:pPr>
              <w:spacing w:before="40" w:after="40" w:line="240" w:lineRule="auto"/>
            </w:pPr>
            <w:r>
              <w:rPr>
                <w:rFonts w:ascii="Times New Roman"/>
                <w:sz w:val="20"/>
              </w:rPr>
              <w:t>Noted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Ratification of &amp; accession to international instruments</w:t>
            </w:r>
          </w:p>
          <w:p w:rsidR="00190FBE" w:rsidRDefault="00640852">
            <w:pPr>
              <w:spacing w:before="40" w:after="40" w:line="240" w:lineRule="auto"/>
            </w:pPr>
            <w:r>
              <w:rPr>
                <w:rFonts w:ascii="Times New Roman"/>
                <w:sz w:val="20"/>
              </w:rPr>
              <w:t xml:space="preserve">- </w:t>
            </w:r>
            <w:r w:rsidR="00A85DB7">
              <w:rPr>
                <w:rFonts w:ascii="Times New Roman"/>
                <w:sz w:val="20"/>
              </w:rPr>
              <w:t>Rule of law &amp; impunity</w:t>
            </w:r>
          </w:p>
          <w:p w:rsidR="00190FBE" w:rsidRDefault="00640852">
            <w:pPr>
              <w:spacing w:before="40" w:after="40" w:line="240" w:lineRule="auto"/>
            </w:pPr>
            <w:r>
              <w:rPr>
                <w:rFonts w:ascii="Times New Roman"/>
                <w:sz w:val="20"/>
              </w:rPr>
              <w:t xml:space="preserve">- </w:t>
            </w:r>
            <w:r w:rsidR="00A85DB7">
              <w:rPr>
                <w:rFonts w:ascii="Times New Roman"/>
                <w:sz w:val="20"/>
              </w:rPr>
              <w:t>Administration of justice &amp; fair trial</w:t>
            </w:r>
          </w:p>
          <w:p w:rsidR="00190FBE" w:rsidRDefault="00640852">
            <w:pPr>
              <w:spacing w:before="40" w:after="40" w:line="240" w:lineRule="auto"/>
            </w:pPr>
            <w:r>
              <w:rPr>
                <w:rFonts w:ascii="Times New Roman"/>
                <w:sz w:val="20"/>
              </w:rPr>
              <w:t xml:space="preserve">- </w:t>
            </w:r>
            <w:r w:rsidR="00A85DB7">
              <w:rPr>
                <w:rFonts w:ascii="Times New Roman"/>
                <w:sz w:val="20"/>
              </w:rPr>
              <w:t>Constitutional &amp; legislative framework</w:t>
            </w:r>
          </w:p>
          <w:p w:rsidR="00190FBE" w:rsidRDefault="00ED5470">
            <w:pPr>
              <w:spacing w:before="40" w:after="40" w:line="240" w:lineRule="auto"/>
            </w:pPr>
            <w:r>
              <w:rPr>
                <w:rFonts w:ascii="Times New Roman"/>
                <w:sz w:val="20"/>
              </w:rPr>
              <w:t>-</w:t>
            </w:r>
            <w:r w:rsidR="00A85DB7">
              <w:rPr>
                <w:rFonts w:ascii="Times New Roman"/>
                <w:sz w:val="20"/>
              </w:rPr>
              <w:t xml:space="preserve"> Scope of international obligations</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Persons affected by armed conflict</w:t>
            </w:r>
          </w:p>
        </w:tc>
        <w:tc>
          <w:tcPr>
            <w:tcW w:w="4592" w:type="dxa"/>
            <w:tcMar>
              <w:left w:w="108" w:type="dxa"/>
              <w:right w:w="108" w:type="dxa"/>
            </w:tcMar>
          </w:tcPr>
          <w:p w:rsidR="00190FBE" w:rsidRDefault="00190FBE">
            <w:pPr>
              <w:spacing w:before="40" w:after="40" w:line="240" w:lineRule="auto"/>
            </w:pPr>
          </w:p>
        </w:tc>
      </w:tr>
      <w:tr w:rsidR="00190FBE" w:rsidTr="00970674">
        <w:trPr>
          <w:cantSplit/>
        </w:trPr>
        <w:tc>
          <w:tcPr>
            <w:tcW w:w="4435" w:type="dxa"/>
            <w:tcMar>
              <w:left w:w="108" w:type="dxa"/>
              <w:right w:w="108" w:type="dxa"/>
            </w:tcMar>
          </w:tcPr>
          <w:p w:rsidR="00190FBE" w:rsidRDefault="00A85DB7">
            <w:pPr>
              <w:spacing w:before="40" w:after="40" w:line="240" w:lineRule="auto"/>
            </w:pPr>
            <w:r>
              <w:rPr>
                <w:rFonts w:ascii="Times New Roman"/>
                <w:sz w:val="20"/>
              </w:rPr>
              <w:t>159.20 Consider ratifying the International Convention on the Protection of the Rights of All Migrant Workers and Members of Their Families (Egypt); Undertake concrete actions towards the ratification of the International Convention on the Protection of the Rights of All Migrant Workers and Members of Their Families (El Salvador);  Sign and ratify the  International Convention on the Protection of the Rights of All Migrant Workers and Members of Their Families (Honduras); Ratify the International Convention on the Protection of the Rights of All Migrant Workers and Members of Their Families and the 1951 Convention relating to the Status of Refugees (Mexico); Consider the ratification of the International Convention on the Protection of the Rights of All Migrant Workers and Members of Their Families (Philippines);</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Para.16</w:t>
            </w:r>
          </w:p>
        </w:tc>
        <w:tc>
          <w:tcPr>
            <w:tcW w:w="1134" w:type="dxa"/>
            <w:tcMar>
              <w:left w:w="108" w:type="dxa"/>
              <w:right w:w="108" w:type="dxa"/>
            </w:tcMar>
          </w:tcPr>
          <w:p w:rsidR="00190FBE" w:rsidRDefault="00A85DB7">
            <w:pPr>
              <w:spacing w:before="40" w:after="40" w:line="240" w:lineRule="auto"/>
            </w:pPr>
            <w:r>
              <w:rPr>
                <w:rFonts w:ascii="Times New Roman"/>
                <w:sz w:val="20"/>
              </w:rPr>
              <w:t>Noted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Ratification of &amp; accession to international instruments</w:t>
            </w:r>
          </w:p>
          <w:p w:rsidR="00190FBE" w:rsidRDefault="00A85DB7">
            <w:pPr>
              <w:spacing w:before="40" w:after="40" w:line="240" w:lineRule="auto"/>
            </w:pPr>
            <w:r>
              <w:rPr>
                <w:rFonts w:ascii="Times New Roman"/>
                <w:sz w:val="20"/>
              </w:rPr>
              <w:t>- Migrants</w:t>
            </w:r>
          </w:p>
          <w:p w:rsidR="00190FBE" w:rsidRDefault="00ED5470">
            <w:pPr>
              <w:spacing w:before="40" w:after="40" w:line="240" w:lineRule="auto"/>
            </w:pPr>
            <w:r>
              <w:rPr>
                <w:rFonts w:ascii="Times New Roman"/>
                <w:sz w:val="20"/>
              </w:rPr>
              <w:t>-</w:t>
            </w:r>
            <w:r w:rsidR="00A85DB7">
              <w:rPr>
                <w:rFonts w:ascii="Times New Roman"/>
                <w:sz w:val="20"/>
              </w:rPr>
              <w:t xml:space="preserve"> Refugees &amp; asylum seekers</w:t>
            </w:r>
          </w:p>
          <w:p w:rsidR="00190FBE" w:rsidRDefault="00D36501">
            <w:pPr>
              <w:spacing w:before="40" w:after="40" w:line="240" w:lineRule="auto"/>
            </w:pPr>
            <w:r>
              <w:rPr>
                <w:rFonts w:ascii="Times New Roman"/>
                <w:sz w:val="20"/>
              </w:rPr>
              <w:t>-</w:t>
            </w:r>
            <w:r w:rsidR="00A85DB7">
              <w:rPr>
                <w:rFonts w:ascii="Times New Roman"/>
                <w:sz w:val="20"/>
              </w:rPr>
              <w:t xml:space="preserve"> Scope of international obligations</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- 8 - DECENT WORK AND ECONOMIC GROWTH</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Refugees &amp; asylum seekers</w:t>
            </w:r>
          </w:p>
          <w:p w:rsidR="00190FBE" w:rsidRDefault="00A85DB7">
            <w:pPr>
              <w:spacing w:before="40" w:after="40" w:line="240" w:lineRule="auto"/>
            </w:pPr>
            <w:r>
              <w:rPr>
                <w:rFonts w:ascii="Times New Roman"/>
                <w:sz w:val="20"/>
              </w:rPr>
              <w:t>- Migrants</w:t>
            </w:r>
          </w:p>
        </w:tc>
        <w:tc>
          <w:tcPr>
            <w:tcW w:w="4592" w:type="dxa"/>
            <w:tcMar>
              <w:left w:w="108" w:type="dxa"/>
              <w:right w:w="108" w:type="dxa"/>
            </w:tcMar>
          </w:tcPr>
          <w:p w:rsidR="00190FBE" w:rsidRDefault="00190FBE">
            <w:pPr>
              <w:spacing w:before="40" w:after="40" w:line="240" w:lineRule="auto"/>
            </w:pPr>
          </w:p>
        </w:tc>
      </w:tr>
      <w:tr w:rsidR="00A85DB7" w:rsidTr="00A85DB7">
        <w:tc>
          <w:tcPr>
            <w:tcW w:w="15178" w:type="dxa"/>
            <w:gridSpan w:val="4"/>
            <w:shd w:val="clear" w:color="auto" w:fill="C6D9F1"/>
            <w:tcMar>
              <w:left w:w="108" w:type="dxa"/>
              <w:right w:w="108" w:type="dxa"/>
            </w:tcMar>
          </w:tcPr>
          <w:p w:rsidR="00190FBE" w:rsidRDefault="00A85DB7" w:rsidP="00970674">
            <w:pPr>
              <w:spacing w:before="40" w:after="40" w:line="240" w:lineRule="auto"/>
            </w:pPr>
            <w:r>
              <w:rPr>
                <w:rFonts w:ascii="Times New Roman"/>
                <w:b/>
                <w:i/>
                <w:sz w:val="28"/>
              </w:rPr>
              <w:t>Theme: Constitutional &amp; legislative framework</w:t>
            </w:r>
          </w:p>
        </w:tc>
      </w:tr>
      <w:tr w:rsidR="00190FBE" w:rsidTr="00970674">
        <w:trPr>
          <w:cantSplit/>
        </w:trPr>
        <w:tc>
          <w:tcPr>
            <w:tcW w:w="4435" w:type="dxa"/>
            <w:tcMar>
              <w:left w:w="108" w:type="dxa"/>
              <w:right w:w="108" w:type="dxa"/>
            </w:tcMar>
          </w:tcPr>
          <w:p w:rsidR="00190FBE" w:rsidRDefault="00A85DB7">
            <w:pPr>
              <w:spacing w:before="40" w:after="40" w:line="240" w:lineRule="auto"/>
            </w:pPr>
            <w:r>
              <w:rPr>
                <w:rFonts w:ascii="Times New Roman"/>
                <w:sz w:val="20"/>
              </w:rPr>
              <w:t>159.76 Repeal or amend sections 155, 156 and 158 of the Penal Code so it is consistent with the International Covenant on Civil and Political Rights (Denmark);</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Para.27</w:t>
            </w:r>
          </w:p>
        </w:tc>
        <w:tc>
          <w:tcPr>
            <w:tcW w:w="1134" w:type="dxa"/>
            <w:tcMar>
              <w:left w:w="108" w:type="dxa"/>
              <w:right w:w="108" w:type="dxa"/>
            </w:tcMar>
          </w:tcPr>
          <w:p w:rsidR="00190FBE" w:rsidRDefault="00A85DB7">
            <w:pPr>
              <w:spacing w:before="40" w:after="40" w:line="240" w:lineRule="auto"/>
            </w:pPr>
            <w:r>
              <w:rPr>
                <w:rFonts w:ascii="Times New Roman"/>
                <w:sz w:val="20"/>
              </w:rPr>
              <w:t>Noted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Constitutional &amp; legislative framework</w:t>
            </w:r>
          </w:p>
          <w:p w:rsidR="00190FBE" w:rsidRDefault="00640852">
            <w:pPr>
              <w:spacing w:before="40" w:after="40" w:line="240" w:lineRule="auto"/>
            </w:pPr>
            <w:r>
              <w:rPr>
                <w:rFonts w:ascii="Times New Roman"/>
                <w:sz w:val="20"/>
              </w:rPr>
              <w:t xml:space="preserve">- </w:t>
            </w:r>
            <w:r w:rsidR="00A85DB7">
              <w:rPr>
                <w:rFonts w:ascii="Times New Roman"/>
                <w:sz w:val="20"/>
              </w:rPr>
              <w:t>Legal &amp; institutional reform</w:t>
            </w:r>
          </w:p>
          <w:p w:rsidR="00190FBE" w:rsidRDefault="00F91585">
            <w:pPr>
              <w:spacing w:before="40" w:after="40" w:line="240" w:lineRule="auto"/>
            </w:pPr>
            <w:r>
              <w:rPr>
                <w:rFonts w:ascii="Times New Roman"/>
                <w:sz w:val="20"/>
              </w:rPr>
              <w:t xml:space="preserve">- </w:t>
            </w:r>
            <w:r w:rsidR="00A85DB7">
              <w:rPr>
                <w:rFonts w:ascii="Times New Roman"/>
                <w:sz w:val="20"/>
              </w:rPr>
              <w:t>Civil &amp; political rights - general measures of implementation</w:t>
            </w:r>
          </w:p>
          <w:p w:rsidR="00190FBE" w:rsidRDefault="00F91585">
            <w:pPr>
              <w:spacing w:before="40" w:after="40" w:line="240" w:lineRule="auto"/>
            </w:pPr>
            <w:r>
              <w:rPr>
                <w:rFonts w:ascii="Times New Roman"/>
                <w:sz w:val="20"/>
              </w:rPr>
              <w:t>-</w:t>
            </w:r>
            <w:r w:rsidR="00A85DB7">
              <w:rPr>
                <w:rFonts w:ascii="Times New Roman"/>
                <w:sz w:val="20"/>
              </w:rPr>
              <w:t xml:space="preserve"> Scope of international obligations</w:t>
            </w:r>
          </w:p>
        </w:tc>
        <w:tc>
          <w:tcPr>
            <w:tcW w:w="4592" w:type="dxa"/>
            <w:tcMar>
              <w:left w:w="108" w:type="dxa"/>
              <w:right w:w="108" w:type="dxa"/>
            </w:tcMar>
          </w:tcPr>
          <w:p w:rsidR="00190FBE" w:rsidRDefault="00190FBE">
            <w:pPr>
              <w:spacing w:before="40" w:after="40" w:line="240" w:lineRule="auto"/>
            </w:pPr>
          </w:p>
        </w:tc>
      </w:tr>
      <w:tr w:rsidR="00A85DB7" w:rsidTr="00A85DB7">
        <w:tc>
          <w:tcPr>
            <w:tcW w:w="15178" w:type="dxa"/>
            <w:gridSpan w:val="4"/>
            <w:shd w:val="clear" w:color="auto" w:fill="C6D9F1"/>
            <w:tcMar>
              <w:left w:w="108" w:type="dxa"/>
              <w:right w:w="108" w:type="dxa"/>
            </w:tcMar>
          </w:tcPr>
          <w:p w:rsidR="00190FBE" w:rsidRDefault="00A85DB7" w:rsidP="00970674">
            <w:pPr>
              <w:spacing w:before="40" w:after="40" w:line="240" w:lineRule="auto"/>
            </w:pPr>
            <w:r>
              <w:rPr>
                <w:rFonts w:ascii="Times New Roman"/>
                <w:b/>
                <w:i/>
                <w:sz w:val="28"/>
              </w:rPr>
              <w:t>Theme: Equality &amp; non-discrimination</w:t>
            </w:r>
          </w:p>
        </w:tc>
      </w:tr>
      <w:tr w:rsidR="00190FBE" w:rsidTr="00970674">
        <w:trPr>
          <w:cantSplit/>
        </w:trPr>
        <w:tc>
          <w:tcPr>
            <w:tcW w:w="4435" w:type="dxa"/>
            <w:tcMar>
              <w:left w:w="108" w:type="dxa"/>
              <w:right w:w="108" w:type="dxa"/>
            </w:tcMar>
          </w:tcPr>
          <w:p w:rsidR="00190FBE" w:rsidRDefault="00A85DB7">
            <w:pPr>
              <w:spacing w:before="40" w:after="40" w:line="240" w:lineRule="auto"/>
            </w:pPr>
            <w:r>
              <w:rPr>
                <w:rFonts w:ascii="Times New Roman"/>
                <w:sz w:val="20"/>
              </w:rPr>
              <w:t>159.31 Amend the legislation that generates discrimination on grounds of sexual orientation and gender identity and review the definition of marriage in the Civil Code to guarantee equal access to this right (Uruguay);</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Para.20</w:t>
            </w:r>
          </w:p>
        </w:tc>
        <w:tc>
          <w:tcPr>
            <w:tcW w:w="1134" w:type="dxa"/>
            <w:tcMar>
              <w:left w:w="108" w:type="dxa"/>
              <w:right w:w="108" w:type="dxa"/>
            </w:tcMar>
          </w:tcPr>
          <w:p w:rsidR="00190FBE" w:rsidRDefault="00A85DB7">
            <w:pPr>
              <w:spacing w:before="40" w:after="40" w:line="240" w:lineRule="auto"/>
            </w:pPr>
            <w:r>
              <w:rPr>
                <w:rFonts w:ascii="Times New Roman"/>
                <w:sz w:val="20"/>
              </w:rPr>
              <w:t>Noted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Equality &amp; non-discrimination</w:t>
            </w:r>
          </w:p>
          <w:p w:rsidR="00190FBE" w:rsidRDefault="00A85DB7">
            <w:pPr>
              <w:spacing w:before="40" w:after="40" w:line="240" w:lineRule="auto"/>
            </w:pPr>
            <w:r>
              <w:rPr>
                <w:rFonts w:ascii="Times New Roman"/>
                <w:sz w:val="20"/>
              </w:rPr>
              <w:t>- Rights related to marriage &amp; family</w:t>
            </w:r>
          </w:p>
          <w:p w:rsidR="00190FBE" w:rsidRDefault="00640852">
            <w:pPr>
              <w:spacing w:before="40" w:after="40" w:line="240" w:lineRule="auto"/>
            </w:pPr>
            <w:r>
              <w:rPr>
                <w:rFonts w:ascii="Times New Roman"/>
                <w:sz w:val="20"/>
              </w:rPr>
              <w:t xml:space="preserve">- </w:t>
            </w:r>
            <w:r w:rsidR="00A85DB7">
              <w:rPr>
                <w:rFonts w:ascii="Times New Roman"/>
                <w:sz w:val="20"/>
              </w:rPr>
              <w:t>Legal &amp; institutional reform</w:t>
            </w:r>
          </w:p>
          <w:p w:rsidR="00190FBE" w:rsidRDefault="00640852">
            <w:pPr>
              <w:spacing w:before="40" w:after="40" w:line="240" w:lineRule="auto"/>
            </w:pPr>
            <w:r>
              <w:rPr>
                <w:rFonts w:ascii="Times New Roman"/>
                <w:sz w:val="20"/>
              </w:rPr>
              <w:t xml:space="preserve">- </w:t>
            </w:r>
            <w:r w:rsidR="00A85DB7">
              <w:rPr>
                <w:rFonts w:ascii="Times New Roman"/>
                <w:sz w:val="20"/>
              </w:rPr>
              <w:t>Constitutional &amp; legislative framework</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- 10 - REDUCED INEQUALITIES</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190FBE" w:rsidRDefault="00190FBE">
            <w:pPr>
              <w:spacing w:before="40" w:after="40" w:line="240" w:lineRule="auto"/>
            </w:pPr>
          </w:p>
        </w:tc>
      </w:tr>
      <w:tr w:rsidR="00190FBE" w:rsidTr="00970674">
        <w:trPr>
          <w:cantSplit/>
        </w:trPr>
        <w:tc>
          <w:tcPr>
            <w:tcW w:w="4435" w:type="dxa"/>
            <w:tcMar>
              <w:left w:w="108" w:type="dxa"/>
              <w:right w:w="108" w:type="dxa"/>
            </w:tcMar>
          </w:tcPr>
          <w:p w:rsidR="00190FBE" w:rsidRDefault="00A85DB7">
            <w:pPr>
              <w:spacing w:before="40" w:after="40" w:line="240" w:lineRule="auto"/>
            </w:pPr>
            <w:r>
              <w:rPr>
                <w:rFonts w:ascii="Times New Roman"/>
                <w:sz w:val="20"/>
              </w:rPr>
              <w:t>159.37 Adopt marriage equality legislation, extending full marriage rights to same-sex couples  (Iceland);</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Para.22</w:t>
            </w:r>
          </w:p>
        </w:tc>
        <w:tc>
          <w:tcPr>
            <w:tcW w:w="1134" w:type="dxa"/>
            <w:tcMar>
              <w:left w:w="108" w:type="dxa"/>
              <w:right w:w="108" w:type="dxa"/>
            </w:tcMar>
          </w:tcPr>
          <w:p w:rsidR="00190FBE" w:rsidRDefault="00A85DB7">
            <w:pPr>
              <w:spacing w:before="40" w:after="40" w:line="240" w:lineRule="auto"/>
            </w:pPr>
            <w:r>
              <w:rPr>
                <w:rFonts w:ascii="Times New Roman"/>
                <w:sz w:val="20"/>
              </w:rPr>
              <w:t>Noted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Equality &amp; non-discrimination</w:t>
            </w:r>
          </w:p>
          <w:p w:rsidR="00190FBE" w:rsidRDefault="00A85DB7">
            <w:pPr>
              <w:spacing w:before="40" w:after="40" w:line="240" w:lineRule="auto"/>
            </w:pPr>
            <w:r>
              <w:rPr>
                <w:rFonts w:ascii="Times New Roman"/>
                <w:sz w:val="20"/>
              </w:rPr>
              <w:t>- Rights related to marriage &amp; family</w:t>
            </w:r>
          </w:p>
          <w:p w:rsidR="00190FBE" w:rsidRDefault="00640852">
            <w:pPr>
              <w:spacing w:before="40" w:after="40" w:line="240" w:lineRule="auto"/>
            </w:pPr>
            <w:r>
              <w:rPr>
                <w:rFonts w:ascii="Times New Roman"/>
                <w:sz w:val="20"/>
              </w:rPr>
              <w:t xml:space="preserve">- </w:t>
            </w:r>
            <w:r w:rsidR="00A85DB7">
              <w:rPr>
                <w:rFonts w:ascii="Times New Roman"/>
                <w:sz w:val="20"/>
              </w:rPr>
              <w:t>Legal &amp; institutional reform</w:t>
            </w:r>
          </w:p>
          <w:p w:rsidR="00190FBE" w:rsidRDefault="00640852">
            <w:pPr>
              <w:spacing w:before="40" w:after="40" w:line="240" w:lineRule="auto"/>
            </w:pPr>
            <w:r>
              <w:rPr>
                <w:rFonts w:ascii="Times New Roman"/>
                <w:sz w:val="20"/>
              </w:rPr>
              <w:t xml:space="preserve">- </w:t>
            </w:r>
            <w:r w:rsidR="00A85DB7">
              <w:rPr>
                <w:rFonts w:ascii="Times New Roman"/>
                <w:sz w:val="20"/>
              </w:rPr>
              <w:t>Constitutional &amp; legislative framework</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- 10 - REDUCED INEQUALITIES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190FBE" w:rsidRDefault="00190FBE">
            <w:pPr>
              <w:spacing w:before="40" w:after="40" w:line="240" w:lineRule="auto"/>
            </w:pPr>
          </w:p>
        </w:tc>
      </w:tr>
      <w:tr w:rsidR="00190FBE" w:rsidTr="00970674">
        <w:trPr>
          <w:cantSplit/>
        </w:trPr>
        <w:tc>
          <w:tcPr>
            <w:tcW w:w="4435" w:type="dxa"/>
            <w:tcMar>
              <w:left w:w="108" w:type="dxa"/>
              <w:right w:w="108" w:type="dxa"/>
            </w:tcMar>
          </w:tcPr>
          <w:p w:rsidR="00190FBE" w:rsidRDefault="00A85DB7">
            <w:pPr>
              <w:spacing w:before="40" w:after="40" w:line="240" w:lineRule="auto"/>
            </w:pPr>
            <w:r>
              <w:rPr>
                <w:rFonts w:ascii="Times New Roman"/>
                <w:sz w:val="20"/>
              </w:rPr>
              <w:t>159.46 Amend the Civil Code in order to recognize marriages of same-sex couples by strengthening the principles enshrined in the 2015 Constitution to protect the lesbian, gay, bisexual, transgender and intersex community (Spain);</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Para.22</w:t>
            </w:r>
          </w:p>
        </w:tc>
        <w:tc>
          <w:tcPr>
            <w:tcW w:w="1134" w:type="dxa"/>
            <w:tcMar>
              <w:left w:w="108" w:type="dxa"/>
              <w:right w:w="108" w:type="dxa"/>
            </w:tcMar>
          </w:tcPr>
          <w:p w:rsidR="00190FBE" w:rsidRDefault="00A85DB7">
            <w:pPr>
              <w:spacing w:before="40" w:after="40" w:line="240" w:lineRule="auto"/>
            </w:pPr>
            <w:r>
              <w:rPr>
                <w:rFonts w:ascii="Times New Roman"/>
                <w:sz w:val="20"/>
              </w:rPr>
              <w:t>Noted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Equality &amp; non-discrimination</w:t>
            </w:r>
          </w:p>
          <w:p w:rsidR="00190FBE" w:rsidRDefault="00A85DB7">
            <w:pPr>
              <w:spacing w:before="40" w:after="40" w:line="240" w:lineRule="auto"/>
            </w:pPr>
            <w:r>
              <w:rPr>
                <w:rFonts w:ascii="Times New Roman"/>
                <w:sz w:val="20"/>
              </w:rPr>
              <w:t>- Rights related to marriage &amp; family</w:t>
            </w:r>
          </w:p>
          <w:p w:rsidR="00190FBE" w:rsidRDefault="00640852">
            <w:pPr>
              <w:spacing w:before="40" w:after="40" w:line="240" w:lineRule="auto"/>
            </w:pPr>
            <w:r>
              <w:rPr>
                <w:rFonts w:ascii="Times New Roman"/>
                <w:sz w:val="20"/>
              </w:rPr>
              <w:t xml:space="preserve">- </w:t>
            </w:r>
            <w:r w:rsidR="00A85DB7">
              <w:rPr>
                <w:rFonts w:ascii="Times New Roman"/>
                <w:sz w:val="20"/>
              </w:rPr>
              <w:t>Legal &amp; institutional reform</w:t>
            </w:r>
          </w:p>
          <w:p w:rsidR="00190FBE" w:rsidRDefault="00640852">
            <w:pPr>
              <w:spacing w:before="40" w:after="40" w:line="240" w:lineRule="auto"/>
            </w:pPr>
            <w:r>
              <w:rPr>
                <w:rFonts w:ascii="Times New Roman"/>
                <w:sz w:val="20"/>
              </w:rPr>
              <w:t xml:space="preserve">- </w:t>
            </w:r>
            <w:r w:rsidR="00A85DB7">
              <w:rPr>
                <w:rFonts w:ascii="Times New Roman"/>
                <w:sz w:val="20"/>
              </w:rPr>
              <w:t>Constitutional &amp; legislative framework</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- 10 - REDUCED INEQUALITIES</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190FBE" w:rsidRDefault="00190FBE">
            <w:pPr>
              <w:spacing w:before="40" w:after="40" w:line="240" w:lineRule="auto"/>
            </w:pPr>
          </w:p>
        </w:tc>
      </w:tr>
      <w:tr w:rsidR="00190FBE" w:rsidTr="00970674">
        <w:trPr>
          <w:cantSplit/>
        </w:trPr>
        <w:tc>
          <w:tcPr>
            <w:tcW w:w="4435" w:type="dxa"/>
            <w:tcMar>
              <w:left w:w="108" w:type="dxa"/>
              <w:right w:w="108" w:type="dxa"/>
            </w:tcMar>
          </w:tcPr>
          <w:p w:rsidR="00190FBE" w:rsidRDefault="00A85DB7">
            <w:pPr>
              <w:spacing w:before="40" w:after="40" w:line="240" w:lineRule="auto"/>
            </w:pPr>
            <w:r>
              <w:rPr>
                <w:rFonts w:ascii="Times New Roman"/>
                <w:sz w:val="20"/>
              </w:rPr>
              <w:t>159.218 Step up efforts in the fight against segregation and discrimination of indigenous peoples and ethnic and caste minorities, including Dalits and Tibetans (Czechia);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Para.29</w:t>
            </w:r>
          </w:p>
        </w:tc>
        <w:tc>
          <w:tcPr>
            <w:tcW w:w="1134" w:type="dxa"/>
            <w:tcMar>
              <w:left w:w="108" w:type="dxa"/>
              <w:right w:w="108" w:type="dxa"/>
            </w:tcMar>
          </w:tcPr>
          <w:p w:rsidR="00190FBE" w:rsidRDefault="00A85DB7">
            <w:pPr>
              <w:spacing w:before="40" w:after="40" w:line="240" w:lineRule="auto"/>
            </w:pPr>
            <w:r>
              <w:rPr>
                <w:rFonts w:ascii="Times New Roman"/>
                <w:sz w:val="20"/>
              </w:rPr>
              <w:t>Noted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Equality &amp; non-discrimination</w:t>
            </w:r>
          </w:p>
          <w:p w:rsidR="00190FBE" w:rsidRDefault="00640852">
            <w:pPr>
              <w:spacing w:before="40" w:after="40" w:line="240" w:lineRule="auto"/>
            </w:pPr>
            <w:r>
              <w:rPr>
                <w:rFonts w:ascii="Times New Roman"/>
                <w:sz w:val="20"/>
              </w:rPr>
              <w:t xml:space="preserve">- </w:t>
            </w:r>
            <w:r w:rsidR="00A85DB7">
              <w:rPr>
                <w:rFonts w:ascii="Times New Roman"/>
                <w:sz w:val="20"/>
              </w:rPr>
              <w:t>Racial discrimination</w:t>
            </w:r>
          </w:p>
          <w:p w:rsidR="00190FBE" w:rsidRDefault="004D0865">
            <w:pPr>
              <w:spacing w:before="40" w:after="40" w:line="240" w:lineRule="auto"/>
            </w:pPr>
            <w:r>
              <w:rPr>
                <w:rFonts w:ascii="Times New Roman"/>
                <w:sz w:val="20"/>
              </w:rPr>
              <w:t>-</w:t>
            </w:r>
            <w:r w:rsidR="00A85DB7">
              <w:rPr>
                <w:rFonts w:ascii="Times New Roman"/>
                <w:sz w:val="20"/>
              </w:rPr>
              <w:t xml:space="preserve"> Members of minorities</w:t>
            </w:r>
          </w:p>
          <w:p w:rsidR="00190FBE" w:rsidRDefault="00640852">
            <w:pPr>
              <w:spacing w:before="40" w:after="40" w:line="240" w:lineRule="auto"/>
            </w:pPr>
            <w:r>
              <w:rPr>
                <w:rFonts w:ascii="Times New Roman"/>
                <w:sz w:val="20"/>
              </w:rPr>
              <w:t xml:space="preserve">- </w:t>
            </w:r>
            <w:r w:rsidR="00A85DB7">
              <w:rPr>
                <w:rFonts w:ascii="Times New Roman"/>
                <w:sz w:val="20"/>
              </w:rPr>
              <w:t>Indigenous peoples</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- 10 - REDUCED INEQUALITIES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Indigenous peoples</w:t>
            </w:r>
          </w:p>
          <w:p w:rsidR="00190FBE" w:rsidRDefault="00A85DB7">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190FBE" w:rsidRDefault="00190FBE">
            <w:pPr>
              <w:spacing w:before="40" w:after="40" w:line="240" w:lineRule="auto"/>
            </w:pPr>
          </w:p>
        </w:tc>
      </w:tr>
      <w:tr w:rsidR="00A85DB7" w:rsidTr="00A85DB7">
        <w:tc>
          <w:tcPr>
            <w:tcW w:w="15178" w:type="dxa"/>
            <w:gridSpan w:val="4"/>
            <w:shd w:val="clear" w:color="auto" w:fill="C6D9F1"/>
            <w:tcMar>
              <w:left w:w="108" w:type="dxa"/>
              <w:right w:w="108" w:type="dxa"/>
            </w:tcMar>
          </w:tcPr>
          <w:p w:rsidR="00190FBE" w:rsidRDefault="00A85DB7" w:rsidP="00970674">
            <w:pPr>
              <w:spacing w:before="40" w:after="40" w:line="240" w:lineRule="auto"/>
            </w:pPr>
            <w:r>
              <w:rPr>
                <w:rFonts w:ascii="Times New Roman"/>
                <w:b/>
                <w:i/>
                <w:sz w:val="28"/>
              </w:rPr>
              <w:t>Theme: Prohibition of torture &amp; ill-treatment (including cruel, inhuman or degrading treatment)</w:t>
            </w:r>
          </w:p>
        </w:tc>
      </w:tr>
      <w:tr w:rsidR="00190FBE" w:rsidTr="00970674">
        <w:trPr>
          <w:cantSplit/>
        </w:trPr>
        <w:tc>
          <w:tcPr>
            <w:tcW w:w="4435" w:type="dxa"/>
            <w:tcMar>
              <w:left w:w="108" w:type="dxa"/>
              <w:right w:w="108" w:type="dxa"/>
            </w:tcMar>
          </w:tcPr>
          <w:p w:rsidR="00190FBE" w:rsidRDefault="00A85DB7">
            <w:pPr>
              <w:spacing w:before="40" w:after="40" w:line="240" w:lineRule="auto"/>
            </w:pPr>
            <w:r>
              <w:rPr>
                <w:rFonts w:ascii="Times New Roman"/>
                <w:sz w:val="20"/>
              </w:rPr>
              <w:t>159.57 Revise the draft anti-torture bill to comply fully with international standards, including by removing the statute of limitations and providing for all five forms of reparation (Ireland);</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Para.23</w:t>
            </w:r>
          </w:p>
        </w:tc>
        <w:tc>
          <w:tcPr>
            <w:tcW w:w="1134" w:type="dxa"/>
            <w:tcMar>
              <w:left w:w="108" w:type="dxa"/>
              <w:right w:w="108" w:type="dxa"/>
            </w:tcMar>
          </w:tcPr>
          <w:p w:rsidR="00190FBE" w:rsidRDefault="00A85DB7">
            <w:pPr>
              <w:spacing w:before="40" w:after="40" w:line="240" w:lineRule="auto"/>
            </w:pPr>
            <w:r>
              <w:rPr>
                <w:rFonts w:ascii="Times New Roman"/>
                <w:sz w:val="20"/>
              </w:rPr>
              <w:t>Noted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Prohibition of torture &amp; ill-treatment (including cruel, inhuman or degrading treatment)</w:t>
            </w:r>
          </w:p>
          <w:p w:rsidR="00190FBE" w:rsidRDefault="00640852">
            <w:pPr>
              <w:spacing w:before="40" w:after="40" w:line="240" w:lineRule="auto"/>
            </w:pPr>
            <w:r>
              <w:rPr>
                <w:rFonts w:ascii="Times New Roman"/>
                <w:sz w:val="20"/>
              </w:rPr>
              <w:t xml:space="preserve">- </w:t>
            </w:r>
            <w:r w:rsidR="00A85DB7">
              <w:rPr>
                <w:rFonts w:ascii="Times New Roman"/>
                <w:sz w:val="20"/>
              </w:rPr>
              <w:t>Legal &amp; institutional reform</w:t>
            </w:r>
          </w:p>
          <w:p w:rsidR="00190FBE" w:rsidRDefault="00640852">
            <w:pPr>
              <w:spacing w:before="40" w:after="40" w:line="240" w:lineRule="auto"/>
            </w:pPr>
            <w:r>
              <w:rPr>
                <w:rFonts w:ascii="Times New Roman"/>
                <w:sz w:val="20"/>
              </w:rPr>
              <w:t xml:space="preserve">- </w:t>
            </w:r>
            <w:r w:rsidR="00A85DB7">
              <w:rPr>
                <w:rFonts w:ascii="Times New Roman"/>
                <w:sz w:val="20"/>
              </w:rPr>
              <w:t>Constitutional &amp; legislative framework</w:t>
            </w:r>
          </w:p>
          <w:p w:rsidR="00190FBE" w:rsidRDefault="004D0865">
            <w:pPr>
              <w:spacing w:before="40" w:after="40" w:line="240" w:lineRule="auto"/>
            </w:pPr>
            <w:r>
              <w:rPr>
                <w:rFonts w:ascii="Times New Roman"/>
                <w:sz w:val="20"/>
              </w:rPr>
              <w:t>-</w:t>
            </w:r>
            <w:r w:rsidR="00A85DB7">
              <w:rPr>
                <w:rFonts w:ascii="Times New Roman"/>
                <w:sz w:val="20"/>
              </w:rPr>
              <w:t xml:space="preserve"> Scope of international obligations</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Persons affected by armed conflict</w:t>
            </w:r>
          </w:p>
        </w:tc>
        <w:tc>
          <w:tcPr>
            <w:tcW w:w="4592" w:type="dxa"/>
            <w:tcMar>
              <w:left w:w="108" w:type="dxa"/>
              <w:right w:w="108" w:type="dxa"/>
            </w:tcMar>
          </w:tcPr>
          <w:p w:rsidR="00190FBE" w:rsidRDefault="00190FBE">
            <w:pPr>
              <w:spacing w:before="40" w:after="40" w:line="240" w:lineRule="auto"/>
            </w:pPr>
          </w:p>
        </w:tc>
      </w:tr>
      <w:tr w:rsidR="00A85DB7" w:rsidTr="00A85DB7">
        <w:tc>
          <w:tcPr>
            <w:tcW w:w="15178" w:type="dxa"/>
            <w:gridSpan w:val="4"/>
            <w:shd w:val="clear" w:color="auto" w:fill="C6D9F1"/>
            <w:tcMar>
              <w:left w:w="108" w:type="dxa"/>
              <w:right w:w="108" w:type="dxa"/>
            </w:tcMar>
          </w:tcPr>
          <w:p w:rsidR="00190FBE" w:rsidRDefault="00A85DB7" w:rsidP="00970674">
            <w:pPr>
              <w:spacing w:before="40" w:after="40" w:line="240" w:lineRule="auto"/>
            </w:pPr>
            <w:r>
              <w:rPr>
                <w:rFonts w:ascii="Times New Roman"/>
                <w:b/>
                <w:i/>
                <w:sz w:val="28"/>
              </w:rPr>
              <w:t>Theme: Freedom of opinion and expression &amp; access to information</w:t>
            </w:r>
          </w:p>
        </w:tc>
      </w:tr>
      <w:tr w:rsidR="00190FBE" w:rsidTr="00970674">
        <w:trPr>
          <w:cantSplit/>
        </w:trPr>
        <w:tc>
          <w:tcPr>
            <w:tcW w:w="4435" w:type="dxa"/>
            <w:tcMar>
              <w:left w:w="108" w:type="dxa"/>
              <w:right w:w="108" w:type="dxa"/>
            </w:tcMar>
          </w:tcPr>
          <w:p w:rsidR="00190FBE" w:rsidRDefault="00A85DB7">
            <w:pPr>
              <w:spacing w:before="40" w:after="40" w:line="240" w:lineRule="auto"/>
            </w:pPr>
            <w:r>
              <w:rPr>
                <w:rFonts w:ascii="Times New Roman"/>
                <w:sz w:val="20"/>
              </w:rPr>
              <w:t>159.84 Eliminate all provisions that restrict freedom of expression, through any means, such as criminal provisions relating to slander or defamation (Mexico);</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Para.28</w:t>
            </w:r>
          </w:p>
        </w:tc>
        <w:tc>
          <w:tcPr>
            <w:tcW w:w="1134" w:type="dxa"/>
            <w:tcMar>
              <w:left w:w="108" w:type="dxa"/>
              <w:right w:w="108" w:type="dxa"/>
            </w:tcMar>
          </w:tcPr>
          <w:p w:rsidR="00190FBE" w:rsidRDefault="00A85DB7">
            <w:pPr>
              <w:spacing w:before="40" w:after="40" w:line="240" w:lineRule="auto"/>
            </w:pPr>
            <w:r>
              <w:rPr>
                <w:rFonts w:ascii="Times New Roman"/>
                <w:sz w:val="20"/>
              </w:rPr>
              <w:t>Noted</w:t>
            </w:r>
          </w:p>
        </w:tc>
        <w:tc>
          <w:tcPr>
            <w:tcW w:w="5017" w:type="dxa"/>
            <w:tcMar>
              <w:left w:w="108" w:type="dxa"/>
              <w:right w:w="108" w:type="dxa"/>
            </w:tcMar>
          </w:tcPr>
          <w:p w:rsidR="00190FBE" w:rsidRDefault="00A85DB7">
            <w:pPr>
              <w:spacing w:before="40" w:after="40" w:line="240" w:lineRule="auto"/>
            </w:pPr>
            <w:r>
              <w:rPr>
                <w:rFonts w:ascii="Times New Roman"/>
                <w:sz w:val="20"/>
              </w:rPr>
              <w:t>- Freedom of opinion and expression &amp; access to information</w:t>
            </w:r>
          </w:p>
          <w:p w:rsidR="00190FBE" w:rsidRDefault="00640852">
            <w:pPr>
              <w:spacing w:before="40" w:after="40" w:line="240" w:lineRule="auto"/>
            </w:pPr>
            <w:r>
              <w:rPr>
                <w:rFonts w:ascii="Times New Roman"/>
                <w:sz w:val="20"/>
              </w:rPr>
              <w:t xml:space="preserve">- </w:t>
            </w:r>
            <w:r w:rsidR="00A85DB7">
              <w:rPr>
                <w:rFonts w:ascii="Times New Roman"/>
                <w:sz w:val="20"/>
              </w:rPr>
              <w:t>Legal &amp; institutional reform</w:t>
            </w:r>
          </w:p>
          <w:p w:rsidR="00190FBE" w:rsidRDefault="00640852">
            <w:pPr>
              <w:spacing w:before="40" w:after="40" w:line="240" w:lineRule="auto"/>
            </w:pPr>
            <w:r>
              <w:rPr>
                <w:rFonts w:ascii="Times New Roman"/>
                <w:sz w:val="20"/>
              </w:rPr>
              <w:t xml:space="preserve">- </w:t>
            </w:r>
            <w:r w:rsidR="00A85DB7">
              <w:rPr>
                <w:rFonts w:ascii="Times New Roman"/>
                <w:sz w:val="20"/>
              </w:rPr>
              <w:t>Constitutional &amp; legislative framework</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Media</w:t>
            </w:r>
          </w:p>
        </w:tc>
        <w:tc>
          <w:tcPr>
            <w:tcW w:w="4592" w:type="dxa"/>
            <w:tcMar>
              <w:left w:w="108" w:type="dxa"/>
              <w:right w:w="108" w:type="dxa"/>
            </w:tcMar>
          </w:tcPr>
          <w:p w:rsidR="00190FBE" w:rsidRDefault="00190FBE">
            <w:pPr>
              <w:spacing w:before="40" w:after="40" w:line="240" w:lineRule="auto"/>
            </w:pPr>
          </w:p>
        </w:tc>
      </w:tr>
      <w:tr w:rsidR="00190FBE" w:rsidTr="00970674">
        <w:trPr>
          <w:cantSplit/>
        </w:trPr>
        <w:tc>
          <w:tcPr>
            <w:tcW w:w="4435" w:type="dxa"/>
            <w:tcMar>
              <w:left w:w="108" w:type="dxa"/>
              <w:right w:w="108" w:type="dxa"/>
            </w:tcMar>
          </w:tcPr>
          <w:p w:rsidR="00190FBE" w:rsidRDefault="00A85DB7">
            <w:pPr>
              <w:spacing w:before="40" w:after="40" w:line="240" w:lineRule="auto"/>
            </w:pPr>
            <w:r>
              <w:rPr>
                <w:rFonts w:ascii="Times New Roman"/>
                <w:sz w:val="20"/>
              </w:rPr>
              <w:t>159.89 Reform the  Electronic Transactions Act  to eliminate the criminalization of speech (United States of America);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Para.24</w:t>
            </w:r>
          </w:p>
        </w:tc>
        <w:tc>
          <w:tcPr>
            <w:tcW w:w="1134" w:type="dxa"/>
            <w:tcMar>
              <w:left w:w="108" w:type="dxa"/>
              <w:right w:w="108" w:type="dxa"/>
            </w:tcMar>
          </w:tcPr>
          <w:p w:rsidR="00190FBE" w:rsidRDefault="00A85DB7">
            <w:pPr>
              <w:spacing w:before="40" w:after="40" w:line="240" w:lineRule="auto"/>
            </w:pPr>
            <w:r>
              <w:rPr>
                <w:rFonts w:ascii="Times New Roman"/>
                <w:sz w:val="20"/>
              </w:rPr>
              <w:t>Noted</w:t>
            </w:r>
          </w:p>
        </w:tc>
        <w:tc>
          <w:tcPr>
            <w:tcW w:w="5017" w:type="dxa"/>
            <w:tcMar>
              <w:left w:w="108" w:type="dxa"/>
              <w:right w:w="108" w:type="dxa"/>
            </w:tcMar>
          </w:tcPr>
          <w:p w:rsidR="00190FBE" w:rsidRDefault="00A85DB7">
            <w:pPr>
              <w:spacing w:before="40" w:after="40" w:line="240" w:lineRule="auto"/>
            </w:pPr>
            <w:r>
              <w:rPr>
                <w:rFonts w:ascii="Times New Roman"/>
                <w:sz w:val="20"/>
              </w:rPr>
              <w:t>- Freedom of opinion and expression &amp; access to information</w:t>
            </w:r>
          </w:p>
          <w:p w:rsidR="00190FBE" w:rsidRDefault="00640852">
            <w:pPr>
              <w:spacing w:before="40" w:after="40" w:line="240" w:lineRule="auto"/>
            </w:pPr>
            <w:r>
              <w:rPr>
                <w:rFonts w:ascii="Times New Roman"/>
                <w:sz w:val="20"/>
              </w:rPr>
              <w:t xml:space="preserve">- </w:t>
            </w:r>
            <w:r w:rsidR="00A85DB7">
              <w:rPr>
                <w:rFonts w:ascii="Times New Roman"/>
                <w:sz w:val="20"/>
              </w:rPr>
              <w:t>Legal &amp; institutional reform</w:t>
            </w:r>
          </w:p>
          <w:p w:rsidR="00190FBE" w:rsidRDefault="00640852">
            <w:pPr>
              <w:spacing w:before="40" w:after="40" w:line="240" w:lineRule="auto"/>
            </w:pPr>
            <w:r>
              <w:rPr>
                <w:rFonts w:ascii="Times New Roman"/>
                <w:sz w:val="20"/>
              </w:rPr>
              <w:t xml:space="preserve">- </w:t>
            </w:r>
            <w:r w:rsidR="00A85DB7">
              <w:rPr>
                <w:rFonts w:ascii="Times New Roman"/>
                <w:sz w:val="20"/>
              </w:rPr>
              <w:t>Constitutional &amp; legislative framework</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Media</w:t>
            </w:r>
          </w:p>
        </w:tc>
        <w:tc>
          <w:tcPr>
            <w:tcW w:w="4592" w:type="dxa"/>
            <w:tcMar>
              <w:left w:w="108" w:type="dxa"/>
              <w:right w:w="108" w:type="dxa"/>
            </w:tcMar>
          </w:tcPr>
          <w:p w:rsidR="00190FBE" w:rsidRDefault="00190FBE">
            <w:pPr>
              <w:spacing w:before="40" w:after="40" w:line="240" w:lineRule="auto"/>
            </w:pPr>
          </w:p>
        </w:tc>
      </w:tr>
      <w:tr w:rsidR="00A85DB7" w:rsidTr="00A85DB7">
        <w:tc>
          <w:tcPr>
            <w:tcW w:w="15178" w:type="dxa"/>
            <w:gridSpan w:val="4"/>
            <w:shd w:val="clear" w:color="auto" w:fill="C6D9F1"/>
            <w:tcMar>
              <w:left w:w="108" w:type="dxa"/>
              <w:right w:w="108" w:type="dxa"/>
            </w:tcMar>
          </w:tcPr>
          <w:p w:rsidR="00190FBE" w:rsidRDefault="00A85DB7" w:rsidP="00970674">
            <w:pPr>
              <w:spacing w:before="40" w:after="40" w:line="240" w:lineRule="auto"/>
            </w:pPr>
            <w:r>
              <w:rPr>
                <w:rFonts w:ascii="Times New Roman"/>
                <w:b/>
                <w:i/>
                <w:sz w:val="28"/>
              </w:rPr>
              <w:t>Theme: Discrimination against women</w:t>
            </w:r>
          </w:p>
        </w:tc>
      </w:tr>
      <w:tr w:rsidR="00190FBE" w:rsidTr="00970674">
        <w:trPr>
          <w:cantSplit/>
        </w:trPr>
        <w:tc>
          <w:tcPr>
            <w:tcW w:w="4435" w:type="dxa"/>
            <w:tcMar>
              <w:left w:w="108" w:type="dxa"/>
              <w:right w:w="108" w:type="dxa"/>
            </w:tcMar>
          </w:tcPr>
          <w:p w:rsidR="00190FBE" w:rsidRDefault="00A85DB7">
            <w:pPr>
              <w:spacing w:before="40" w:after="40" w:line="240" w:lineRule="auto"/>
            </w:pPr>
            <w:r>
              <w:rPr>
                <w:rFonts w:ascii="Times New Roman"/>
                <w:sz w:val="20"/>
              </w:rPr>
              <w:t>159.36 Adopt comprehensive anti-discrimination legislation that includes a definition of discrimination against women encompassing direct and indirect discrimination and multiple and intersecting forms of discrimination (Guyana);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Para.21</w:t>
            </w:r>
          </w:p>
        </w:tc>
        <w:tc>
          <w:tcPr>
            <w:tcW w:w="1134" w:type="dxa"/>
            <w:tcMar>
              <w:left w:w="108" w:type="dxa"/>
              <w:right w:w="108" w:type="dxa"/>
            </w:tcMar>
          </w:tcPr>
          <w:p w:rsidR="00190FBE" w:rsidRDefault="00A85DB7">
            <w:pPr>
              <w:spacing w:before="40" w:after="40" w:line="240" w:lineRule="auto"/>
            </w:pPr>
            <w:r>
              <w:rPr>
                <w:rFonts w:ascii="Times New Roman"/>
                <w:sz w:val="20"/>
              </w:rPr>
              <w:t>Noted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Discrimination against women</w:t>
            </w:r>
          </w:p>
          <w:p w:rsidR="00190FBE" w:rsidRDefault="00640852">
            <w:pPr>
              <w:spacing w:before="40" w:after="40" w:line="240" w:lineRule="auto"/>
            </w:pPr>
            <w:r>
              <w:rPr>
                <w:rFonts w:ascii="Times New Roman"/>
                <w:sz w:val="20"/>
              </w:rPr>
              <w:t xml:space="preserve">- </w:t>
            </w:r>
            <w:r w:rsidR="00A85DB7">
              <w:rPr>
                <w:rFonts w:ascii="Times New Roman"/>
                <w:sz w:val="20"/>
              </w:rPr>
              <w:t>Legal &amp; institutional reform</w:t>
            </w:r>
          </w:p>
          <w:p w:rsidR="00190FBE" w:rsidRDefault="00640852">
            <w:pPr>
              <w:spacing w:before="40" w:after="40" w:line="240" w:lineRule="auto"/>
            </w:pPr>
            <w:r>
              <w:rPr>
                <w:rFonts w:ascii="Times New Roman"/>
                <w:sz w:val="20"/>
              </w:rPr>
              <w:t xml:space="preserve">- </w:t>
            </w:r>
            <w:r w:rsidR="00A85DB7">
              <w:rPr>
                <w:rFonts w:ascii="Times New Roman"/>
                <w:sz w:val="20"/>
              </w:rPr>
              <w:t>Constitutional &amp; legislative framework</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A85DB7" w:rsidTr="00A85DB7">
        <w:tc>
          <w:tcPr>
            <w:tcW w:w="15178" w:type="dxa"/>
            <w:gridSpan w:val="4"/>
            <w:shd w:val="clear" w:color="auto" w:fill="C6D9F1"/>
            <w:tcMar>
              <w:left w:w="108" w:type="dxa"/>
              <w:right w:w="108" w:type="dxa"/>
            </w:tcMar>
          </w:tcPr>
          <w:p w:rsidR="00190FBE" w:rsidRDefault="00A85DB7" w:rsidP="00970674">
            <w:pPr>
              <w:spacing w:before="40" w:after="40" w:line="240" w:lineRule="auto"/>
            </w:pPr>
            <w:r>
              <w:rPr>
                <w:rFonts w:ascii="Times New Roman"/>
                <w:b/>
                <w:i/>
                <w:sz w:val="28"/>
              </w:rPr>
              <w:t>Theme: Children: definition; general principles; protection</w:t>
            </w:r>
          </w:p>
        </w:tc>
      </w:tr>
      <w:tr w:rsidR="00190FBE" w:rsidTr="00970674">
        <w:trPr>
          <w:cantSplit/>
        </w:trPr>
        <w:tc>
          <w:tcPr>
            <w:tcW w:w="4435" w:type="dxa"/>
            <w:tcMar>
              <w:left w:w="108" w:type="dxa"/>
              <w:right w:w="108" w:type="dxa"/>
            </w:tcMar>
          </w:tcPr>
          <w:p w:rsidR="00190FBE" w:rsidRDefault="00A85DB7">
            <w:pPr>
              <w:spacing w:before="40" w:after="40" w:line="240" w:lineRule="auto"/>
            </w:pPr>
            <w:r>
              <w:rPr>
                <w:rFonts w:ascii="Times New Roman"/>
                <w:sz w:val="20"/>
              </w:rPr>
              <w:t>159.205 Establish a special mechanism</w:t>
            </w:r>
            <w:r w:rsidR="00970674">
              <w:rPr>
                <w:rFonts w:ascii="Times New Roman"/>
                <w:sz w:val="20"/>
              </w:rPr>
              <w:t xml:space="preserve"> </w:t>
            </w:r>
            <w:r>
              <w:rPr>
                <w:rFonts w:ascii="Times New Roman"/>
                <w:sz w:val="20"/>
              </w:rPr>
              <w:t>responsible for independent child rights monitoring (Estonia);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Para.26</w:t>
            </w:r>
          </w:p>
        </w:tc>
        <w:tc>
          <w:tcPr>
            <w:tcW w:w="1134" w:type="dxa"/>
            <w:tcMar>
              <w:left w:w="108" w:type="dxa"/>
              <w:right w:w="108" w:type="dxa"/>
            </w:tcMar>
          </w:tcPr>
          <w:p w:rsidR="00190FBE" w:rsidRDefault="00A85DB7">
            <w:pPr>
              <w:spacing w:before="40" w:after="40" w:line="240" w:lineRule="auto"/>
            </w:pPr>
            <w:r>
              <w:rPr>
                <w:rFonts w:ascii="Times New Roman"/>
                <w:sz w:val="20"/>
              </w:rPr>
              <w:t>Noted</w:t>
            </w:r>
          </w:p>
        </w:tc>
        <w:tc>
          <w:tcPr>
            <w:tcW w:w="5017" w:type="dxa"/>
            <w:tcMar>
              <w:left w:w="108" w:type="dxa"/>
              <w:right w:w="108" w:type="dxa"/>
            </w:tcMar>
          </w:tcPr>
          <w:p w:rsidR="00190FBE" w:rsidRDefault="00640852">
            <w:pPr>
              <w:spacing w:before="40" w:after="40" w:line="240" w:lineRule="auto"/>
            </w:pPr>
            <w:r>
              <w:rPr>
                <w:rFonts w:ascii="Times New Roman"/>
                <w:sz w:val="20"/>
              </w:rPr>
              <w:t xml:space="preserve">- </w:t>
            </w:r>
            <w:r w:rsidR="00A85DB7">
              <w:rPr>
                <w:rFonts w:ascii="Times New Roman"/>
                <w:sz w:val="20"/>
              </w:rPr>
              <w:t>Children: definition; general principles; protection</w:t>
            </w:r>
          </w:p>
          <w:p w:rsidR="00190FBE" w:rsidRDefault="00640852">
            <w:pPr>
              <w:spacing w:before="40" w:after="40" w:line="240" w:lineRule="auto"/>
            </w:pPr>
            <w:r>
              <w:rPr>
                <w:rFonts w:ascii="Times New Roman"/>
                <w:sz w:val="20"/>
              </w:rPr>
              <w:t xml:space="preserve">- </w:t>
            </w:r>
            <w:r w:rsidR="00A85DB7">
              <w:rPr>
                <w:rFonts w:ascii="Times New Roman"/>
                <w:sz w:val="20"/>
              </w:rPr>
              <w:t>Legal &amp; institutional reform</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Children</w:t>
            </w:r>
          </w:p>
        </w:tc>
        <w:tc>
          <w:tcPr>
            <w:tcW w:w="4592" w:type="dxa"/>
            <w:tcMar>
              <w:left w:w="108" w:type="dxa"/>
              <w:right w:w="108" w:type="dxa"/>
            </w:tcMar>
          </w:tcPr>
          <w:p w:rsidR="00190FBE" w:rsidRDefault="00190FBE">
            <w:pPr>
              <w:spacing w:before="40" w:after="40" w:line="240" w:lineRule="auto"/>
            </w:pPr>
          </w:p>
        </w:tc>
      </w:tr>
      <w:tr w:rsidR="00A85DB7" w:rsidTr="00A85DB7">
        <w:tc>
          <w:tcPr>
            <w:tcW w:w="15178" w:type="dxa"/>
            <w:gridSpan w:val="4"/>
            <w:shd w:val="clear" w:color="auto" w:fill="C6D9F1"/>
            <w:tcMar>
              <w:left w:w="108" w:type="dxa"/>
              <w:right w:w="108" w:type="dxa"/>
            </w:tcMar>
          </w:tcPr>
          <w:p w:rsidR="00190FBE" w:rsidRDefault="00A85DB7" w:rsidP="00970674">
            <w:pPr>
              <w:spacing w:before="40" w:after="40" w:line="240" w:lineRule="auto"/>
            </w:pPr>
            <w:r>
              <w:rPr>
                <w:rFonts w:ascii="Times New Roman"/>
                <w:b/>
                <w:i/>
                <w:sz w:val="28"/>
              </w:rPr>
              <w:t>Theme: Sexual &amp; gender-based violence</w:t>
            </w:r>
          </w:p>
        </w:tc>
      </w:tr>
      <w:tr w:rsidR="00190FBE" w:rsidTr="00970674">
        <w:trPr>
          <w:cantSplit/>
        </w:trPr>
        <w:tc>
          <w:tcPr>
            <w:tcW w:w="4435" w:type="dxa"/>
            <w:tcMar>
              <w:left w:w="108" w:type="dxa"/>
              <w:right w:w="108" w:type="dxa"/>
            </w:tcMar>
          </w:tcPr>
          <w:p w:rsidR="00190FBE" w:rsidRDefault="00A85DB7">
            <w:pPr>
              <w:spacing w:before="40" w:after="40" w:line="240" w:lineRule="auto"/>
            </w:pPr>
            <w:r>
              <w:rPr>
                <w:rFonts w:ascii="Times New Roman"/>
                <w:sz w:val="20"/>
              </w:rPr>
              <w:t>159.157 Eliminate the current statute of limitations on reporting cases of rape and sexual violence, even in the context of conflicts (Uruguay);</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Para.25</w:t>
            </w:r>
          </w:p>
        </w:tc>
        <w:tc>
          <w:tcPr>
            <w:tcW w:w="1134" w:type="dxa"/>
            <w:tcMar>
              <w:left w:w="108" w:type="dxa"/>
              <w:right w:w="108" w:type="dxa"/>
            </w:tcMar>
          </w:tcPr>
          <w:p w:rsidR="00190FBE" w:rsidRDefault="00A85DB7">
            <w:pPr>
              <w:spacing w:before="40" w:after="40" w:line="240" w:lineRule="auto"/>
            </w:pPr>
            <w:r>
              <w:rPr>
                <w:rFonts w:ascii="Times New Roman"/>
                <w:sz w:val="20"/>
              </w:rPr>
              <w:t>Noted</w:t>
            </w:r>
          </w:p>
        </w:tc>
        <w:tc>
          <w:tcPr>
            <w:tcW w:w="5017" w:type="dxa"/>
            <w:tcMar>
              <w:left w:w="108" w:type="dxa"/>
              <w:right w:w="108" w:type="dxa"/>
            </w:tcMar>
          </w:tcPr>
          <w:p w:rsidR="00190FBE" w:rsidRDefault="00A85DB7">
            <w:pPr>
              <w:spacing w:before="40" w:after="40" w:line="240" w:lineRule="auto"/>
            </w:pPr>
            <w:r>
              <w:rPr>
                <w:rFonts w:ascii="Times New Roman"/>
                <w:sz w:val="20"/>
              </w:rPr>
              <w:t>- Sexual &amp; gender-based violence</w:t>
            </w:r>
          </w:p>
          <w:p w:rsidR="00190FBE" w:rsidRDefault="00A85DB7">
            <w:pPr>
              <w:spacing w:before="40" w:after="40" w:line="240" w:lineRule="auto"/>
            </w:pPr>
            <w:r>
              <w:rPr>
                <w:rFonts w:ascii="Times New Roman"/>
                <w:sz w:val="20"/>
              </w:rPr>
              <w:t>- Violence against women</w:t>
            </w:r>
          </w:p>
          <w:p w:rsidR="00190FBE" w:rsidRDefault="00A85DB7">
            <w:pPr>
              <w:spacing w:before="40" w:after="40" w:line="240" w:lineRule="auto"/>
            </w:pPr>
            <w:r>
              <w:rPr>
                <w:rFonts w:ascii="Times New Roman"/>
                <w:sz w:val="20"/>
              </w:rPr>
              <w:t>- Access to justice &amp; remedy</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Women &amp; girls</w:t>
            </w:r>
          </w:p>
          <w:p w:rsidR="00190FBE" w:rsidRDefault="00A85DB7">
            <w:pPr>
              <w:spacing w:before="40" w:after="40" w:line="240" w:lineRule="auto"/>
            </w:pPr>
            <w:r>
              <w:rPr>
                <w:rFonts w:ascii="Times New Roman"/>
                <w:sz w:val="20"/>
              </w:rPr>
              <w:t>- Persons affected by armed conflict</w:t>
            </w:r>
          </w:p>
        </w:tc>
        <w:tc>
          <w:tcPr>
            <w:tcW w:w="4592" w:type="dxa"/>
            <w:tcMar>
              <w:left w:w="108" w:type="dxa"/>
              <w:right w:w="108" w:type="dxa"/>
            </w:tcMar>
          </w:tcPr>
          <w:p w:rsidR="00190FBE" w:rsidRDefault="00190FBE">
            <w:pPr>
              <w:spacing w:before="40" w:after="40" w:line="240" w:lineRule="auto"/>
            </w:pPr>
          </w:p>
        </w:tc>
      </w:tr>
      <w:tr w:rsidR="00190FBE" w:rsidTr="00970674">
        <w:trPr>
          <w:cantSplit/>
        </w:trPr>
        <w:tc>
          <w:tcPr>
            <w:tcW w:w="4435" w:type="dxa"/>
            <w:tcMar>
              <w:left w:w="108" w:type="dxa"/>
              <w:right w:w="108" w:type="dxa"/>
            </w:tcMar>
          </w:tcPr>
          <w:p w:rsidR="00190FBE" w:rsidRDefault="00A85DB7">
            <w:pPr>
              <w:spacing w:before="40" w:after="40" w:line="240" w:lineRule="auto"/>
            </w:pPr>
            <w:r>
              <w:rPr>
                <w:rFonts w:ascii="Times New Roman"/>
                <w:sz w:val="20"/>
              </w:rPr>
              <w:t>159.158 Remove the one-year statute of limitations for rape and sexual violence to ensure that cases are brought to justice (Bahamas);</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Para.25</w:t>
            </w:r>
          </w:p>
        </w:tc>
        <w:tc>
          <w:tcPr>
            <w:tcW w:w="1134" w:type="dxa"/>
            <w:tcMar>
              <w:left w:w="108" w:type="dxa"/>
              <w:right w:w="108" w:type="dxa"/>
            </w:tcMar>
          </w:tcPr>
          <w:p w:rsidR="00190FBE" w:rsidRDefault="00A85DB7">
            <w:pPr>
              <w:spacing w:before="40" w:after="40" w:line="240" w:lineRule="auto"/>
            </w:pPr>
            <w:r>
              <w:rPr>
                <w:rFonts w:ascii="Times New Roman"/>
                <w:sz w:val="20"/>
              </w:rPr>
              <w:t>Noted</w:t>
            </w:r>
          </w:p>
        </w:tc>
        <w:tc>
          <w:tcPr>
            <w:tcW w:w="5017" w:type="dxa"/>
            <w:tcMar>
              <w:left w:w="108" w:type="dxa"/>
              <w:right w:w="108" w:type="dxa"/>
            </w:tcMar>
          </w:tcPr>
          <w:p w:rsidR="00190FBE" w:rsidRDefault="00A85DB7">
            <w:pPr>
              <w:spacing w:before="40" w:after="40" w:line="240" w:lineRule="auto"/>
            </w:pPr>
            <w:r>
              <w:rPr>
                <w:rFonts w:ascii="Times New Roman"/>
                <w:sz w:val="20"/>
              </w:rPr>
              <w:t>- Sexual &amp; gender-based violence</w:t>
            </w:r>
          </w:p>
          <w:p w:rsidR="00190FBE" w:rsidRDefault="00A85DB7">
            <w:pPr>
              <w:spacing w:before="40" w:after="40" w:line="240" w:lineRule="auto"/>
            </w:pPr>
            <w:r>
              <w:rPr>
                <w:rFonts w:ascii="Times New Roman"/>
                <w:sz w:val="20"/>
              </w:rPr>
              <w:t>- Violence against women</w:t>
            </w:r>
          </w:p>
          <w:p w:rsidR="00190FBE" w:rsidRDefault="00A85DB7">
            <w:pPr>
              <w:spacing w:before="40" w:after="40" w:line="240" w:lineRule="auto"/>
            </w:pPr>
            <w:r>
              <w:rPr>
                <w:rFonts w:ascii="Times New Roman"/>
                <w:sz w:val="20"/>
              </w:rPr>
              <w:t>- Access to justice &amp; remedy</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190FBE" w:rsidTr="00970674">
        <w:trPr>
          <w:cantSplit/>
        </w:trPr>
        <w:tc>
          <w:tcPr>
            <w:tcW w:w="4435" w:type="dxa"/>
            <w:tcMar>
              <w:left w:w="108" w:type="dxa"/>
              <w:right w:w="108" w:type="dxa"/>
            </w:tcMar>
          </w:tcPr>
          <w:p w:rsidR="00190FBE" w:rsidRDefault="00A85DB7">
            <w:pPr>
              <w:spacing w:before="40" w:after="40" w:line="240" w:lineRule="auto"/>
            </w:pPr>
            <w:r>
              <w:rPr>
                <w:rFonts w:ascii="Times New Roman"/>
                <w:sz w:val="20"/>
              </w:rPr>
              <w:t>159.170 Eliminate the statute of limitations for rape and other sexual and gender-based violence in order to bring legislation into line with international standards  (Denmark);</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Para.25</w:t>
            </w:r>
          </w:p>
        </w:tc>
        <w:tc>
          <w:tcPr>
            <w:tcW w:w="1134" w:type="dxa"/>
            <w:tcMar>
              <w:left w:w="108" w:type="dxa"/>
              <w:right w:w="108" w:type="dxa"/>
            </w:tcMar>
          </w:tcPr>
          <w:p w:rsidR="00190FBE" w:rsidRDefault="00A85DB7">
            <w:pPr>
              <w:spacing w:before="40" w:after="40" w:line="240" w:lineRule="auto"/>
            </w:pPr>
            <w:r>
              <w:rPr>
                <w:rFonts w:ascii="Times New Roman"/>
                <w:sz w:val="20"/>
              </w:rPr>
              <w:t>Noted</w:t>
            </w:r>
          </w:p>
        </w:tc>
        <w:tc>
          <w:tcPr>
            <w:tcW w:w="5017" w:type="dxa"/>
            <w:tcMar>
              <w:left w:w="108" w:type="dxa"/>
              <w:right w:w="108" w:type="dxa"/>
            </w:tcMar>
          </w:tcPr>
          <w:p w:rsidR="00190FBE" w:rsidRDefault="00A85DB7">
            <w:pPr>
              <w:spacing w:before="40" w:after="40" w:line="240" w:lineRule="auto"/>
            </w:pPr>
            <w:r>
              <w:rPr>
                <w:rFonts w:ascii="Times New Roman"/>
                <w:sz w:val="20"/>
              </w:rPr>
              <w:t>- Sexual &amp; gender-based violence</w:t>
            </w:r>
          </w:p>
          <w:p w:rsidR="00190FBE" w:rsidRDefault="00A85DB7">
            <w:pPr>
              <w:spacing w:before="40" w:after="40" w:line="240" w:lineRule="auto"/>
            </w:pPr>
            <w:r>
              <w:rPr>
                <w:rFonts w:ascii="Times New Roman"/>
                <w:sz w:val="20"/>
              </w:rPr>
              <w:t>- Violence against women</w:t>
            </w:r>
          </w:p>
          <w:p w:rsidR="00190FBE" w:rsidRDefault="00640852">
            <w:pPr>
              <w:spacing w:before="40" w:after="40" w:line="240" w:lineRule="auto"/>
            </w:pPr>
            <w:r>
              <w:rPr>
                <w:rFonts w:ascii="Times New Roman"/>
                <w:sz w:val="20"/>
              </w:rPr>
              <w:t xml:space="preserve">- </w:t>
            </w:r>
            <w:r w:rsidR="00A85DB7">
              <w:rPr>
                <w:rFonts w:ascii="Times New Roman"/>
                <w:sz w:val="20"/>
              </w:rPr>
              <w:t>Constitutional &amp; legislative framework</w:t>
            </w:r>
          </w:p>
          <w:p w:rsidR="00190FBE" w:rsidRDefault="00CD2679">
            <w:pPr>
              <w:spacing w:before="40" w:after="40" w:line="240" w:lineRule="auto"/>
            </w:pPr>
            <w:r>
              <w:rPr>
                <w:rFonts w:ascii="Times New Roman"/>
                <w:sz w:val="20"/>
              </w:rPr>
              <w:t>-</w:t>
            </w:r>
            <w:r w:rsidR="00A85DB7">
              <w:rPr>
                <w:rFonts w:ascii="Times New Roman"/>
                <w:sz w:val="20"/>
              </w:rPr>
              <w:t xml:space="preserve"> Scope of international obligations</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190FBE" w:rsidTr="00970674">
        <w:trPr>
          <w:cantSplit/>
        </w:trPr>
        <w:tc>
          <w:tcPr>
            <w:tcW w:w="4435" w:type="dxa"/>
            <w:tcMar>
              <w:left w:w="108" w:type="dxa"/>
              <w:right w:w="108" w:type="dxa"/>
            </w:tcMar>
          </w:tcPr>
          <w:p w:rsidR="00190FBE" w:rsidRDefault="00A85DB7">
            <w:pPr>
              <w:spacing w:before="40" w:after="40" w:line="240" w:lineRule="auto"/>
            </w:pPr>
            <w:r>
              <w:rPr>
                <w:rFonts w:ascii="Times New Roman"/>
                <w:sz w:val="20"/>
              </w:rPr>
              <w:t>159.175 Abolish the statute of limitations for rape, bring existing legislation on rape into accordance with international standards, and enforce legislation on domestic violence and harmful practices (Germany);</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Para.25</w:t>
            </w:r>
          </w:p>
        </w:tc>
        <w:tc>
          <w:tcPr>
            <w:tcW w:w="1134" w:type="dxa"/>
            <w:tcMar>
              <w:left w:w="108" w:type="dxa"/>
              <w:right w:w="108" w:type="dxa"/>
            </w:tcMar>
          </w:tcPr>
          <w:p w:rsidR="00190FBE" w:rsidRDefault="00A85DB7">
            <w:pPr>
              <w:spacing w:before="40" w:after="40" w:line="240" w:lineRule="auto"/>
            </w:pPr>
            <w:r>
              <w:rPr>
                <w:rFonts w:ascii="Times New Roman"/>
                <w:sz w:val="20"/>
              </w:rPr>
              <w:t>Noted</w:t>
            </w:r>
          </w:p>
        </w:tc>
        <w:tc>
          <w:tcPr>
            <w:tcW w:w="5017" w:type="dxa"/>
            <w:tcMar>
              <w:left w:w="108" w:type="dxa"/>
              <w:right w:w="108" w:type="dxa"/>
            </w:tcMar>
          </w:tcPr>
          <w:p w:rsidR="00190FBE" w:rsidRDefault="00A85DB7">
            <w:pPr>
              <w:spacing w:before="40" w:after="40" w:line="240" w:lineRule="auto"/>
            </w:pPr>
            <w:r>
              <w:rPr>
                <w:rFonts w:ascii="Times New Roman"/>
                <w:sz w:val="20"/>
              </w:rPr>
              <w:t>- Sexual &amp; gender-based violence</w:t>
            </w:r>
          </w:p>
          <w:p w:rsidR="00190FBE" w:rsidRDefault="00A85DB7">
            <w:pPr>
              <w:spacing w:before="40" w:after="40" w:line="240" w:lineRule="auto"/>
            </w:pPr>
            <w:r>
              <w:rPr>
                <w:rFonts w:ascii="Times New Roman"/>
                <w:sz w:val="20"/>
              </w:rPr>
              <w:t>- Violence against women</w:t>
            </w:r>
          </w:p>
          <w:p w:rsidR="00190FBE" w:rsidRDefault="00640852">
            <w:pPr>
              <w:spacing w:before="40" w:after="40" w:line="240" w:lineRule="auto"/>
            </w:pPr>
            <w:r>
              <w:rPr>
                <w:rFonts w:ascii="Times New Roman"/>
                <w:sz w:val="20"/>
              </w:rPr>
              <w:t xml:space="preserve">- </w:t>
            </w:r>
            <w:r w:rsidR="00A85DB7">
              <w:rPr>
                <w:rFonts w:ascii="Times New Roman"/>
                <w:sz w:val="20"/>
              </w:rPr>
              <w:t>Constitutional &amp; legislative framework</w:t>
            </w:r>
          </w:p>
          <w:p w:rsidR="00190FBE" w:rsidRDefault="00640852">
            <w:pPr>
              <w:spacing w:before="40" w:after="40" w:line="240" w:lineRule="auto"/>
            </w:pPr>
            <w:r>
              <w:rPr>
                <w:rFonts w:ascii="Times New Roman"/>
                <w:sz w:val="20"/>
              </w:rPr>
              <w:t xml:space="preserve">- </w:t>
            </w:r>
            <w:bookmarkStart w:id="0" w:name="_GoBack"/>
            <w:bookmarkEnd w:id="0"/>
            <w:r w:rsidR="00A85DB7">
              <w:rPr>
                <w:rFonts w:ascii="Times New Roman"/>
                <w:sz w:val="20"/>
              </w:rPr>
              <w:t>Scope of international obligations</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- 5 - GENDER EQUALITY</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BA393B" w:rsidTr="00BA393B">
        <w:tc>
          <w:tcPr>
            <w:tcW w:w="15178" w:type="dxa"/>
            <w:gridSpan w:val="4"/>
            <w:shd w:val="clear" w:color="auto" w:fill="C6D9F1"/>
            <w:tcMar>
              <w:left w:w="108" w:type="dxa"/>
              <w:right w:w="108" w:type="dxa"/>
            </w:tcMar>
          </w:tcPr>
          <w:p w:rsidR="00190FBE" w:rsidRDefault="00A85DB7" w:rsidP="00970674">
            <w:pPr>
              <w:spacing w:before="40" w:after="40" w:line="240" w:lineRule="auto"/>
            </w:pPr>
            <w:r>
              <w:rPr>
                <w:rFonts w:ascii="Times New Roman"/>
                <w:b/>
                <w:i/>
                <w:sz w:val="28"/>
              </w:rPr>
              <w:t>Theme: Freedom of thought, conscience &amp; religion</w:t>
            </w:r>
          </w:p>
        </w:tc>
      </w:tr>
      <w:tr w:rsidR="00190FBE" w:rsidTr="00970674">
        <w:trPr>
          <w:cantSplit/>
        </w:trPr>
        <w:tc>
          <w:tcPr>
            <w:tcW w:w="4435" w:type="dxa"/>
            <w:tcMar>
              <w:left w:w="108" w:type="dxa"/>
              <w:right w:w="108" w:type="dxa"/>
            </w:tcMar>
          </w:tcPr>
          <w:p w:rsidR="00190FBE" w:rsidRDefault="00A85DB7">
            <w:pPr>
              <w:spacing w:before="40" w:after="40" w:line="240" w:lineRule="auto"/>
            </w:pPr>
            <w:r>
              <w:rPr>
                <w:rFonts w:ascii="Times New Roman"/>
                <w:sz w:val="20"/>
              </w:rPr>
              <w:t>159.86 Amend article 26 of the Constitution to include the rig</w:t>
            </w:r>
            <w:r w:rsidR="00970674">
              <w:rPr>
                <w:rFonts w:ascii="Times New Roman"/>
                <w:sz w:val="20"/>
              </w:rPr>
              <w:t>ht to choose or change one</w:t>
            </w:r>
            <w:r w:rsidR="00970674">
              <w:rPr>
                <w:rFonts w:ascii="Times New Roman"/>
                <w:sz w:val="20"/>
              </w:rPr>
              <w:t>’</w:t>
            </w:r>
            <w:r>
              <w:rPr>
                <w:rFonts w:ascii="Times New Roman"/>
                <w:sz w:val="20"/>
              </w:rPr>
              <w:t>s religion or belief, in accordance with article 18 of the International Covenant on Civil and Political Rights (Netherlands);</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Para.26</w:t>
            </w:r>
          </w:p>
        </w:tc>
        <w:tc>
          <w:tcPr>
            <w:tcW w:w="1134" w:type="dxa"/>
            <w:tcMar>
              <w:left w:w="108" w:type="dxa"/>
              <w:right w:w="108" w:type="dxa"/>
            </w:tcMar>
          </w:tcPr>
          <w:p w:rsidR="00190FBE" w:rsidRDefault="00A85DB7">
            <w:pPr>
              <w:spacing w:before="40" w:after="40" w:line="240" w:lineRule="auto"/>
            </w:pPr>
            <w:r>
              <w:rPr>
                <w:rFonts w:ascii="Times New Roman"/>
                <w:sz w:val="20"/>
              </w:rPr>
              <w:t>Noted</w:t>
            </w:r>
          </w:p>
        </w:tc>
        <w:tc>
          <w:tcPr>
            <w:tcW w:w="5017" w:type="dxa"/>
            <w:tcMar>
              <w:left w:w="108" w:type="dxa"/>
              <w:right w:w="108" w:type="dxa"/>
            </w:tcMar>
          </w:tcPr>
          <w:p w:rsidR="00190FBE" w:rsidRDefault="00A85DB7">
            <w:pPr>
              <w:spacing w:before="40" w:after="40" w:line="240" w:lineRule="auto"/>
            </w:pPr>
            <w:r>
              <w:rPr>
                <w:rFonts w:ascii="Times New Roman"/>
                <w:sz w:val="20"/>
              </w:rPr>
              <w:t>- Freedom of thought, conscience &amp; religion</w:t>
            </w:r>
          </w:p>
          <w:p w:rsidR="00190FBE" w:rsidRDefault="00640852">
            <w:pPr>
              <w:spacing w:before="40" w:after="40" w:line="240" w:lineRule="auto"/>
            </w:pPr>
            <w:r>
              <w:rPr>
                <w:rFonts w:ascii="Times New Roman"/>
                <w:sz w:val="20"/>
              </w:rPr>
              <w:t xml:space="preserve">- </w:t>
            </w:r>
            <w:r w:rsidR="00A85DB7">
              <w:rPr>
                <w:rFonts w:ascii="Times New Roman"/>
                <w:sz w:val="20"/>
              </w:rPr>
              <w:t>Constitutional &amp; legislative framework</w:t>
            </w:r>
          </w:p>
          <w:p w:rsidR="00190FBE" w:rsidRDefault="00640852">
            <w:pPr>
              <w:spacing w:before="40" w:after="40" w:line="240" w:lineRule="auto"/>
            </w:pPr>
            <w:r>
              <w:rPr>
                <w:rFonts w:ascii="Times New Roman"/>
                <w:sz w:val="20"/>
              </w:rPr>
              <w:t xml:space="preserve">- </w:t>
            </w:r>
            <w:r w:rsidR="00A85DB7">
              <w:rPr>
                <w:rFonts w:ascii="Times New Roman"/>
                <w:sz w:val="20"/>
              </w:rPr>
              <w:t>Scope of international obligations</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190FBE" w:rsidRDefault="00190FBE">
            <w:pPr>
              <w:spacing w:before="40" w:after="40" w:line="240" w:lineRule="auto"/>
            </w:pPr>
          </w:p>
        </w:tc>
      </w:tr>
      <w:tr w:rsidR="00190FBE" w:rsidTr="00970674">
        <w:trPr>
          <w:cantSplit/>
        </w:trPr>
        <w:tc>
          <w:tcPr>
            <w:tcW w:w="4435" w:type="dxa"/>
            <w:tcMar>
              <w:left w:w="108" w:type="dxa"/>
              <w:right w:w="108" w:type="dxa"/>
            </w:tcMar>
          </w:tcPr>
          <w:p w:rsidR="00190FBE" w:rsidRDefault="00A85DB7">
            <w:pPr>
              <w:spacing w:before="40" w:after="40" w:line="240" w:lineRule="auto"/>
            </w:pPr>
            <w:r>
              <w:rPr>
                <w:rFonts w:ascii="Times New Roman"/>
                <w:sz w:val="20"/>
              </w:rPr>
              <w:t>159.87 Remove restrictions on the right to freedom of religion or belief in the Criminal Code (Norway);</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Para.26</w:t>
            </w:r>
          </w:p>
        </w:tc>
        <w:tc>
          <w:tcPr>
            <w:tcW w:w="1134" w:type="dxa"/>
            <w:tcMar>
              <w:left w:w="108" w:type="dxa"/>
              <w:right w:w="108" w:type="dxa"/>
            </w:tcMar>
          </w:tcPr>
          <w:p w:rsidR="00190FBE" w:rsidRDefault="00A85DB7">
            <w:pPr>
              <w:spacing w:before="40" w:after="40" w:line="240" w:lineRule="auto"/>
            </w:pPr>
            <w:r>
              <w:rPr>
                <w:rFonts w:ascii="Times New Roman"/>
                <w:sz w:val="20"/>
              </w:rPr>
              <w:t>Noted</w:t>
            </w:r>
          </w:p>
        </w:tc>
        <w:tc>
          <w:tcPr>
            <w:tcW w:w="5017" w:type="dxa"/>
            <w:tcMar>
              <w:left w:w="108" w:type="dxa"/>
              <w:right w:w="108" w:type="dxa"/>
            </w:tcMar>
          </w:tcPr>
          <w:p w:rsidR="00190FBE" w:rsidRDefault="00A85DB7">
            <w:pPr>
              <w:spacing w:before="40" w:after="40" w:line="240" w:lineRule="auto"/>
            </w:pPr>
            <w:r>
              <w:rPr>
                <w:rFonts w:ascii="Times New Roman"/>
                <w:sz w:val="20"/>
              </w:rPr>
              <w:t>- Freedom of thought, conscience &amp; religion</w:t>
            </w:r>
          </w:p>
          <w:p w:rsidR="00190FBE" w:rsidRDefault="00640852">
            <w:pPr>
              <w:spacing w:before="40" w:after="40" w:line="240" w:lineRule="auto"/>
            </w:pPr>
            <w:r>
              <w:rPr>
                <w:rFonts w:ascii="Times New Roman"/>
                <w:sz w:val="20"/>
              </w:rPr>
              <w:t xml:space="preserve">- </w:t>
            </w:r>
            <w:r w:rsidR="00A85DB7">
              <w:rPr>
                <w:rFonts w:ascii="Times New Roman"/>
                <w:sz w:val="20"/>
              </w:rPr>
              <w:t>Legal &amp; institutional reform</w:t>
            </w:r>
          </w:p>
          <w:p w:rsidR="00190FBE" w:rsidRDefault="00640852">
            <w:pPr>
              <w:spacing w:before="40" w:after="40" w:line="240" w:lineRule="auto"/>
            </w:pPr>
            <w:r>
              <w:rPr>
                <w:rFonts w:ascii="Times New Roman"/>
                <w:sz w:val="20"/>
              </w:rPr>
              <w:t xml:space="preserve">- </w:t>
            </w:r>
            <w:r w:rsidR="00A85DB7">
              <w:rPr>
                <w:rFonts w:ascii="Times New Roman"/>
                <w:sz w:val="20"/>
              </w:rPr>
              <w:t>Constitutional &amp; legislative framework</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190FBE" w:rsidRDefault="00190FBE">
            <w:pPr>
              <w:spacing w:before="40" w:after="40" w:line="240" w:lineRule="auto"/>
            </w:pPr>
          </w:p>
        </w:tc>
      </w:tr>
      <w:tr w:rsidR="00BA393B" w:rsidTr="00BA393B">
        <w:tc>
          <w:tcPr>
            <w:tcW w:w="15178" w:type="dxa"/>
            <w:gridSpan w:val="4"/>
            <w:shd w:val="clear" w:color="auto" w:fill="C6D9F1"/>
            <w:tcMar>
              <w:left w:w="108" w:type="dxa"/>
              <w:right w:w="108" w:type="dxa"/>
            </w:tcMar>
          </w:tcPr>
          <w:p w:rsidR="00190FBE" w:rsidRDefault="00A85DB7" w:rsidP="00970674">
            <w:pPr>
              <w:spacing w:before="40" w:after="40" w:line="240" w:lineRule="auto"/>
            </w:pPr>
            <w:r>
              <w:rPr>
                <w:rFonts w:ascii="Times New Roman"/>
                <w:b/>
                <w:i/>
                <w:sz w:val="28"/>
              </w:rPr>
              <w:t>Theme: Labour rights and right to work</w:t>
            </w:r>
          </w:p>
        </w:tc>
      </w:tr>
      <w:tr w:rsidR="00190FBE" w:rsidTr="00970674">
        <w:trPr>
          <w:cantSplit/>
        </w:trPr>
        <w:tc>
          <w:tcPr>
            <w:tcW w:w="4435" w:type="dxa"/>
            <w:tcMar>
              <w:left w:w="108" w:type="dxa"/>
              <w:right w:w="108" w:type="dxa"/>
            </w:tcMar>
          </w:tcPr>
          <w:p w:rsidR="00190FBE" w:rsidRDefault="00A85DB7">
            <w:pPr>
              <w:spacing w:before="40" w:after="40" w:line="240" w:lineRule="auto"/>
            </w:pPr>
            <w:r>
              <w:rPr>
                <w:rFonts w:ascii="Times New Roman"/>
                <w:sz w:val="20"/>
              </w:rPr>
              <w:t>159.106 Ratify the ILO Violence and Harassment Convention, 2019 (No. 190) (Namibia);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Para.18</w:t>
            </w:r>
          </w:p>
        </w:tc>
        <w:tc>
          <w:tcPr>
            <w:tcW w:w="1134" w:type="dxa"/>
            <w:tcMar>
              <w:left w:w="108" w:type="dxa"/>
              <w:right w:w="108" w:type="dxa"/>
            </w:tcMar>
          </w:tcPr>
          <w:p w:rsidR="00190FBE" w:rsidRDefault="00A85DB7">
            <w:pPr>
              <w:spacing w:before="40" w:after="40" w:line="240" w:lineRule="auto"/>
            </w:pPr>
            <w:r>
              <w:rPr>
                <w:rFonts w:ascii="Times New Roman"/>
                <w:sz w:val="20"/>
              </w:rPr>
              <w:t>Noted</w:t>
            </w:r>
          </w:p>
        </w:tc>
        <w:tc>
          <w:tcPr>
            <w:tcW w:w="5017" w:type="dxa"/>
            <w:tcMar>
              <w:left w:w="108" w:type="dxa"/>
              <w:right w:w="108" w:type="dxa"/>
            </w:tcMar>
          </w:tcPr>
          <w:p w:rsidR="00190FBE" w:rsidRDefault="00A85DB7">
            <w:pPr>
              <w:spacing w:before="40" w:after="40" w:line="240" w:lineRule="auto"/>
            </w:pPr>
            <w:r>
              <w:rPr>
                <w:rFonts w:ascii="Times New Roman"/>
                <w:sz w:val="20"/>
              </w:rPr>
              <w:t>- Labour rights and right to work</w:t>
            </w:r>
          </w:p>
          <w:p w:rsidR="00190FBE" w:rsidRDefault="00A85DB7">
            <w:pPr>
              <w:spacing w:before="40" w:after="40" w:line="240" w:lineRule="auto"/>
            </w:pPr>
            <w:r>
              <w:rPr>
                <w:rFonts w:ascii="Times New Roman"/>
                <w:sz w:val="20"/>
              </w:rPr>
              <w:t>- Violence against women</w:t>
            </w:r>
          </w:p>
          <w:p w:rsidR="00190FBE" w:rsidRDefault="00640852">
            <w:pPr>
              <w:spacing w:before="40" w:after="40" w:line="240" w:lineRule="auto"/>
            </w:pPr>
            <w:r>
              <w:rPr>
                <w:rFonts w:ascii="Times New Roman"/>
                <w:sz w:val="20"/>
              </w:rPr>
              <w:t xml:space="preserve">- </w:t>
            </w:r>
            <w:r w:rsidR="00A85DB7">
              <w:rPr>
                <w:rFonts w:ascii="Times New Roman"/>
                <w:sz w:val="20"/>
              </w:rPr>
              <w:t>Ratification of &amp; accession to international instruments</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- 8 - DECENT WORK AND ECONOMIC GROWTH</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Women &amp; girls</w:t>
            </w:r>
          </w:p>
        </w:tc>
        <w:tc>
          <w:tcPr>
            <w:tcW w:w="4592" w:type="dxa"/>
            <w:tcMar>
              <w:left w:w="108" w:type="dxa"/>
              <w:right w:w="108" w:type="dxa"/>
            </w:tcMar>
          </w:tcPr>
          <w:p w:rsidR="00190FBE" w:rsidRDefault="00190FBE">
            <w:pPr>
              <w:spacing w:before="40" w:after="40" w:line="240" w:lineRule="auto"/>
            </w:pPr>
          </w:p>
        </w:tc>
      </w:tr>
      <w:tr w:rsidR="00190FBE" w:rsidTr="00970674">
        <w:trPr>
          <w:cantSplit/>
        </w:trPr>
        <w:tc>
          <w:tcPr>
            <w:tcW w:w="4435" w:type="dxa"/>
            <w:tcMar>
              <w:left w:w="108" w:type="dxa"/>
              <w:right w:w="108" w:type="dxa"/>
            </w:tcMar>
          </w:tcPr>
          <w:p w:rsidR="00190FBE" w:rsidRDefault="00A85DB7">
            <w:pPr>
              <w:spacing w:before="40" w:after="40" w:line="240" w:lineRule="auto"/>
            </w:pPr>
            <w:r>
              <w:rPr>
                <w:rFonts w:ascii="Times New Roman"/>
                <w:sz w:val="20"/>
              </w:rPr>
              <w:t>159.107 Ratify the ILO Domestic Workers Convention, 2011 (No. 189) (Namibia);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Para.19</w:t>
            </w:r>
          </w:p>
        </w:tc>
        <w:tc>
          <w:tcPr>
            <w:tcW w:w="1134" w:type="dxa"/>
            <w:tcMar>
              <w:left w:w="108" w:type="dxa"/>
              <w:right w:w="108" w:type="dxa"/>
            </w:tcMar>
          </w:tcPr>
          <w:p w:rsidR="00190FBE" w:rsidRDefault="00A85DB7">
            <w:pPr>
              <w:spacing w:before="40" w:after="40" w:line="240" w:lineRule="auto"/>
            </w:pPr>
            <w:r>
              <w:rPr>
                <w:rFonts w:ascii="Times New Roman"/>
                <w:sz w:val="20"/>
              </w:rPr>
              <w:t>Noted</w:t>
            </w:r>
          </w:p>
        </w:tc>
        <w:tc>
          <w:tcPr>
            <w:tcW w:w="5017" w:type="dxa"/>
            <w:tcMar>
              <w:left w:w="108" w:type="dxa"/>
              <w:right w:w="108" w:type="dxa"/>
            </w:tcMar>
          </w:tcPr>
          <w:p w:rsidR="00190FBE" w:rsidRDefault="00A85DB7">
            <w:pPr>
              <w:spacing w:before="40" w:after="40" w:line="240" w:lineRule="auto"/>
            </w:pPr>
            <w:r>
              <w:rPr>
                <w:rFonts w:ascii="Times New Roman"/>
                <w:sz w:val="20"/>
              </w:rPr>
              <w:t>- Labour rights and right to work</w:t>
            </w:r>
          </w:p>
          <w:p w:rsidR="00190FBE" w:rsidRDefault="00640852">
            <w:pPr>
              <w:spacing w:before="40" w:after="40" w:line="240" w:lineRule="auto"/>
            </w:pPr>
            <w:r>
              <w:rPr>
                <w:rFonts w:ascii="Times New Roman"/>
                <w:sz w:val="20"/>
              </w:rPr>
              <w:t xml:space="preserve">- </w:t>
            </w:r>
            <w:r w:rsidR="00A85DB7">
              <w:rPr>
                <w:rFonts w:ascii="Times New Roman"/>
                <w:sz w:val="20"/>
              </w:rPr>
              <w:t>Ratification of &amp; accession to international instruments</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- 8 - DECENT WORK AND ECONOMIC GROWTH</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Domestic workers</w:t>
            </w:r>
          </w:p>
        </w:tc>
        <w:tc>
          <w:tcPr>
            <w:tcW w:w="4592" w:type="dxa"/>
            <w:tcMar>
              <w:left w:w="108" w:type="dxa"/>
              <w:right w:w="108" w:type="dxa"/>
            </w:tcMar>
          </w:tcPr>
          <w:p w:rsidR="00190FBE" w:rsidRDefault="00190FBE">
            <w:pPr>
              <w:spacing w:before="40" w:after="40" w:line="240" w:lineRule="auto"/>
            </w:pPr>
          </w:p>
        </w:tc>
      </w:tr>
      <w:tr w:rsidR="00BA393B" w:rsidTr="00BA393B">
        <w:tc>
          <w:tcPr>
            <w:tcW w:w="15178" w:type="dxa"/>
            <w:gridSpan w:val="4"/>
            <w:shd w:val="clear" w:color="auto" w:fill="C6D9F1"/>
            <w:tcMar>
              <w:left w:w="108" w:type="dxa"/>
              <w:right w:w="108" w:type="dxa"/>
            </w:tcMar>
          </w:tcPr>
          <w:p w:rsidR="00190FBE" w:rsidRDefault="00A85DB7" w:rsidP="00970674">
            <w:pPr>
              <w:spacing w:before="40" w:after="40" w:line="240" w:lineRule="auto"/>
            </w:pPr>
            <w:r>
              <w:rPr>
                <w:rFonts w:ascii="Times New Roman"/>
                <w:b/>
                <w:i/>
                <w:sz w:val="28"/>
              </w:rPr>
              <w:t>Theme: Refugees &amp; asylum seekers</w:t>
            </w:r>
          </w:p>
        </w:tc>
      </w:tr>
      <w:tr w:rsidR="00190FBE" w:rsidTr="00970674">
        <w:trPr>
          <w:cantSplit/>
        </w:trPr>
        <w:tc>
          <w:tcPr>
            <w:tcW w:w="4435" w:type="dxa"/>
            <w:tcMar>
              <w:left w:w="108" w:type="dxa"/>
              <w:right w:w="108" w:type="dxa"/>
            </w:tcMar>
          </w:tcPr>
          <w:p w:rsidR="00190FBE" w:rsidRDefault="00A85DB7">
            <w:pPr>
              <w:spacing w:before="40" w:after="40" w:line="240" w:lineRule="auto"/>
            </w:pPr>
            <w:r>
              <w:rPr>
                <w:rFonts w:ascii="Times New Roman"/>
                <w:sz w:val="20"/>
              </w:rPr>
              <w:t>159.229 Ratify the 1951 Convention relating to the Status of Refugees and its 1967 Protocol, developing a formal recognition system and complying with the principle of non-refoulement (Holy See);</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Para.17</w:t>
            </w:r>
          </w:p>
        </w:tc>
        <w:tc>
          <w:tcPr>
            <w:tcW w:w="1134" w:type="dxa"/>
            <w:tcMar>
              <w:left w:w="108" w:type="dxa"/>
              <w:right w:w="108" w:type="dxa"/>
            </w:tcMar>
          </w:tcPr>
          <w:p w:rsidR="00190FBE" w:rsidRDefault="00A85DB7">
            <w:pPr>
              <w:spacing w:before="40" w:after="40" w:line="240" w:lineRule="auto"/>
            </w:pPr>
            <w:r>
              <w:rPr>
                <w:rFonts w:ascii="Times New Roman"/>
                <w:sz w:val="20"/>
              </w:rPr>
              <w:t>Noted</w:t>
            </w:r>
          </w:p>
        </w:tc>
        <w:tc>
          <w:tcPr>
            <w:tcW w:w="5017" w:type="dxa"/>
            <w:tcMar>
              <w:left w:w="108" w:type="dxa"/>
              <w:right w:w="108" w:type="dxa"/>
            </w:tcMar>
          </w:tcPr>
          <w:p w:rsidR="00190FBE" w:rsidRDefault="00CD2679">
            <w:pPr>
              <w:spacing w:before="40" w:after="40" w:line="240" w:lineRule="auto"/>
            </w:pPr>
            <w:r>
              <w:rPr>
                <w:rFonts w:ascii="Times New Roman"/>
                <w:sz w:val="20"/>
              </w:rPr>
              <w:t>-</w:t>
            </w:r>
            <w:r w:rsidR="00A85DB7">
              <w:rPr>
                <w:rFonts w:ascii="Times New Roman"/>
                <w:sz w:val="20"/>
              </w:rPr>
              <w:t xml:space="preserve"> Refugees &amp; asylum seekers</w:t>
            </w:r>
          </w:p>
          <w:p w:rsidR="00190FBE" w:rsidRDefault="00640852">
            <w:pPr>
              <w:spacing w:before="40" w:after="40" w:line="240" w:lineRule="auto"/>
            </w:pPr>
            <w:r>
              <w:rPr>
                <w:rFonts w:ascii="Times New Roman"/>
                <w:sz w:val="20"/>
              </w:rPr>
              <w:t xml:space="preserve">- </w:t>
            </w:r>
            <w:r w:rsidR="00A85DB7">
              <w:rPr>
                <w:rFonts w:ascii="Times New Roman"/>
                <w:sz w:val="20"/>
              </w:rPr>
              <w:t>Ratification of &amp; accession to international instruments</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- 10 - REDUCED INEQUALITIES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Refugees &amp; asylum seekers</w:t>
            </w:r>
          </w:p>
        </w:tc>
        <w:tc>
          <w:tcPr>
            <w:tcW w:w="4592" w:type="dxa"/>
            <w:tcMar>
              <w:left w:w="108" w:type="dxa"/>
              <w:right w:w="108" w:type="dxa"/>
            </w:tcMar>
          </w:tcPr>
          <w:p w:rsidR="00190FBE" w:rsidRDefault="00190FBE">
            <w:pPr>
              <w:spacing w:before="40" w:after="40" w:line="240" w:lineRule="auto"/>
            </w:pPr>
          </w:p>
        </w:tc>
      </w:tr>
      <w:tr w:rsidR="00190FBE" w:rsidTr="00970674">
        <w:trPr>
          <w:cantSplit/>
        </w:trPr>
        <w:tc>
          <w:tcPr>
            <w:tcW w:w="4435" w:type="dxa"/>
            <w:tcMar>
              <w:left w:w="108" w:type="dxa"/>
              <w:right w:w="108" w:type="dxa"/>
            </w:tcMar>
          </w:tcPr>
          <w:p w:rsidR="00190FBE" w:rsidRDefault="00A85DB7">
            <w:pPr>
              <w:spacing w:before="40" w:after="40" w:line="240" w:lineRule="auto"/>
            </w:pPr>
            <w:r>
              <w:rPr>
                <w:rFonts w:ascii="Times New Roman"/>
                <w:sz w:val="20"/>
              </w:rPr>
              <w:t>159.230 Adopt national legislation in accordance with international standards relating to the protection of refugees and put mechanisms in place to ensure respect for the principle of non-refoulement (Afghanistan);</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Para.17</w:t>
            </w:r>
          </w:p>
        </w:tc>
        <w:tc>
          <w:tcPr>
            <w:tcW w:w="1134" w:type="dxa"/>
            <w:tcMar>
              <w:left w:w="108" w:type="dxa"/>
              <w:right w:w="108" w:type="dxa"/>
            </w:tcMar>
          </w:tcPr>
          <w:p w:rsidR="00190FBE" w:rsidRDefault="00A85DB7">
            <w:pPr>
              <w:spacing w:before="40" w:after="40" w:line="240" w:lineRule="auto"/>
            </w:pPr>
            <w:r>
              <w:rPr>
                <w:rFonts w:ascii="Times New Roman"/>
                <w:sz w:val="20"/>
              </w:rPr>
              <w:t>Noted</w:t>
            </w:r>
          </w:p>
        </w:tc>
        <w:tc>
          <w:tcPr>
            <w:tcW w:w="5017" w:type="dxa"/>
            <w:tcMar>
              <w:left w:w="108" w:type="dxa"/>
              <w:right w:w="108" w:type="dxa"/>
            </w:tcMar>
          </w:tcPr>
          <w:p w:rsidR="00190FBE" w:rsidRDefault="00CD2679">
            <w:pPr>
              <w:spacing w:before="40" w:after="40" w:line="240" w:lineRule="auto"/>
            </w:pPr>
            <w:r>
              <w:rPr>
                <w:rFonts w:ascii="Times New Roman"/>
                <w:sz w:val="20"/>
              </w:rPr>
              <w:t>-</w:t>
            </w:r>
            <w:r w:rsidR="00A85DB7">
              <w:rPr>
                <w:rFonts w:ascii="Times New Roman"/>
                <w:sz w:val="20"/>
              </w:rPr>
              <w:t xml:space="preserve"> Refugees &amp; asylum seekers</w:t>
            </w:r>
          </w:p>
          <w:p w:rsidR="00190FBE" w:rsidRDefault="00640852">
            <w:pPr>
              <w:spacing w:before="40" w:after="40" w:line="240" w:lineRule="auto"/>
            </w:pPr>
            <w:r>
              <w:rPr>
                <w:rFonts w:ascii="Times New Roman"/>
                <w:sz w:val="20"/>
              </w:rPr>
              <w:t xml:space="preserve">- </w:t>
            </w:r>
            <w:r w:rsidR="00A85DB7">
              <w:rPr>
                <w:rFonts w:ascii="Times New Roman"/>
                <w:sz w:val="20"/>
              </w:rPr>
              <w:t>Constitutional &amp; legislative framework</w:t>
            </w:r>
          </w:p>
          <w:p w:rsidR="00190FBE" w:rsidRDefault="00640852">
            <w:pPr>
              <w:spacing w:before="40" w:after="40" w:line="240" w:lineRule="auto"/>
            </w:pPr>
            <w:r>
              <w:rPr>
                <w:rFonts w:ascii="Times New Roman"/>
                <w:sz w:val="20"/>
              </w:rPr>
              <w:t xml:space="preserve">- </w:t>
            </w:r>
            <w:r w:rsidR="00A85DB7">
              <w:rPr>
                <w:rFonts w:ascii="Times New Roman"/>
                <w:sz w:val="20"/>
              </w:rPr>
              <w:t>Scope of international obligations</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- 10 - REDUCED INEQUALITIES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Refugees &amp; asylum seekers</w:t>
            </w:r>
          </w:p>
        </w:tc>
        <w:tc>
          <w:tcPr>
            <w:tcW w:w="4592" w:type="dxa"/>
            <w:tcMar>
              <w:left w:w="108" w:type="dxa"/>
              <w:right w:w="108" w:type="dxa"/>
            </w:tcMar>
          </w:tcPr>
          <w:p w:rsidR="00190FBE" w:rsidRDefault="00190FBE">
            <w:pPr>
              <w:spacing w:before="40" w:after="40" w:line="240" w:lineRule="auto"/>
            </w:pPr>
          </w:p>
        </w:tc>
      </w:tr>
      <w:tr w:rsidR="00190FBE" w:rsidTr="00970674">
        <w:trPr>
          <w:cantSplit/>
        </w:trPr>
        <w:tc>
          <w:tcPr>
            <w:tcW w:w="4435" w:type="dxa"/>
            <w:tcMar>
              <w:left w:w="108" w:type="dxa"/>
              <w:right w:w="108" w:type="dxa"/>
            </w:tcMar>
          </w:tcPr>
          <w:p w:rsidR="00190FBE" w:rsidRDefault="00A85DB7">
            <w:pPr>
              <w:spacing w:before="40" w:after="40" w:line="240" w:lineRule="auto"/>
            </w:pPr>
            <w:r>
              <w:rPr>
                <w:rFonts w:ascii="Times New Roman"/>
                <w:sz w:val="20"/>
              </w:rPr>
              <w:t>159.231 Ratify the 1951 Convention relating to the Status of Refugees and its 1967 Protocol (Namibia);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Para.17</w:t>
            </w:r>
          </w:p>
        </w:tc>
        <w:tc>
          <w:tcPr>
            <w:tcW w:w="1134" w:type="dxa"/>
            <w:tcMar>
              <w:left w:w="108" w:type="dxa"/>
              <w:right w:w="108" w:type="dxa"/>
            </w:tcMar>
          </w:tcPr>
          <w:p w:rsidR="00190FBE" w:rsidRDefault="00A85DB7">
            <w:pPr>
              <w:spacing w:before="40" w:after="40" w:line="240" w:lineRule="auto"/>
            </w:pPr>
            <w:r>
              <w:rPr>
                <w:rFonts w:ascii="Times New Roman"/>
                <w:sz w:val="20"/>
              </w:rPr>
              <w:t>Noted</w:t>
            </w:r>
          </w:p>
        </w:tc>
        <w:tc>
          <w:tcPr>
            <w:tcW w:w="5017" w:type="dxa"/>
            <w:tcMar>
              <w:left w:w="108" w:type="dxa"/>
              <w:right w:w="108" w:type="dxa"/>
            </w:tcMar>
          </w:tcPr>
          <w:p w:rsidR="00190FBE" w:rsidRDefault="00CD2679">
            <w:pPr>
              <w:spacing w:before="40" w:after="40" w:line="240" w:lineRule="auto"/>
            </w:pPr>
            <w:r>
              <w:rPr>
                <w:rFonts w:ascii="Times New Roman"/>
                <w:sz w:val="20"/>
              </w:rPr>
              <w:t xml:space="preserve">- </w:t>
            </w:r>
            <w:r w:rsidR="00A85DB7">
              <w:rPr>
                <w:rFonts w:ascii="Times New Roman"/>
                <w:sz w:val="20"/>
              </w:rPr>
              <w:t>Refugees &amp; asylum seekers</w:t>
            </w:r>
          </w:p>
          <w:p w:rsidR="00190FBE" w:rsidRDefault="00640852">
            <w:pPr>
              <w:spacing w:before="40" w:after="40" w:line="240" w:lineRule="auto"/>
            </w:pPr>
            <w:r>
              <w:rPr>
                <w:rFonts w:ascii="Times New Roman"/>
                <w:sz w:val="20"/>
              </w:rPr>
              <w:t xml:space="preserve">- </w:t>
            </w:r>
            <w:r w:rsidR="00A85DB7">
              <w:rPr>
                <w:rFonts w:ascii="Times New Roman"/>
                <w:sz w:val="20"/>
              </w:rPr>
              <w:t>Ratification of &amp; accession to international instruments</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- 10 - REDUCED INEQUALITIES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Refugees &amp; asylum seekers</w:t>
            </w:r>
          </w:p>
        </w:tc>
        <w:tc>
          <w:tcPr>
            <w:tcW w:w="4592" w:type="dxa"/>
            <w:tcMar>
              <w:left w:w="108" w:type="dxa"/>
              <w:right w:w="108" w:type="dxa"/>
            </w:tcMar>
          </w:tcPr>
          <w:p w:rsidR="00190FBE" w:rsidRDefault="00190FBE">
            <w:pPr>
              <w:spacing w:before="40" w:after="40" w:line="240" w:lineRule="auto"/>
            </w:pPr>
          </w:p>
        </w:tc>
      </w:tr>
      <w:tr w:rsidR="00190FBE" w:rsidTr="00970674">
        <w:trPr>
          <w:cantSplit/>
        </w:trPr>
        <w:tc>
          <w:tcPr>
            <w:tcW w:w="4435" w:type="dxa"/>
            <w:tcMar>
              <w:left w:w="108" w:type="dxa"/>
              <w:right w:w="108" w:type="dxa"/>
            </w:tcMar>
          </w:tcPr>
          <w:p w:rsidR="00190FBE" w:rsidRDefault="00A85DB7">
            <w:pPr>
              <w:spacing w:before="40" w:after="40" w:line="240" w:lineRule="auto"/>
            </w:pPr>
            <w:r>
              <w:rPr>
                <w:rFonts w:ascii="Times New Roman"/>
                <w:sz w:val="20"/>
              </w:rPr>
              <w:t>159.232 Register and verify all Tibetan, Bhutanese and other refugees followed by issuance of identity documents with the formal right to work and access services (United States of America);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Para.17</w:t>
            </w:r>
          </w:p>
        </w:tc>
        <w:tc>
          <w:tcPr>
            <w:tcW w:w="1134" w:type="dxa"/>
            <w:tcMar>
              <w:left w:w="108" w:type="dxa"/>
              <w:right w:w="108" w:type="dxa"/>
            </w:tcMar>
          </w:tcPr>
          <w:p w:rsidR="00190FBE" w:rsidRDefault="00A85DB7">
            <w:pPr>
              <w:spacing w:before="40" w:after="40" w:line="240" w:lineRule="auto"/>
            </w:pPr>
            <w:r>
              <w:rPr>
                <w:rFonts w:ascii="Times New Roman"/>
                <w:sz w:val="20"/>
              </w:rPr>
              <w:t>Noted</w:t>
            </w:r>
          </w:p>
        </w:tc>
        <w:tc>
          <w:tcPr>
            <w:tcW w:w="5017" w:type="dxa"/>
            <w:tcMar>
              <w:left w:w="108" w:type="dxa"/>
              <w:right w:w="108" w:type="dxa"/>
            </w:tcMar>
          </w:tcPr>
          <w:p w:rsidR="00190FBE" w:rsidRDefault="00CD2679">
            <w:pPr>
              <w:spacing w:before="40" w:after="40" w:line="240" w:lineRule="auto"/>
            </w:pPr>
            <w:r>
              <w:rPr>
                <w:rFonts w:ascii="Times New Roman"/>
                <w:sz w:val="20"/>
              </w:rPr>
              <w:t xml:space="preserve">- </w:t>
            </w:r>
            <w:r w:rsidR="00A85DB7">
              <w:rPr>
                <w:rFonts w:ascii="Times New Roman"/>
                <w:sz w:val="20"/>
              </w:rPr>
              <w:t>Refugees &amp; asylum seekers</w:t>
            </w:r>
          </w:p>
          <w:p w:rsidR="00190FBE" w:rsidRDefault="00A85DB7">
            <w:pPr>
              <w:spacing w:before="40" w:after="40" w:line="240" w:lineRule="auto"/>
            </w:pPr>
            <w:r>
              <w:rPr>
                <w:rFonts w:ascii="Times New Roman"/>
                <w:sz w:val="20"/>
              </w:rPr>
              <w:t>- Rights related to name, identity &amp; nationality</w:t>
            </w:r>
          </w:p>
          <w:p w:rsidR="00190FBE" w:rsidRDefault="00A85DB7">
            <w:pPr>
              <w:spacing w:before="40" w:after="40" w:line="240" w:lineRule="auto"/>
            </w:pPr>
            <w:r>
              <w:rPr>
                <w:rFonts w:ascii="Times New Roman"/>
                <w:sz w:val="20"/>
              </w:rPr>
              <w:t>- Labour rights and right to work</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- 10 - REDUCED INEQUALITIES</w:t>
            </w:r>
          </w:p>
          <w:p w:rsidR="00190FBE" w:rsidRDefault="00A85DB7">
            <w:pPr>
              <w:spacing w:before="40" w:after="40" w:line="240" w:lineRule="auto"/>
            </w:pPr>
            <w:r>
              <w:rPr>
                <w:rFonts w:ascii="Times New Roman"/>
                <w:sz w:val="20"/>
              </w:rPr>
              <w:t>- 16 - PEACE, JUSTICE AND STRONG INSTITUTIONS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Refugees &amp; asylum seekers</w:t>
            </w:r>
          </w:p>
        </w:tc>
        <w:tc>
          <w:tcPr>
            <w:tcW w:w="4592" w:type="dxa"/>
            <w:tcMar>
              <w:left w:w="108" w:type="dxa"/>
              <w:right w:w="108" w:type="dxa"/>
            </w:tcMar>
          </w:tcPr>
          <w:p w:rsidR="00190FBE" w:rsidRDefault="00190FBE">
            <w:pPr>
              <w:spacing w:before="40" w:after="40" w:line="240" w:lineRule="auto"/>
            </w:pPr>
          </w:p>
        </w:tc>
      </w:tr>
      <w:tr w:rsidR="00190FBE" w:rsidTr="00970674">
        <w:trPr>
          <w:cantSplit/>
        </w:trPr>
        <w:tc>
          <w:tcPr>
            <w:tcW w:w="4435" w:type="dxa"/>
            <w:tcMar>
              <w:left w:w="108" w:type="dxa"/>
              <w:right w:w="108" w:type="dxa"/>
            </w:tcMar>
          </w:tcPr>
          <w:p w:rsidR="00190FBE" w:rsidRDefault="00A85DB7">
            <w:pPr>
              <w:spacing w:before="40" w:after="40" w:line="240" w:lineRule="auto"/>
            </w:pPr>
            <w:r>
              <w:rPr>
                <w:rFonts w:ascii="Times New Roman"/>
                <w:sz w:val="20"/>
              </w:rPr>
              <w:t>159.233 Resume implementation of t</w:t>
            </w:r>
            <w:r w:rsidR="00970674">
              <w:rPr>
                <w:rFonts w:ascii="Times New Roman"/>
                <w:sz w:val="20"/>
              </w:rPr>
              <w:t>he gentleman</w:t>
            </w:r>
            <w:r w:rsidR="00970674">
              <w:rPr>
                <w:rFonts w:ascii="Times New Roman"/>
                <w:sz w:val="20"/>
              </w:rPr>
              <w:t>’</w:t>
            </w:r>
            <w:r>
              <w:rPr>
                <w:rFonts w:ascii="Times New Roman"/>
                <w:sz w:val="20"/>
              </w:rPr>
              <w:t>s agreement, provide access and safe passage through its territory for Tibetan new arrivals and implement any legal agreements with China consistent with the principle of non-refoulement (United States of America).</w:t>
            </w:r>
          </w:p>
          <w:p w:rsidR="00190FBE" w:rsidRDefault="00A85DB7">
            <w:pPr>
              <w:spacing w:before="40" w:after="40" w:line="240" w:lineRule="auto"/>
            </w:pPr>
            <w:r>
              <w:rPr>
                <w:rFonts w:ascii="Times New Roman"/>
                <w:b/>
                <w:sz w:val="20"/>
              </w:rPr>
              <w:t xml:space="preserve">Source of Position: </w:t>
            </w:r>
            <w:r>
              <w:rPr>
                <w:rFonts w:ascii="Times New Roman"/>
                <w:sz w:val="20"/>
              </w:rPr>
              <w:t>A/HRC/47/10/Add.1 - Para.17</w:t>
            </w:r>
          </w:p>
        </w:tc>
        <w:tc>
          <w:tcPr>
            <w:tcW w:w="1134" w:type="dxa"/>
            <w:tcMar>
              <w:left w:w="108" w:type="dxa"/>
              <w:right w:w="108" w:type="dxa"/>
            </w:tcMar>
          </w:tcPr>
          <w:p w:rsidR="00190FBE" w:rsidRDefault="00A85DB7">
            <w:pPr>
              <w:spacing w:before="40" w:after="40" w:line="240" w:lineRule="auto"/>
            </w:pPr>
            <w:r>
              <w:rPr>
                <w:rFonts w:ascii="Times New Roman"/>
                <w:sz w:val="20"/>
              </w:rPr>
              <w:t>Noted</w:t>
            </w:r>
          </w:p>
        </w:tc>
        <w:tc>
          <w:tcPr>
            <w:tcW w:w="5017" w:type="dxa"/>
            <w:tcMar>
              <w:left w:w="108" w:type="dxa"/>
              <w:right w:w="108" w:type="dxa"/>
            </w:tcMar>
          </w:tcPr>
          <w:p w:rsidR="00190FBE" w:rsidRDefault="00CD2679">
            <w:pPr>
              <w:spacing w:before="40" w:after="40" w:line="240" w:lineRule="auto"/>
            </w:pPr>
            <w:r>
              <w:rPr>
                <w:rFonts w:ascii="Times New Roman"/>
                <w:sz w:val="20"/>
              </w:rPr>
              <w:t xml:space="preserve">- </w:t>
            </w:r>
            <w:r w:rsidR="00A85DB7">
              <w:rPr>
                <w:rFonts w:ascii="Times New Roman"/>
                <w:sz w:val="20"/>
              </w:rPr>
              <w:t>Refugees &amp; asylum seekers</w:t>
            </w:r>
          </w:p>
          <w:p w:rsidR="00190FBE" w:rsidRDefault="00A85DB7">
            <w:pPr>
              <w:spacing w:before="40" w:after="40" w:line="240" w:lineRule="auto"/>
            </w:pPr>
            <w:r>
              <w:rPr>
                <w:rFonts w:ascii="Times New Roman"/>
                <w:sz w:val="20"/>
              </w:rPr>
              <w:t>- Freedom of movement</w:t>
            </w:r>
          </w:p>
          <w:p w:rsidR="00190FBE" w:rsidRDefault="00A85DB7">
            <w:pPr>
              <w:spacing w:before="40" w:after="40" w:line="240" w:lineRule="auto"/>
            </w:pPr>
            <w:r>
              <w:rPr>
                <w:rFonts w:ascii="Times New Roman"/>
                <w:b/>
                <w:sz w:val="20"/>
              </w:rPr>
              <w:t xml:space="preserve">SDGs: </w:t>
            </w:r>
          </w:p>
          <w:p w:rsidR="00190FBE" w:rsidRDefault="00A85DB7">
            <w:pPr>
              <w:spacing w:before="40" w:after="40" w:line="240" w:lineRule="auto"/>
            </w:pPr>
            <w:r>
              <w:rPr>
                <w:rFonts w:ascii="Times New Roman"/>
                <w:sz w:val="20"/>
              </w:rPr>
              <w:t>- 10 - REDUCED INEQUALITIES</w:t>
            </w:r>
          </w:p>
          <w:p w:rsidR="00190FBE" w:rsidRDefault="00A85DB7">
            <w:pPr>
              <w:spacing w:before="40" w:after="40" w:line="240" w:lineRule="auto"/>
            </w:pPr>
            <w:r>
              <w:rPr>
                <w:rFonts w:ascii="Times New Roman"/>
                <w:b/>
                <w:sz w:val="20"/>
              </w:rPr>
              <w:t xml:space="preserve">Affected persons: </w:t>
            </w:r>
          </w:p>
          <w:p w:rsidR="00190FBE" w:rsidRDefault="00A85DB7">
            <w:pPr>
              <w:spacing w:before="40" w:after="40" w:line="240" w:lineRule="auto"/>
            </w:pPr>
            <w:r>
              <w:rPr>
                <w:rFonts w:ascii="Times New Roman"/>
                <w:sz w:val="20"/>
              </w:rPr>
              <w:t>- Refugees &amp; asylum seekers</w:t>
            </w:r>
          </w:p>
        </w:tc>
        <w:tc>
          <w:tcPr>
            <w:tcW w:w="4592" w:type="dxa"/>
            <w:tcMar>
              <w:left w:w="108" w:type="dxa"/>
              <w:right w:w="108" w:type="dxa"/>
            </w:tcMar>
          </w:tcPr>
          <w:p w:rsidR="00190FBE" w:rsidRDefault="00190FBE">
            <w:pPr>
              <w:spacing w:before="40" w:after="40" w:line="240" w:lineRule="auto"/>
            </w:pPr>
          </w:p>
        </w:tc>
      </w:tr>
    </w:tbl>
    <w:p w:rsidR="00D309E4" w:rsidRDefault="00D309E4"/>
    <w:sectPr w:rsidR="00D309E4">
      <w:headerReference w:type="default" r:id="rId6"/>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EE2" w:rsidRDefault="006F4EE2">
      <w:pPr>
        <w:spacing w:after="0" w:line="240" w:lineRule="auto"/>
      </w:pPr>
      <w:r>
        <w:separator/>
      </w:r>
    </w:p>
  </w:endnote>
  <w:endnote w:type="continuationSeparator" w:id="0">
    <w:p w:rsidR="006F4EE2" w:rsidRDefault="006F4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EE2" w:rsidRDefault="006F4EE2">
      <w:pPr>
        <w:spacing w:after="0" w:line="240" w:lineRule="auto"/>
      </w:pPr>
      <w:r>
        <w:separator/>
      </w:r>
    </w:p>
  </w:footnote>
  <w:footnote w:type="continuationSeparator" w:id="0">
    <w:p w:rsidR="006F4EE2" w:rsidRDefault="006F4E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EE2" w:rsidRDefault="006F4EE2">
    <w:r>
      <w:rPr>
        <w:rFonts w:ascii="Times New Roman"/>
        <w:b/>
        <w:sz w:val="28"/>
      </w:rPr>
      <w:t xml:space="preserve">UPR of Nepal </w:t>
    </w:r>
    <w:r>
      <w:rPr>
        <w:rFonts w:ascii="Times New Roman"/>
        <w:b/>
        <w:sz w:val="20"/>
      </w:rPr>
      <w:t>(3rd Cycle - 37th Session)</w:t>
    </w:r>
    <w:r>
      <w:rPr>
        <w:rFonts w:ascii="Times New Roman"/>
        <w:b/>
        <w:sz w:val="20"/>
      </w:rPr>
      <w:tab/>
    </w:r>
    <w:r>
      <w:rPr>
        <w:rFonts w:ascii="Times New Roman"/>
        <w:b/>
        <w:sz w:val="20"/>
      </w:rPr>
      <w:tab/>
    </w:r>
    <w:r>
      <w:rPr>
        <w:rFonts w:ascii="Times New Roman"/>
        <w:b/>
        <w:sz w:val="20"/>
      </w:rPr>
      <w:tab/>
    </w:r>
    <w:r>
      <w:rPr>
        <w:rFonts w:ascii="Times New Roman"/>
        <w:b/>
        <w:sz w:val="28"/>
      </w:rPr>
      <w:t>Thematic list of recommendations</w:t>
    </w:r>
    <w:r>
      <w:rPr>
        <w:rFonts w:ascii="Times New Roman"/>
        <w:b/>
        <w:sz w:val="28"/>
      </w:rPr>
      <w:tab/>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sidR="00892531">
      <w:rPr>
        <w:noProof/>
      </w:rPr>
      <w:t>65</w:t>
    </w:r>
    <w:r>
      <w:fldChar w:fldCharType="end"/>
    </w:r>
    <w:r>
      <w:rPr>
        <w:rFonts w:ascii="Times New Roman"/>
        <w:b/>
        <w:sz w:val="20"/>
      </w:rPr>
      <w:t xml:space="preserve"> of </w:t>
    </w:r>
    <w:fldSimple w:instr="NUMPAGES \* MERGEFORMAT">
      <w:r w:rsidR="00892531">
        <w:rPr>
          <w:noProof/>
        </w:rPr>
        <w:t>65</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90FBE"/>
    <w:rsid w:val="000A1AC8"/>
    <w:rsid w:val="001507DF"/>
    <w:rsid w:val="00190FBE"/>
    <w:rsid w:val="001F3D98"/>
    <w:rsid w:val="00212F88"/>
    <w:rsid w:val="00225DA5"/>
    <w:rsid w:val="00232F14"/>
    <w:rsid w:val="0033790E"/>
    <w:rsid w:val="003C696F"/>
    <w:rsid w:val="00451503"/>
    <w:rsid w:val="00462F8C"/>
    <w:rsid w:val="00474D9B"/>
    <w:rsid w:val="0047772E"/>
    <w:rsid w:val="00484024"/>
    <w:rsid w:val="004B27FA"/>
    <w:rsid w:val="004D0865"/>
    <w:rsid w:val="004D4243"/>
    <w:rsid w:val="004E1C70"/>
    <w:rsid w:val="004F6C86"/>
    <w:rsid w:val="00640852"/>
    <w:rsid w:val="0064221C"/>
    <w:rsid w:val="00656003"/>
    <w:rsid w:val="006C44C0"/>
    <w:rsid w:val="006E1137"/>
    <w:rsid w:val="006F4EE2"/>
    <w:rsid w:val="00892531"/>
    <w:rsid w:val="008E0375"/>
    <w:rsid w:val="0090105C"/>
    <w:rsid w:val="00970674"/>
    <w:rsid w:val="009D6A0D"/>
    <w:rsid w:val="00A47578"/>
    <w:rsid w:val="00A85DB7"/>
    <w:rsid w:val="00AE2C07"/>
    <w:rsid w:val="00B15681"/>
    <w:rsid w:val="00B95BAD"/>
    <w:rsid w:val="00BA1851"/>
    <w:rsid w:val="00BA393B"/>
    <w:rsid w:val="00C32711"/>
    <w:rsid w:val="00C42F1C"/>
    <w:rsid w:val="00C615C4"/>
    <w:rsid w:val="00C659F5"/>
    <w:rsid w:val="00C77B2B"/>
    <w:rsid w:val="00CB11EA"/>
    <w:rsid w:val="00CB3CD7"/>
    <w:rsid w:val="00CD2679"/>
    <w:rsid w:val="00CF13C6"/>
    <w:rsid w:val="00D309E4"/>
    <w:rsid w:val="00D32CC9"/>
    <w:rsid w:val="00D36501"/>
    <w:rsid w:val="00DA2AD1"/>
    <w:rsid w:val="00DF3CC3"/>
    <w:rsid w:val="00E16309"/>
    <w:rsid w:val="00EA665B"/>
    <w:rsid w:val="00EB73CE"/>
    <w:rsid w:val="00ED5470"/>
    <w:rsid w:val="00F71CAA"/>
    <w:rsid w:val="00F91585"/>
    <w:rsid w:val="00FD7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2E488"/>
  <w15:docId w15:val="{F329E747-2C6C-4C85-82F0-EFB6C33E7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85FD1C-51BB-4C35-920C-138D8051C8A1}"/>
</file>

<file path=customXml/itemProps2.xml><?xml version="1.0" encoding="utf-8"?>
<ds:datastoreItem xmlns:ds="http://schemas.openxmlformats.org/officeDocument/2006/customXml" ds:itemID="{06D18298-F1CE-4B10-8D7B-DD684468D9C9}"/>
</file>

<file path=customXml/itemProps3.xml><?xml version="1.0" encoding="utf-8"?>
<ds:datastoreItem xmlns:ds="http://schemas.openxmlformats.org/officeDocument/2006/customXml" ds:itemID="{20E282B7-DC52-48CC-BE1A-3309ACDCC230}"/>
</file>

<file path=docProps/app.xml><?xml version="1.0" encoding="utf-8"?>
<Properties xmlns="http://schemas.openxmlformats.org/officeDocument/2006/extended-properties" xmlns:vt="http://schemas.openxmlformats.org/officeDocument/2006/docPropsVTypes">
  <Template>Normal.dotm</Template>
  <TotalTime>157</TotalTime>
  <Pages>65</Pages>
  <Words>16492</Words>
  <Characters>94010</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OYEWOLE Feyikemi</dc:creator>
  <cp:lastModifiedBy>OYEWOLE Feyikemi</cp:lastModifiedBy>
  <cp:revision>56</cp:revision>
  <dcterms:created xsi:type="dcterms:W3CDTF">2021-07-06T10:43:00Z</dcterms:created>
  <dcterms:modified xsi:type="dcterms:W3CDTF">2021-07-06T13:20:00Z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1533100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