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573AA7">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573AA7">
        <w:rPr>
          <w:rFonts w:ascii="Times New Roman" w:eastAsia="Times New Roman" w:hAnsi="Times New Roman" w:cs="Times New Roman"/>
          <w:b/>
          <w:bCs/>
          <w:kern w:val="32"/>
          <w:sz w:val="24"/>
          <w:szCs w:val="32"/>
          <w:u w:val="single"/>
          <w:lang w:eastAsia="en-US"/>
        </w:rPr>
        <w:t>NEPAL</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4C736C" w:rsidP="004C736C">
      <w:pPr>
        <w:spacing w:before="120" w:after="120" w:line="276" w:lineRule="auto"/>
        <w:rPr>
          <w:rFonts w:ascii="Times New Roman" w:eastAsia="Calibri" w:hAnsi="Times New Roman" w:cs="Times New Roman"/>
          <w:b/>
          <w:sz w:val="24"/>
          <w:szCs w:val="24"/>
          <w:lang w:eastAsia="en-US"/>
        </w:rPr>
      </w:pPr>
      <w:r w:rsidRPr="004C736C">
        <w:rPr>
          <w:rFonts w:ascii="Times New Roman" w:eastAsia="Calibri" w:hAnsi="Times New Roman" w:cs="Times New Roman"/>
          <w:b/>
          <w:sz w:val="24"/>
          <w:szCs w:val="24"/>
          <w:lang w:eastAsia="en-US"/>
        </w:rPr>
        <w:t>LIECHTENSTEIN</w:t>
      </w:r>
    </w:p>
    <w:p w:rsidR="00A940B2" w:rsidRDefault="00A940B2" w:rsidP="005F5AD1">
      <w:pPr>
        <w:numPr>
          <w:ilvl w:val="0"/>
          <w:numId w:val="1"/>
        </w:numPr>
        <w:spacing w:after="0" w:line="240" w:lineRule="auto"/>
        <w:contextualSpacing/>
        <w:jc w:val="both"/>
        <w:rPr>
          <w:rFonts w:asciiTheme="majorBidi" w:hAnsiTheme="majorBidi" w:cstheme="majorBidi"/>
          <w:b/>
          <w:sz w:val="24"/>
          <w:szCs w:val="24"/>
        </w:rPr>
      </w:pPr>
      <w:r w:rsidRPr="00A940B2">
        <w:rPr>
          <w:rFonts w:asciiTheme="majorBidi" w:hAnsiTheme="majorBidi" w:cstheme="majorBidi"/>
          <w:b/>
          <w:sz w:val="24"/>
          <w:szCs w:val="24"/>
        </w:rPr>
        <w:t>What steps has Nepal taken to join the Code of Conduct regarding Security Council action against genocide, crimes against humanity or war crimes, as elaborated by the Accountability, Coherence and Transparency Group (ACT)?</w:t>
      </w:r>
    </w:p>
    <w:p w:rsidR="005F5AD1" w:rsidRPr="00A940B2" w:rsidRDefault="005F5AD1" w:rsidP="005F5AD1">
      <w:pPr>
        <w:spacing w:after="0" w:line="240" w:lineRule="auto"/>
        <w:ind w:left="720"/>
        <w:contextualSpacing/>
        <w:jc w:val="both"/>
        <w:rPr>
          <w:rFonts w:asciiTheme="majorBidi" w:hAnsiTheme="majorBidi" w:cstheme="majorBidi"/>
          <w:b/>
          <w:sz w:val="24"/>
          <w:szCs w:val="24"/>
        </w:rPr>
      </w:pPr>
    </w:p>
    <w:p w:rsidR="00B41655" w:rsidRPr="00B41655" w:rsidRDefault="00B41655" w:rsidP="00B41655">
      <w:pPr>
        <w:pStyle w:val="ListParagraph"/>
        <w:numPr>
          <w:ilvl w:val="0"/>
          <w:numId w:val="1"/>
        </w:numPr>
        <w:rPr>
          <w:rFonts w:asciiTheme="majorBidi" w:hAnsiTheme="majorBidi" w:cstheme="majorBidi"/>
          <w:b/>
          <w:bCs/>
          <w:sz w:val="24"/>
          <w:szCs w:val="24"/>
        </w:rPr>
      </w:pPr>
      <w:r w:rsidRPr="00B41655">
        <w:rPr>
          <w:rFonts w:asciiTheme="majorBidi" w:hAnsiTheme="majorBidi" w:cstheme="majorBidi"/>
          <w:b/>
          <w:bCs/>
          <w:sz w:val="24"/>
          <w:szCs w:val="24"/>
        </w:rPr>
        <w:t>What steps has Nepal taken to ratify the Rome Statute in its 2010 version?</w:t>
      </w:r>
    </w:p>
    <w:p w:rsidR="00B41655" w:rsidRPr="00B41655" w:rsidRDefault="00B41655" w:rsidP="00B41655">
      <w:pPr>
        <w:pStyle w:val="ListParagraph"/>
        <w:spacing w:after="200" w:line="240" w:lineRule="auto"/>
        <w:jc w:val="both"/>
        <w:rPr>
          <w:rFonts w:asciiTheme="majorBidi" w:hAnsiTheme="majorBidi" w:cstheme="majorBidi"/>
          <w:sz w:val="24"/>
          <w:szCs w:val="24"/>
        </w:rPr>
      </w:pPr>
    </w:p>
    <w:p w:rsidR="00A940B2" w:rsidRPr="00B41655" w:rsidRDefault="00A940B2" w:rsidP="00B41655">
      <w:pPr>
        <w:pStyle w:val="ListParagraph"/>
        <w:numPr>
          <w:ilvl w:val="0"/>
          <w:numId w:val="1"/>
        </w:numPr>
        <w:spacing w:after="200" w:line="240" w:lineRule="auto"/>
        <w:jc w:val="both"/>
        <w:rPr>
          <w:rFonts w:asciiTheme="majorBidi" w:hAnsiTheme="majorBidi" w:cstheme="majorBidi"/>
          <w:b/>
          <w:sz w:val="24"/>
          <w:szCs w:val="24"/>
        </w:rPr>
      </w:pPr>
      <w:r w:rsidRPr="00B41655">
        <w:rPr>
          <w:rFonts w:asciiTheme="majorBidi" w:hAnsiTheme="majorBidi" w:cstheme="majorBidi"/>
          <w:b/>
          <w:sz w:val="24"/>
          <w:szCs w:val="24"/>
        </w:rPr>
        <w:t xml:space="preserve">What steps </w:t>
      </w:r>
      <w:bookmarkStart w:id="0" w:name="_GoBack"/>
      <w:bookmarkEnd w:id="0"/>
      <w:r w:rsidRPr="00B41655">
        <w:rPr>
          <w:rFonts w:asciiTheme="majorBidi" w:hAnsiTheme="majorBidi" w:cstheme="majorBidi"/>
          <w:b/>
          <w:sz w:val="24"/>
          <w:szCs w:val="24"/>
        </w:rPr>
        <w:t>has Nepal taken to ratify the Kampala Amendments to the Rome Statute on the crime of aggression?</w:t>
      </w:r>
    </w:p>
    <w:p w:rsidR="005F5AD1" w:rsidRPr="00A940B2" w:rsidRDefault="005F5AD1" w:rsidP="005F5AD1">
      <w:pPr>
        <w:pStyle w:val="ListParagraph"/>
        <w:spacing w:after="200" w:line="240" w:lineRule="auto"/>
        <w:jc w:val="both"/>
        <w:rPr>
          <w:rFonts w:asciiTheme="majorBidi" w:hAnsiTheme="majorBidi" w:cstheme="majorBidi"/>
          <w:b/>
          <w:sz w:val="24"/>
          <w:szCs w:val="24"/>
        </w:rPr>
      </w:pPr>
    </w:p>
    <w:p w:rsidR="00A940B2" w:rsidRDefault="00A940B2" w:rsidP="005F5AD1">
      <w:pPr>
        <w:pStyle w:val="ListParagraph"/>
        <w:numPr>
          <w:ilvl w:val="0"/>
          <w:numId w:val="1"/>
        </w:numPr>
        <w:spacing w:after="200" w:line="240" w:lineRule="auto"/>
        <w:jc w:val="both"/>
        <w:rPr>
          <w:rFonts w:asciiTheme="majorBidi" w:hAnsiTheme="majorBidi" w:cstheme="majorBidi"/>
          <w:b/>
          <w:sz w:val="24"/>
          <w:szCs w:val="24"/>
        </w:rPr>
      </w:pPr>
      <w:r w:rsidRPr="00A940B2">
        <w:rPr>
          <w:rFonts w:asciiTheme="majorBidi" w:hAnsiTheme="majorBidi" w:cstheme="majorBidi"/>
          <w:b/>
          <w:sz w:val="24"/>
          <w:szCs w:val="24"/>
        </w:rPr>
        <w:t>What steps has Nepal taken to ratify the Protocol against the Smuggling of Migrants by Land, Sea and Air, supplementing the United Nations Convention against Transnational Organized Crime?</w:t>
      </w:r>
    </w:p>
    <w:p w:rsidR="005F5AD1" w:rsidRPr="00A940B2" w:rsidRDefault="005F5AD1" w:rsidP="005F5AD1">
      <w:pPr>
        <w:pStyle w:val="ListParagraph"/>
        <w:spacing w:after="200" w:line="240" w:lineRule="auto"/>
        <w:jc w:val="both"/>
        <w:rPr>
          <w:rFonts w:asciiTheme="majorBidi" w:hAnsiTheme="majorBidi" w:cstheme="majorBidi"/>
          <w:b/>
          <w:sz w:val="24"/>
          <w:szCs w:val="24"/>
        </w:rPr>
      </w:pPr>
    </w:p>
    <w:p w:rsidR="00A940B2" w:rsidRDefault="00A940B2" w:rsidP="005F5AD1">
      <w:pPr>
        <w:pStyle w:val="ListParagraph"/>
        <w:numPr>
          <w:ilvl w:val="0"/>
          <w:numId w:val="1"/>
        </w:numPr>
        <w:spacing w:after="200" w:line="240" w:lineRule="auto"/>
        <w:jc w:val="both"/>
        <w:rPr>
          <w:rFonts w:asciiTheme="majorBidi" w:hAnsiTheme="majorBidi" w:cstheme="majorBidi"/>
          <w:b/>
          <w:sz w:val="24"/>
          <w:szCs w:val="24"/>
        </w:rPr>
      </w:pPr>
      <w:r w:rsidRPr="00A940B2">
        <w:rPr>
          <w:rFonts w:asciiTheme="majorBidi" w:hAnsiTheme="majorBidi" w:cstheme="majorBidi"/>
          <w:b/>
          <w:sz w:val="24"/>
          <w:szCs w:val="24"/>
        </w:rPr>
        <w:t>What steps has Nepal taken to ratify the Protocol against the Illicit Manufacturing of and Trafficking in Firearms, Their Parts and Components and Ammunition, supplementing the United Nations Convention against Transnational Organized Crime?</w:t>
      </w:r>
    </w:p>
    <w:p w:rsidR="005F5AD1" w:rsidRPr="005F5AD1" w:rsidRDefault="005F5AD1" w:rsidP="005F5AD1">
      <w:pPr>
        <w:pStyle w:val="ListParagraph"/>
        <w:rPr>
          <w:rFonts w:asciiTheme="majorBidi" w:hAnsiTheme="majorBidi" w:cstheme="majorBidi"/>
          <w:b/>
          <w:sz w:val="24"/>
          <w:szCs w:val="24"/>
        </w:rPr>
      </w:pPr>
    </w:p>
    <w:p w:rsidR="005F5AD1" w:rsidRPr="005F5AD1" w:rsidRDefault="005F5AD1" w:rsidP="005F5AD1">
      <w:pPr>
        <w:spacing w:after="200" w:line="240" w:lineRule="auto"/>
        <w:jc w:val="both"/>
        <w:rPr>
          <w:rFonts w:asciiTheme="majorBidi" w:hAnsiTheme="majorBidi" w:cstheme="majorBidi"/>
          <w:b/>
          <w:sz w:val="24"/>
          <w:szCs w:val="24"/>
        </w:rPr>
      </w:pPr>
      <w:r>
        <w:rPr>
          <w:rFonts w:asciiTheme="majorBidi" w:hAnsiTheme="majorBidi" w:cstheme="majorBidi"/>
          <w:b/>
          <w:sz w:val="24"/>
          <w:szCs w:val="24"/>
        </w:rPr>
        <w:t>UNITED STATES OF AMERICA</w:t>
      </w:r>
    </w:p>
    <w:p w:rsidR="005F5AD1" w:rsidRPr="00A9491E" w:rsidRDefault="005F5AD1" w:rsidP="00A9491E">
      <w:pPr>
        <w:numPr>
          <w:ilvl w:val="0"/>
          <w:numId w:val="1"/>
        </w:numPr>
        <w:spacing w:after="0" w:line="240" w:lineRule="auto"/>
        <w:contextualSpacing/>
        <w:jc w:val="both"/>
        <w:rPr>
          <w:rFonts w:asciiTheme="majorBidi" w:hAnsiTheme="majorBidi" w:cstheme="majorBidi"/>
          <w:bCs/>
          <w:sz w:val="24"/>
          <w:szCs w:val="24"/>
        </w:rPr>
      </w:pPr>
      <w:r w:rsidRPr="00A9491E">
        <w:rPr>
          <w:rFonts w:asciiTheme="majorBidi" w:hAnsiTheme="majorBidi" w:cstheme="majorBidi"/>
          <w:bCs/>
          <w:sz w:val="24"/>
          <w:szCs w:val="24"/>
        </w:rPr>
        <w:t>What concrete measures has the Government of Nepal taken to ensure effective implementation of the existing legal instruments regarding anti-discrimination and social exclusion?</w:t>
      </w:r>
    </w:p>
    <w:p w:rsidR="005F5AD1" w:rsidRPr="00A9491E" w:rsidRDefault="005F5AD1" w:rsidP="00A9491E">
      <w:pPr>
        <w:spacing w:after="0" w:line="240" w:lineRule="auto"/>
        <w:ind w:left="720"/>
        <w:contextualSpacing/>
        <w:jc w:val="both"/>
        <w:rPr>
          <w:rFonts w:asciiTheme="majorBidi" w:hAnsiTheme="majorBidi" w:cstheme="majorBidi"/>
          <w:bCs/>
          <w:sz w:val="24"/>
          <w:szCs w:val="24"/>
        </w:rPr>
      </w:pPr>
    </w:p>
    <w:p w:rsidR="005F5AD1" w:rsidRPr="00A9491E" w:rsidRDefault="005F5AD1" w:rsidP="00A9491E">
      <w:pPr>
        <w:numPr>
          <w:ilvl w:val="0"/>
          <w:numId w:val="1"/>
        </w:numPr>
        <w:spacing w:after="0" w:line="240" w:lineRule="auto"/>
        <w:contextualSpacing/>
        <w:jc w:val="both"/>
        <w:rPr>
          <w:rFonts w:asciiTheme="majorBidi" w:hAnsiTheme="majorBidi" w:cstheme="majorBidi"/>
          <w:bCs/>
          <w:sz w:val="24"/>
          <w:szCs w:val="24"/>
        </w:rPr>
      </w:pPr>
      <w:r w:rsidRPr="00A9491E">
        <w:rPr>
          <w:rFonts w:asciiTheme="majorBidi" w:hAnsiTheme="majorBidi" w:cstheme="majorBidi"/>
          <w:bCs/>
          <w:sz w:val="24"/>
          <w:szCs w:val="24"/>
        </w:rPr>
        <w:t xml:space="preserve">What are the Government of Nepal’s plans to register and verify refugees in the country?  Will they receive identity documents with the formal right to work and access services?  </w:t>
      </w:r>
    </w:p>
    <w:p w:rsidR="005F5AD1" w:rsidRPr="00A9491E" w:rsidRDefault="005F5AD1" w:rsidP="00A9491E">
      <w:pPr>
        <w:spacing w:after="0" w:line="240" w:lineRule="auto"/>
        <w:ind w:left="720"/>
        <w:contextualSpacing/>
        <w:jc w:val="both"/>
        <w:rPr>
          <w:rFonts w:asciiTheme="majorBidi" w:hAnsiTheme="majorBidi" w:cstheme="majorBidi"/>
          <w:bCs/>
          <w:sz w:val="24"/>
          <w:szCs w:val="24"/>
        </w:rPr>
      </w:pPr>
    </w:p>
    <w:p w:rsidR="005F5AD1" w:rsidRPr="00A9491E" w:rsidRDefault="005F5AD1" w:rsidP="00A9491E">
      <w:pPr>
        <w:numPr>
          <w:ilvl w:val="0"/>
          <w:numId w:val="1"/>
        </w:numPr>
        <w:spacing w:after="0" w:line="240" w:lineRule="auto"/>
        <w:contextualSpacing/>
        <w:jc w:val="both"/>
        <w:rPr>
          <w:rFonts w:asciiTheme="majorBidi" w:hAnsiTheme="majorBidi" w:cstheme="majorBidi"/>
          <w:bCs/>
          <w:sz w:val="24"/>
          <w:szCs w:val="24"/>
        </w:rPr>
      </w:pPr>
      <w:r w:rsidRPr="00A9491E">
        <w:rPr>
          <w:rFonts w:asciiTheme="majorBidi" w:hAnsiTheme="majorBidi" w:cstheme="majorBidi"/>
          <w:bCs/>
          <w:sz w:val="24"/>
          <w:szCs w:val="24"/>
        </w:rPr>
        <w:t>What is the status of the Borders System Management Agreement, Mutual Legal Assistance Treaty, and proposed extradition treaty with China?  What steps is the Government of Nepal taking to ensure that it implements any legal agreements with China consistent with the principle of non-</w:t>
      </w:r>
      <w:proofErr w:type="spellStart"/>
      <w:r w:rsidRPr="00A9491E">
        <w:rPr>
          <w:rFonts w:asciiTheme="majorBidi" w:hAnsiTheme="majorBidi" w:cstheme="majorBidi"/>
          <w:bCs/>
          <w:sz w:val="24"/>
          <w:szCs w:val="24"/>
        </w:rPr>
        <w:t>refoulement</w:t>
      </w:r>
      <w:proofErr w:type="spellEnd"/>
      <w:r w:rsidRPr="00A9491E">
        <w:rPr>
          <w:rFonts w:asciiTheme="majorBidi" w:hAnsiTheme="majorBidi" w:cstheme="majorBidi"/>
          <w:bCs/>
          <w:sz w:val="24"/>
          <w:szCs w:val="24"/>
        </w:rPr>
        <w:t xml:space="preserve">?  </w:t>
      </w:r>
    </w:p>
    <w:p w:rsidR="005F5AD1" w:rsidRPr="00A9491E" w:rsidRDefault="005F5AD1" w:rsidP="00A9491E">
      <w:pPr>
        <w:spacing w:after="0" w:line="240" w:lineRule="auto"/>
        <w:ind w:left="720"/>
        <w:contextualSpacing/>
        <w:jc w:val="both"/>
        <w:rPr>
          <w:rFonts w:asciiTheme="majorBidi" w:hAnsiTheme="majorBidi" w:cstheme="majorBidi"/>
          <w:bCs/>
          <w:sz w:val="24"/>
          <w:szCs w:val="24"/>
        </w:rPr>
      </w:pPr>
    </w:p>
    <w:p w:rsidR="005F5AD1" w:rsidRPr="00A9491E" w:rsidRDefault="005F5AD1" w:rsidP="00A9491E">
      <w:pPr>
        <w:numPr>
          <w:ilvl w:val="0"/>
          <w:numId w:val="1"/>
        </w:numPr>
        <w:spacing w:after="0" w:line="240" w:lineRule="auto"/>
        <w:contextualSpacing/>
        <w:jc w:val="both"/>
        <w:rPr>
          <w:rFonts w:asciiTheme="majorBidi" w:hAnsiTheme="majorBidi" w:cstheme="majorBidi"/>
          <w:bCs/>
          <w:sz w:val="24"/>
          <w:szCs w:val="24"/>
        </w:rPr>
      </w:pPr>
      <w:r w:rsidRPr="00A9491E">
        <w:rPr>
          <w:rFonts w:asciiTheme="majorBidi" w:hAnsiTheme="majorBidi" w:cstheme="majorBidi"/>
          <w:bCs/>
          <w:sz w:val="24"/>
          <w:szCs w:val="24"/>
        </w:rPr>
        <w:t xml:space="preserve">What steps does the Government of Nepal plan to undertake in order to strengthen the institutional set-up and related mechanisms for protecting migrant workers' rights, both pre-departure and at major labor </w:t>
      </w:r>
      <w:proofErr w:type="gramStart"/>
      <w:r w:rsidRPr="00A9491E">
        <w:rPr>
          <w:rFonts w:asciiTheme="majorBidi" w:hAnsiTheme="majorBidi" w:cstheme="majorBidi"/>
          <w:bCs/>
          <w:sz w:val="24"/>
          <w:szCs w:val="24"/>
        </w:rPr>
        <w:t>destinations?</w:t>
      </w:r>
      <w:proofErr w:type="gramEnd"/>
    </w:p>
    <w:p w:rsidR="005F5AD1" w:rsidRPr="00A9491E" w:rsidRDefault="005F5AD1" w:rsidP="00A9491E">
      <w:pPr>
        <w:spacing w:after="0" w:line="240" w:lineRule="auto"/>
        <w:ind w:left="720"/>
        <w:contextualSpacing/>
        <w:jc w:val="both"/>
        <w:rPr>
          <w:rFonts w:asciiTheme="majorBidi" w:hAnsiTheme="majorBidi" w:cstheme="majorBidi"/>
          <w:bCs/>
          <w:sz w:val="24"/>
          <w:szCs w:val="24"/>
        </w:rPr>
      </w:pPr>
    </w:p>
    <w:p w:rsidR="005F5AD1" w:rsidRPr="00A9491E" w:rsidRDefault="005F5AD1" w:rsidP="00A9491E">
      <w:pPr>
        <w:numPr>
          <w:ilvl w:val="0"/>
          <w:numId w:val="1"/>
        </w:numPr>
        <w:spacing w:after="0" w:line="240" w:lineRule="auto"/>
        <w:contextualSpacing/>
        <w:jc w:val="both"/>
        <w:rPr>
          <w:rFonts w:asciiTheme="majorBidi" w:hAnsiTheme="majorBidi" w:cstheme="majorBidi"/>
          <w:bCs/>
          <w:sz w:val="24"/>
          <w:szCs w:val="24"/>
        </w:rPr>
      </w:pPr>
      <w:r w:rsidRPr="00A9491E">
        <w:rPr>
          <w:rFonts w:asciiTheme="majorBidi" w:hAnsiTheme="majorBidi" w:cstheme="majorBidi"/>
          <w:bCs/>
          <w:sz w:val="24"/>
          <w:szCs w:val="24"/>
        </w:rPr>
        <w:t>The United States is concerned legislation, such as Media Council Bill, Information Technology Bill, and the Mass Communications Bill, criminalizes speech and curtails press freedoms.  How will the Government of Nepal ensure it upholds freedom of speech as it implements these bills?</w:t>
      </w:r>
    </w:p>
    <w:p w:rsidR="005F5AD1" w:rsidRPr="00A9491E" w:rsidRDefault="005F5AD1" w:rsidP="00A9491E">
      <w:pPr>
        <w:spacing w:after="0" w:line="240" w:lineRule="auto"/>
        <w:ind w:left="720"/>
        <w:contextualSpacing/>
        <w:jc w:val="both"/>
        <w:rPr>
          <w:rFonts w:asciiTheme="majorBidi" w:hAnsiTheme="majorBidi" w:cstheme="majorBidi"/>
          <w:bCs/>
          <w:sz w:val="24"/>
          <w:szCs w:val="24"/>
        </w:rPr>
      </w:pPr>
    </w:p>
    <w:p w:rsidR="005F5AD1" w:rsidRPr="00A9491E" w:rsidRDefault="005F5AD1" w:rsidP="00A9491E">
      <w:pPr>
        <w:numPr>
          <w:ilvl w:val="0"/>
          <w:numId w:val="1"/>
        </w:numPr>
        <w:spacing w:after="0" w:line="240" w:lineRule="auto"/>
        <w:contextualSpacing/>
        <w:jc w:val="both"/>
        <w:rPr>
          <w:rFonts w:asciiTheme="majorBidi" w:hAnsiTheme="majorBidi" w:cstheme="majorBidi"/>
          <w:bCs/>
        </w:rPr>
      </w:pPr>
      <w:r w:rsidRPr="00A9491E">
        <w:rPr>
          <w:rFonts w:asciiTheme="majorBidi" w:hAnsiTheme="majorBidi" w:cstheme="majorBidi"/>
          <w:bCs/>
          <w:sz w:val="24"/>
          <w:szCs w:val="24"/>
        </w:rPr>
        <w:t xml:space="preserve">As discrimination, harassment, and abuse against women continue in the workplace, the justice system, and across Nepalese society, what measures are in place to ensure </w:t>
      </w:r>
      <w:r w:rsidRPr="00A9491E">
        <w:rPr>
          <w:rFonts w:asciiTheme="majorBidi" w:hAnsiTheme="majorBidi" w:cstheme="majorBidi"/>
          <w:bCs/>
          <w:sz w:val="24"/>
          <w:szCs w:val="24"/>
        </w:rPr>
        <w:lastRenderedPageBreak/>
        <w:t xml:space="preserve">that justice for affected women is credible, accessible, and implemented?  What is the Government of Nepal doing to encourage and increase female political participation? </w:t>
      </w:r>
    </w:p>
    <w:p w:rsidR="005F5AD1" w:rsidRPr="00A9491E" w:rsidRDefault="005F5AD1" w:rsidP="00A9491E">
      <w:pPr>
        <w:spacing w:after="0" w:line="240" w:lineRule="auto"/>
        <w:ind w:left="720"/>
        <w:contextualSpacing/>
        <w:jc w:val="both"/>
        <w:rPr>
          <w:rFonts w:asciiTheme="majorBidi" w:hAnsiTheme="majorBidi" w:cstheme="majorBidi"/>
          <w:bCs/>
          <w:sz w:val="24"/>
          <w:szCs w:val="24"/>
        </w:rPr>
      </w:pPr>
    </w:p>
    <w:p w:rsidR="005F5AD1" w:rsidRPr="00A9491E" w:rsidRDefault="005F5AD1" w:rsidP="00A9491E">
      <w:pPr>
        <w:numPr>
          <w:ilvl w:val="0"/>
          <w:numId w:val="1"/>
        </w:numPr>
        <w:spacing w:after="0" w:line="240" w:lineRule="auto"/>
        <w:contextualSpacing/>
        <w:jc w:val="both"/>
        <w:rPr>
          <w:rFonts w:asciiTheme="majorBidi" w:hAnsiTheme="majorBidi" w:cstheme="majorBidi"/>
          <w:bCs/>
          <w:sz w:val="24"/>
          <w:szCs w:val="24"/>
        </w:rPr>
      </w:pPr>
      <w:r w:rsidRPr="00A9491E">
        <w:rPr>
          <w:rFonts w:asciiTheme="majorBidi" w:hAnsiTheme="majorBidi" w:cstheme="majorBidi"/>
          <w:bCs/>
          <w:sz w:val="24"/>
          <w:szCs w:val="24"/>
        </w:rPr>
        <w:t>How is the government working to protect the human rights and fundamental freedoms of religious minorities and LGBTI persons?  What steps is the Nepalese government taking to improve investigations of violence against LGBTI persons and to hold perpetrators accountable?</w:t>
      </w:r>
    </w:p>
    <w:p w:rsidR="005F5AD1" w:rsidRPr="00A9491E" w:rsidRDefault="005F5AD1" w:rsidP="00A9491E">
      <w:pPr>
        <w:spacing w:after="0" w:line="240" w:lineRule="auto"/>
        <w:ind w:left="720"/>
        <w:contextualSpacing/>
        <w:jc w:val="both"/>
        <w:rPr>
          <w:rFonts w:asciiTheme="majorBidi" w:hAnsiTheme="majorBidi" w:cstheme="majorBidi"/>
          <w:bCs/>
          <w:sz w:val="24"/>
          <w:szCs w:val="24"/>
        </w:rPr>
      </w:pPr>
    </w:p>
    <w:p w:rsidR="000572CA" w:rsidRDefault="005F5AD1" w:rsidP="00A9491E">
      <w:pPr>
        <w:numPr>
          <w:ilvl w:val="0"/>
          <w:numId w:val="1"/>
        </w:numPr>
        <w:spacing w:after="0" w:line="240" w:lineRule="auto"/>
        <w:contextualSpacing/>
        <w:jc w:val="both"/>
        <w:rPr>
          <w:rFonts w:asciiTheme="majorBidi" w:hAnsiTheme="majorBidi" w:cstheme="majorBidi"/>
          <w:bCs/>
          <w:sz w:val="24"/>
          <w:szCs w:val="24"/>
        </w:rPr>
      </w:pPr>
      <w:r w:rsidRPr="00A9491E">
        <w:rPr>
          <w:rFonts w:asciiTheme="majorBidi" w:hAnsiTheme="majorBidi" w:cstheme="majorBidi"/>
          <w:bCs/>
          <w:sz w:val="24"/>
          <w:szCs w:val="24"/>
        </w:rPr>
        <w:t xml:space="preserve">In 2015, the Nepal Supreme Court found transitional justice mechanisms still do not fully conform to Nepal’s international obligations.  As of January, the federal parliament had not amended the act in line with Supreme Court verdict and international standards. Which concrete measures will the Government of Nepal take to ensure the compliance of the transitional justice mechanisms with Nepal’s international obligations and to ensure the implementation of the Supreme Court decision? </w:t>
      </w:r>
    </w:p>
    <w:p w:rsidR="005F5AD1" w:rsidRPr="00A9491E" w:rsidRDefault="005F5AD1" w:rsidP="000572CA">
      <w:pPr>
        <w:spacing w:after="0" w:line="240" w:lineRule="auto"/>
        <w:contextualSpacing/>
        <w:jc w:val="both"/>
        <w:rPr>
          <w:rFonts w:asciiTheme="majorBidi" w:hAnsiTheme="majorBidi" w:cstheme="majorBidi"/>
          <w:bCs/>
          <w:sz w:val="24"/>
          <w:szCs w:val="24"/>
        </w:rPr>
      </w:pPr>
      <w:r w:rsidRPr="00A9491E">
        <w:rPr>
          <w:rFonts w:asciiTheme="majorBidi" w:hAnsiTheme="majorBidi" w:cstheme="majorBidi"/>
          <w:bCs/>
          <w:sz w:val="24"/>
          <w:szCs w:val="24"/>
        </w:rPr>
        <w:t xml:space="preserve">  </w:t>
      </w:r>
      <w:sdt>
        <w:sdtPr>
          <w:rPr>
            <w:rFonts w:asciiTheme="majorBidi" w:hAnsiTheme="majorBidi" w:cstheme="majorBidi"/>
            <w:bCs/>
            <w:sz w:val="24"/>
            <w:szCs w:val="24"/>
          </w:rPr>
          <w:tag w:val="goog_rdk_176"/>
          <w:id w:val="-1370604283"/>
          <w:placeholder>
            <w:docPart w:val="8305A445A4D849CE951E22F15B3A9F72"/>
          </w:placeholder>
          <w:showingPlcHdr/>
        </w:sdtPr>
        <w:sdtEndPr/>
        <w:sdtContent/>
      </w:sdt>
      <w:bookmarkStart w:id="1" w:name="_Hlk34753208"/>
      <w:bookmarkEnd w:id="1"/>
    </w:p>
    <w:p w:rsidR="006F35C3" w:rsidRDefault="006F35C3" w:rsidP="000572CA">
      <w:pPr>
        <w:spacing w:after="0" w:line="240" w:lineRule="auto"/>
        <w:contextualSpacing/>
        <w:jc w:val="both"/>
        <w:rPr>
          <w:rFonts w:asciiTheme="majorBidi" w:hAnsiTheme="majorBidi" w:cstheme="majorBidi"/>
          <w:bCs/>
          <w:sz w:val="24"/>
          <w:szCs w:val="24"/>
        </w:rPr>
      </w:pPr>
    </w:p>
    <w:p w:rsidR="000572CA" w:rsidRDefault="000572CA" w:rsidP="000572CA">
      <w:pPr>
        <w:spacing w:after="0" w:line="240" w:lineRule="auto"/>
        <w:contextualSpacing/>
        <w:jc w:val="both"/>
        <w:rPr>
          <w:rFonts w:asciiTheme="majorBidi" w:hAnsiTheme="majorBidi" w:cstheme="majorBidi"/>
          <w:b/>
          <w:sz w:val="24"/>
          <w:szCs w:val="24"/>
        </w:rPr>
      </w:pPr>
      <w:r w:rsidRPr="000572CA">
        <w:rPr>
          <w:rFonts w:asciiTheme="majorBidi" w:hAnsiTheme="majorBidi" w:cstheme="majorBidi"/>
          <w:b/>
          <w:sz w:val="24"/>
          <w:szCs w:val="24"/>
        </w:rPr>
        <w:t>UNITED KINDGOM OF GREAT BRITAIN AND NORTHERN IRELAND</w:t>
      </w:r>
    </w:p>
    <w:p w:rsidR="000572CA" w:rsidRPr="000572CA" w:rsidRDefault="000572CA" w:rsidP="000572CA">
      <w:pPr>
        <w:spacing w:after="0" w:line="240" w:lineRule="auto"/>
        <w:contextualSpacing/>
        <w:jc w:val="both"/>
        <w:rPr>
          <w:rFonts w:asciiTheme="majorBidi" w:hAnsiTheme="majorBidi" w:cstheme="majorBidi"/>
          <w:b/>
          <w:sz w:val="24"/>
          <w:szCs w:val="24"/>
        </w:rPr>
      </w:pPr>
    </w:p>
    <w:p w:rsidR="005F5AD1" w:rsidRDefault="005F5AD1" w:rsidP="000572CA">
      <w:pPr>
        <w:numPr>
          <w:ilvl w:val="0"/>
          <w:numId w:val="1"/>
        </w:numPr>
        <w:spacing w:after="0" w:line="240" w:lineRule="auto"/>
        <w:contextualSpacing/>
        <w:jc w:val="both"/>
        <w:rPr>
          <w:rFonts w:asciiTheme="majorBidi" w:hAnsiTheme="majorBidi" w:cstheme="majorBidi"/>
          <w:bCs/>
          <w:sz w:val="24"/>
          <w:szCs w:val="24"/>
        </w:rPr>
      </w:pPr>
      <w:r w:rsidRPr="000572CA">
        <w:rPr>
          <w:rFonts w:asciiTheme="majorBidi" w:hAnsiTheme="majorBidi" w:cstheme="majorBidi"/>
          <w:bCs/>
          <w:sz w:val="24"/>
          <w:szCs w:val="24"/>
        </w:rPr>
        <w:t>What steps is the Government of Nepal taking to guarantee freedom of religion or belief, including the freedom to change one’s religion or belief, in keeping with international standards?</w:t>
      </w:r>
    </w:p>
    <w:p w:rsidR="000572CA" w:rsidRPr="000572CA" w:rsidRDefault="000572CA" w:rsidP="000572CA">
      <w:pPr>
        <w:spacing w:after="0" w:line="240" w:lineRule="auto"/>
        <w:ind w:left="720"/>
        <w:contextualSpacing/>
        <w:jc w:val="both"/>
        <w:rPr>
          <w:rFonts w:asciiTheme="majorBidi" w:hAnsiTheme="majorBidi" w:cstheme="majorBidi"/>
          <w:bCs/>
          <w:sz w:val="24"/>
          <w:szCs w:val="24"/>
        </w:rPr>
      </w:pPr>
    </w:p>
    <w:p w:rsidR="005F5AD1" w:rsidRDefault="005F5AD1" w:rsidP="000572CA">
      <w:pPr>
        <w:numPr>
          <w:ilvl w:val="0"/>
          <w:numId w:val="1"/>
        </w:numPr>
        <w:spacing w:after="0" w:line="240" w:lineRule="auto"/>
        <w:contextualSpacing/>
        <w:jc w:val="both"/>
        <w:rPr>
          <w:rFonts w:asciiTheme="majorBidi" w:hAnsiTheme="majorBidi" w:cstheme="majorBidi"/>
          <w:bCs/>
          <w:sz w:val="24"/>
          <w:szCs w:val="24"/>
        </w:rPr>
      </w:pPr>
      <w:r w:rsidRPr="000572CA">
        <w:rPr>
          <w:rFonts w:asciiTheme="majorBidi" w:hAnsiTheme="majorBidi" w:cstheme="majorBidi"/>
          <w:bCs/>
          <w:sz w:val="24"/>
          <w:szCs w:val="24"/>
        </w:rPr>
        <w:t xml:space="preserve">Will the Government of Nepal reconsider the UK’s recommendation from the previous UPR to establish a national independent police complaints commission to investigate and prosecute misconduct and human rights violations perpetrated by police? </w:t>
      </w:r>
    </w:p>
    <w:p w:rsidR="000572CA" w:rsidRPr="000572CA" w:rsidRDefault="000572CA" w:rsidP="000572CA">
      <w:pPr>
        <w:spacing w:after="0" w:line="240" w:lineRule="auto"/>
        <w:contextualSpacing/>
        <w:jc w:val="both"/>
        <w:rPr>
          <w:rFonts w:asciiTheme="majorBidi" w:hAnsiTheme="majorBidi" w:cstheme="majorBidi"/>
          <w:bCs/>
          <w:sz w:val="24"/>
          <w:szCs w:val="24"/>
        </w:rPr>
      </w:pPr>
    </w:p>
    <w:p w:rsidR="005F5AD1" w:rsidRDefault="005F5AD1" w:rsidP="000572CA">
      <w:pPr>
        <w:numPr>
          <w:ilvl w:val="0"/>
          <w:numId w:val="1"/>
        </w:numPr>
        <w:spacing w:after="0" w:line="240" w:lineRule="auto"/>
        <w:contextualSpacing/>
        <w:jc w:val="both"/>
        <w:rPr>
          <w:rFonts w:asciiTheme="majorBidi" w:hAnsiTheme="majorBidi" w:cstheme="majorBidi"/>
          <w:bCs/>
          <w:sz w:val="24"/>
          <w:szCs w:val="24"/>
        </w:rPr>
      </w:pPr>
      <w:r w:rsidRPr="000572CA">
        <w:rPr>
          <w:rFonts w:asciiTheme="majorBidi" w:hAnsiTheme="majorBidi" w:cstheme="majorBidi"/>
          <w:bCs/>
          <w:sz w:val="24"/>
          <w:szCs w:val="24"/>
        </w:rPr>
        <w:t>How does the Government of Nepal intend to deliver justice and recovery for conflict-era victims and secure their confidence in the transitional justice process?</w:t>
      </w:r>
    </w:p>
    <w:p w:rsidR="000572CA" w:rsidRPr="000572CA" w:rsidRDefault="000572CA" w:rsidP="000572CA">
      <w:pPr>
        <w:spacing w:after="0" w:line="240" w:lineRule="auto"/>
        <w:contextualSpacing/>
        <w:jc w:val="both"/>
        <w:rPr>
          <w:rFonts w:asciiTheme="majorBidi" w:hAnsiTheme="majorBidi" w:cstheme="majorBidi"/>
          <w:bCs/>
          <w:sz w:val="24"/>
          <w:szCs w:val="24"/>
        </w:rPr>
      </w:pPr>
    </w:p>
    <w:p w:rsidR="005F5AD1" w:rsidRDefault="005F5AD1" w:rsidP="000572CA">
      <w:pPr>
        <w:numPr>
          <w:ilvl w:val="0"/>
          <w:numId w:val="1"/>
        </w:numPr>
        <w:spacing w:after="0" w:line="240" w:lineRule="auto"/>
        <w:contextualSpacing/>
        <w:jc w:val="both"/>
        <w:rPr>
          <w:rFonts w:asciiTheme="majorBidi" w:hAnsiTheme="majorBidi" w:cstheme="majorBidi"/>
          <w:bCs/>
          <w:sz w:val="24"/>
          <w:szCs w:val="24"/>
        </w:rPr>
      </w:pPr>
      <w:r w:rsidRPr="000572CA">
        <w:rPr>
          <w:rFonts w:asciiTheme="majorBidi" w:hAnsiTheme="majorBidi" w:cstheme="majorBidi"/>
          <w:bCs/>
          <w:sz w:val="24"/>
          <w:szCs w:val="24"/>
        </w:rPr>
        <w:t xml:space="preserve">What proactive steps and measures is the Government of Nepal taking to prevent discrimination against minority and marginalised groups, and ensure their full enjoyment of their human rights? </w:t>
      </w:r>
    </w:p>
    <w:p w:rsidR="000572CA" w:rsidRPr="000572CA" w:rsidRDefault="000572CA" w:rsidP="000572CA">
      <w:pPr>
        <w:spacing w:after="0" w:line="240" w:lineRule="auto"/>
        <w:contextualSpacing/>
        <w:jc w:val="both"/>
        <w:rPr>
          <w:rFonts w:asciiTheme="majorBidi" w:hAnsiTheme="majorBidi" w:cstheme="majorBidi"/>
          <w:bCs/>
          <w:sz w:val="24"/>
          <w:szCs w:val="24"/>
        </w:rPr>
      </w:pPr>
    </w:p>
    <w:p w:rsidR="005F5AD1" w:rsidRDefault="005F5AD1" w:rsidP="000572CA">
      <w:pPr>
        <w:numPr>
          <w:ilvl w:val="0"/>
          <w:numId w:val="1"/>
        </w:numPr>
        <w:spacing w:after="0" w:line="240" w:lineRule="auto"/>
        <w:contextualSpacing/>
        <w:jc w:val="both"/>
        <w:rPr>
          <w:rFonts w:asciiTheme="majorBidi" w:hAnsiTheme="majorBidi" w:cstheme="majorBidi"/>
          <w:bCs/>
          <w:sz w:val="24"/>
          <w:szCs w:val="24"/>
        </w:rPr>
      </w:pPr>
      <w:r w:rsidRPr="000572CA">
        <w:rPr>
          <w:rFonts w:asciiTheme="majorBidi" w:hAnsiTheme="majorBidi" w:cstheme="majorBidi"/>
          <w:bCs/>
          <w:sz w:val="24"/>
          <w:szCs w:val="24"/>
        </w:rPr>
        <w:t>How will the Government of Nepal promote freedom of expression and a free and fair press capable of holding government bodies to account – especially given broad definitions of defamation in Nepali legislation?</w:t>
      </w:r>
    </w:p>
    <w:p w:rsidR="00F46562" w:rsidRDefault="00F46562" w:rsidP="00F46562">
      <w:pPr>
        <w:pStyle w:val="ListParagraph"/>
        <w:rPr>
          <w:rFonts w:asciiTheme="majorBidi" w:hAnsiTheme="majorBidi" w:cstheme="majorBidi"/>
          <w:bCs/>
          <w:sz w:val="24"/>
          <w:szCs w:val="24"/>
        </w:rPr>
      </w:pPr>
    </w:p>
    <w:p w:rsidR="00F46562" w:rsidRDefault="00F46562" w:rsidP="00F46562">
      <w:pPr>
        <w:spacing w:after="0" w:line="240" w:lineRule="auto"/>
        <w:contextualSpacing/>
        <w:jc w:val="both"/>
        <w:rPr>
          <w:rFonts w:asciiTheme="majorBidi" w:hAnsiTheme="majorBidi" w:cstheme="majorBidi"/>
          <w:b/>
          <w:sz w:val="24"/>
          <w:szCs w:val="24"/>
        </w:rPr>
      </w:pPr>
      <w:r w:rsidRPr="00F46562">
        <w:rPr>
          <w:rFonts w:asciiTheme="majorBidi" w:hAnsiTheme="majorBidi" w:cstheme="majorBidi"/>
          <w:b/>
          <w:sz w:val="24"/>
          <w:szCs w:val="24"/>
        </w:rPr>
        <w:t>BELGIUM</w:t>
      </w:r>
    </w:p>
    <w:p w:rsidR="00F46562" w:rsidRPr="00F46562" w:rsidRDefault="00F46562" w:rsidP="00F46562">
      <w:pPr>
        <w:spacing w:after="0" w:line="240" w:lineRule="auto"/>
        <w:contextualSpacing/>
        <w:jc w:val="both"/>
        <w:rPr>
          <w:rFonts w:asciiTheme="majorBidi" w:hAnsiTheme="majorBidi" w:cstheme="majorBidi"/>
          <w:b/>
          <w:sz w:val="24"/>
          <w:szCs w:val="24"/>
        </w:rPr>
      </w:pPr>
    </w:p>
    <w:p w:rsidR="00F46562" w:rsidRPr="00F46562" w:rsidRDefault="00F46562" w:rsidP="00F46562">
      <w:pPr>
        <w:numPr>
          <w:ilvl w:val="0"/>
          <w:numId w:val="1"/>
        </w:numPr>
        <w:spacing w:after="0" w:line="240" w:lineRule="auto"/>
        <w:contextualSpacing/>
        <w:jc w:val="both"/>
        <w:rPr>
          <w:rFonts w:asciiTheme="majorBidi" w:hAnsiTheme="majorBidi" w:cstheme="majorBidi"/>
          <w:bCs/>
          <w:sz w:val="24"/>
          <w:szCs w:val="24"/>
        </w:rPr>
      </w:pPr>
      <w:r w:rsidRPr="00F46562">
        <w:rPr>
          <w:rFonts w:asciiTheme="majorBidi" w:hAnsiTheme="majorBidi" w:cstheme="majorBidi"/>
          <w:bCs/>
          <w:sz w:val="24"/>
          <w:szCs w:val="24"/>
        </w:rPr>
        <w:t>Is the government of Nepal considering ratifying the Convention for the Protection of all Persons from Enforced Disappearance as well as the Optional Protocols to the Convention against Torture, to the Convention on the Rights of the Child and to the International Covenant on Economic, Social and Cultural Rights? Does the government consider ratifying the Rome Statute of the International Criminal Court?</w:t>
      </w:r>
    </w:p>
    <w:p w:rsidR="00F46562" w:rsidRPr="00F46562" w:rsidRDefault="00F46562" w:rsidP="00F46562">
      <w:pPr>
        <w:spacing w:after="0" w:line="240" w:lineRule="auto"/>
        <w:ind w:left="720"/>
        <w:contextualSpacing/>
        <w:jc w:val="both"/>
        <w:rPr>
          <w:rFonts w:asciiTheme="majorBidi" w:hAnsiTheme="majorBidi" w:cstheme="majorBidi"/>
          <w:bCs/>
          <w:sz w:val="24"/>
          <w:szCs w:val="24"/>
        </w:rPr>
      </w:pPr>
    </w:p>
    <w:p w:rsidR="00F46562" w:rsidRPr="00F46562" w:rsidRDefault="00F46562" w:rsidP="00F46562">
      <w:pPr>
        <w:numPr>
          <w:ilvl w:val="0"/>
          <w:numId w:val="1"/>
        </w:numPr>
        <w:spacing w:after="0" w:line="240" w:lineRule="auto"/>
        <w:contextualSpacing/>
        <w:jc w:val="both"/>
        <w:rPr>
          <w:rFonts w:asciiTheme="majorBidi" w:hAnsiTheme="majorBidi" w:cstheme="majorBidi"/>
          <w:bCs/>
          <w:sz w:val="24"/>
          <w:szCs w:val="24"/>
        </w:rPr>
      </w:pPr>
      <w:r w:rsidRPr="00F46562">
        <w:rPr>
          <w:rFonts w:asciiTheme="majorBidi" w:hAnsiTheme="majorBidi" w:cstheme="majorBidi"/>
          <w:bCs/>
          <w:sz w:val="24"/>
          <w:szCs w:val="24"/>
        </w:rPr>
        <w:t>Will Nepal issue a standing invitation to the special procedures and respond positively to the outstanding requests of several special rapporteurs to visit the country, such as the working group on discrimination against women and girls, the special rapporteur on slavery and the special rapporteur on internally displaced persons?</w:t>
      </w:r>
    </w:p>
    <w:p w:rsidR="00F46562" w:rsidRPr="00F46562" w:rsidRDefault="00F46562" w:rsidP="00F46562">
      <w:pPr>
        <w:spacing w:after="0" w:line="240" w:lineRule="auto"/>
        <w:ind w:left="720"/>
        <w:contextualSpacing/>
        <w:jc w:val="both"/>
        <w:rPr>
          <w:rFonts w:asciiTheme="majorBidi" w:hAnsiTheme="majorBidi" w:cstheme="majorBidi"/>
          <w:bCs/>
          <w:sz w:val="24"/>
          <w:szCs w:val="24"/>
        </w:rPr>
      </w:pPr>
    </w:p>
    <w:p w:rsidR="00F46562" w:rsidRPr="00F46562" w:rsidRDefault="00F46562" w:rsidP="00F46562">
      <w:pPr>
        <w:numPr>
          <w:ilvl w:val="0"/>
          <w:numId w:val="1"/>
        </w:numPr>
        <w:spacing w:after="0" w:line="240" w:lineRule="auto"/>
        <w:contextualSpacing/>
        <w:jc w:val="both"/>
        <w:rPr>
          <w:rFonts w:asciiTheme="majorBidi" w:hAnsiTheme="majorBidi" w:cstheme="majorBidi"/>
          <w:bCs/>
          <w:sz w:val="24"/>
          <w:szCs w:val="24"/>
        </w:rPr>
      </w:pPr>
      <w:r w:rsidRPr="00F46562">
        <w:rPr>
          <w:rFonts w:asciiTheme="majorBidi" w:hAnsiTheme="majorBidi" w:cstheme="majorBidi"/>
          <w:bCs/>
          <w:sz w:val="24"/>
          <w:szCs w:val="24"/>
        </w:rPr>
        <w:t xml:space="preserve">Belgium congratulates the government of Nepal with the adoption of recent legislation for women’s rights. </w:t>
      </w:r>
      <w:proofErr w:type="gramStart"/>
      <w:r w:rsidRPr="00F46562">
        <w:rPr>
          <w:rFonts w:asciiTheme="majorBidi" w:hAnsiTheme="majorBidi" w:cstheme="majorBidi"/>
          <w:bCs/>
          <w:sz w:val="24"/>
          <w:szCs w:val="24"/>
        </w:rPr>
        <w:t xml:space="preserve">Does Nepal intend to develop a comprehensive strategy to raise awareness among all stakeholders, including the police, judiciary, village-based health networks and religious and community leaders, about legislation on harmful practices such as </w:t>
      </w:r>
      <w:proofErr w:type="spellStart"/>
      <w:r w:rsidRPr="00F46562">
        <w:rPr>
          <w:rFonts w:asciiTheme="majorBidi" w:hAnsiTheme="majorBidi" w:cstheme="majorBidi"/>
          <w:bCs/>
          <w:sz w:val="24"/>
          <w:szCs w:val="24"/>
        </w:rPr>
        <w:t>chhaupadi</w:t>
      </w:r>
      <w:proofErr w:type="spellEnd"/>
      <w:r w:rsidRPr="00F46562">
        <w:rPr>
          <w:rFonts w:asciiTheme="majorBidi" w:hAnsiTheme="majorBidi" w:cstheme="majorBidi"/>
          <w:bCs/>
          <w:sz w:val="24"/>
          <w:szCs w:val="24"/>
        </w:rPr>
        <w:t>, wedding dowries and child marriage, and of the effects of those practices on the lives of women and girls, as recommended by the CEDAW-Committee and the special rapporteur on violence against women?</w:t>
      </w:r>
      <w:proofErr w:type="gramEnd"/>
      <w:r w:rsidRPr="00F46562">
        <w:rPr>
          <w:rFonts w:asciiTheme="majorBidi" w:hAnsiTheme="majorBidi" w:cstheme="majorBidi"/>
          <w:bCs/>
          <w:sz w:val="24"/>
          <w:szCs w:val="24"/>
        </w:rPr>
        <w:t xml:space="preserve"> </w:t>
      </w:r>
    </w:p>
    <w:p w:rsidR="00F46562" w:rsidRPr="00F46562" w:rsidRDefault="00F46562" w:rsidP="00F46562">
      <w:pPr>
        <w:spacing w:after="0" w:line="240" w:lineRule="auto"/>
        <w:ind w:left="720"/>
        <w:contextualSpacing/>
        <w:jc w:val="both"/>
        <w:rPr>
          <w:rFonts w:asciiTheme="majorBidi" w:hAnsiTheme="majorBidi" w:cstheme="majorBidi"/>
          <w:bCs/>
          <w:sz w:val="24"/>
          <w:szCs w:val="24"/>
        </w:rPr>
      </w:pPr>
    </w:p>
    <w:p w:rsidR="00F46562" w:rsidRPr="00F46562" w:rsidRDefault="00F46562" w:rsidP="00F46562">
      <w:pPr>
        <w:numPr>
          <w:ilvl w:val="0"/>
          <w:numId w:val="1"/>
        </w:numPr>
        <w:spacing w:after="0" w:line="240" w:lineRule="auto"/>
        <w:contextualSpacing/>
        <w:jc w:val="both"/>
        <w:rPr>
          <w:rFonts w:asciiTheme="majorBidi" w:hAnsiTheme="majorBidi" w:cstheme="majorBidi"/>
          <w:bCs/>
          <w:sz w:val="24"/>
          <w:szCs w:val="24"/>
        </w:rPr>
      </w:pPr>
      <w:r w:rsidRPr="00F46562">
        <w:rPr>
          <w:rFonts w:asciiTheme="majorBidi" w:hAnsiTheme="majorBidi" w:cstheme="majorBidi"/>
          <w:bCs/>
          <w:sz w:val="24"/>
          <w:szCs w:val="24"/>
        </w:rPr>
        <w:t>How will the government of Nepal guarantee sufficient financial, technical and human resources for the Truth and Reconciliation Commission, the Commission on Investigation of Disappeared Persons, Truth and Reconciliation as well as to the National Women Commission?</w:t>
      </w:r>
    </w:p>
    <w:p w:rsidR="00F46562" w:rsidRPr="00F46562" w:rsidRDefault="00F46562" w:rsidP="00F46562">
      <w:pPr>
        <w:spacing w:after="0" w:line="240" w:lineRule="auto"/>
        <w:ind w:left="720"/>
        <w:contextualSpacing/>
        <w:jc w:val="both"/>
        <w:rPr>
          <w:rFonts w:asciiTheme="majorBidi" w:hAnsiTheme="majorBidi" w:cstheme="majorBidi"/>
          <w:bCs/>
          <w:sz w:val="24"/>
          <w:szCs w:val="24"/>
        </w:rPr>
      </w:pPr>
    </w:p>
    <w:p w:rsidR="00F46562" w:rsidRPr="00F46562" w:rsidRDefault="00F46562" w:rsidP="00F46562">
      <w:pPr>
        <w:numPr>
          <w:ilvl w:val="0"/>
          <w:numId w:val="1"/>
        </w:numPr>
        <w:spacing w:after="0" w:line="240" w:lineRule="auto"/>
        <w:contextualSpacing/>
        <w:jc w:val="both"/>
        <w:rPr>
          <w:rFonts w:asciiTheme="majorBidi" w:hAnsiTheme="majorBidi" w:cstheme="majorBidi"/>
          <w:bCs/>
          <w:sz w:val="24"/>
          <w:szCs w:val="24"/>
        </w:rPr>
      </w:pPr>
      <w:r w:rsidRPr="00F46562">
        <w:rPr>
          <w:rFonts w:asciiTheme="majorBidi" w:hAnsiTheme="majorBidi" w:cstheme="majorBidi"/>
          <w:bCs/>
          <w:sz w:val="24"/>
          <w:szCs w:val="24"/>
        </w:rPr>
        <w:t xml:space="preserve">What measures is the Government of Nepal taking to strengthen the enforcement of legislation and policies to eradicate the practice of child bonded labour, both in the formal and informal sector? </w:t>
      </w:r>
    </w:p>
    <w:p w:rsidR="00F46562" w:rsidRPr="00F46562" w:rsidRDefault="00F46562" w:rsidP="00F46562">
      <w:pPr>
        <w:spacing w:after="0" w:line="240" w:lineRule="auto"/>
        <w:contextualSpacing/>
        <w:jc w:val="both"/>
        <w:rPr>
          <w:rFonts w:asciiTheme="majorBidi" w:hAnsiTheme="majorBidi" w:cstheme="majorBidi"/>
          <w:bCs/>
          <w:sz w:val="24"/>
          <w:szCs w:val="24"/>
        </w:rPr>
      </w:pPr>
    </w:p>
    <w:p w:rsidR="006F35C3" w:rsidRPr="00F46562" w:rsidRDefault="006F35C3" w:rsidP="005727D6">
      <w:pPr>
        <w:spacing w:after="0" w:line="240" w:lineRule="auto"/>
        <w:ind w:left="720"/>
        <w:contextualSpacing/>
        <w:jc w:val="both"/>
        <w:rPr>
          <w:rFonts w:asciiTheme="majorBidi" w:hAnsiTheme="majorBidi" w:cstheme="majorBidi"/>
          <w:bCs/>
          <w:sz w:val="24"/>
          <w:szCs w:val="24"/>
        </w:rPr>
      </w:pPr>
    </w:p>
    <w:p w:rsidR="006F35C3" w:rsidRPr="00F46562" w:rsidRDefault="006F35C3" w:rsidP="005727D6">
      <w:pPr>
        <w:spacing w:after="0" w:line="240" w:lineRule="auto"/>
        <w:ind w:left="720"/>
        <w:contextualSpacing/>
        <w:jc w:val="both"/>
        <w:rPr>
          <w:rFonts w:asciiTheme="majorBidi" w:hAnsiTheme="majorBidi" w:cstheme="majorBidi"/>
          <w:bCs/>
          <w:sz w:val="24"/>
          <w:szCs w:val="24"/>
        </w:rPr>
      </w:pPr>
    </w:p>
    <w:p w:rsidR="006F35C3" w:rsidRPr="00F46562" w:rsidRDefault="006F35C3" w:rsidP="005727D6">
      <w:pPr>
        <w:spacing w:after="0" w:line="240" w:lineRule="auto"/>
        <w:ind w:left="720"/>
        <w:contextualSpacing/>
        <w:jc w:val="both"/>
        <w:rPr>
          <w:rFonts w:asciiTheme="majorBidi" w:hAnsiTheme="majorBidi" w:cstheme="majorBidi"/>
          <w:bCs/>
          <w:sz w:val="24"/>
          <w:szCs w:val="24"/>
        </w:rPr>
      </w:pPr>
    </w:p>
    <w:p w:rsidR="006F35C3" w:rsidRPr="00F46562" w:rsidRDefault="006F35C3" w:rsidP="005727D6">
      <w:pPr>
        <w:spacing w:after="0" w:line="240" w:lineRule="auto"/>
        <w:ind w:left="720"/>
        <w:contextualSpacing/>
        <w:jc w:val="both"/>
        <w:rPr>
          <w:rFonts w:asciiTheme="majorBidi" w:hAnsiTheme="majorBidi" w:cstheme="majorBidi"/>
          <w:bCs/>
          <w:sz w:val="24"/>
          <w:szCs w:val="24"/>
        </w:rPr>
      </w:pPr>
    </w:p>
    <w:p w:rsidR="006F35C3" w:rsidRPr="00F46562" w:rsidRDefault="006F35C3" w:rsidP="005727D6">
      <w:pPr>
        <w:spacing w:after="0" w:line="240" w:lineRule="auto"/>
        <w:ind w:left="720"/>
        <w:contextualSpacing/>
        <w:jc w:val="both"/>
        <w:rPr>
          <w:rFonts w:asciiTheme="majorBidi" w:hAnsiTheme="majorBidi" w:cstheme="majorBidi"/>
          <w:bCs/>
          <w:sz w:val="24"/>
          <w:szCs w:val="24"/>
        </w:rPr>
      </w:pPr>
    </w:p>
    <w:sectPr w:rsidR="006F35C3" w:rsidRPr="00F465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6B483D94"/>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DC6284"/>
    <w:multiLevelType w:val="hybridMultilevel"/>
    <w:tmpl w:val="E4B23018"/>
    <w:numStyleLink w:val="Gemporteerdestijl1"/>
  </w:abstractNum>
  <w:abstractNum w:abstractNumId="3"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5"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1403A4"/>
    <w:multiLevelType w:val="hybridMultilevel"/>
    <w:tmpl w:val="D2A455CC"/>
    <w:lvl w:ilvl="0" w:tplc="09A202D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482390"/>
    <w:multiLevelType w:val="hybridMultilevel"/>
    <w:tmpl w:val="E4B23018"/>
    <w:styleLink w:val="Gemporteerdestijl1"/>
    <w:lvl w:ilvl="0" w:tplc="544A0E2C">
      <w:start w:val="1"/>
      <w:numFmt w:val="bullet"/>
      <w:lvlText w:val="·"/>
      <w:lvlJc w:val="left"/>
      <w:pPr>
        <w:ind w:left="42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E2520A">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888DD68">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D76B14C">
      <w:start w:val="1"/>
      <w:numFmt w:val="bullet"/>
      <w:lvlText w:val="·"/>
      <w:lvlJc w:val="left"/>
      <w:pPr>
        <w:ind w:left="258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9BA2618">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A4889C">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FB6FBFC">
      <w:start w:val="1"/>
      <w:numFmt w:val="bullet"/>
      <w:lvlText w:val="·"/>
      <w:lvlJc w:val="left"/>
      <w:pPr>
        <w:ind w:left="474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E8DA06">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4A93A8">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7B751C00"/>
    <w:multiLevelType w:val="hybridMultilevel"/>
    <w:tmpl w:val="CC4C0FE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3"/>
  </w:num>
  <w:num w:numId="10">
    <w:abstractNumId w:val="9"/>
  </w:num>
  <w:num w:numId="11">
    <w:abstractNumId w:val="5"/>
  </w:num>
  <w:num w:numId="12">
    <w:abstractNumId w:val="7"/>
  </w:num>
  <w:num w:numId="13">
    <w:abstractNumId w:val="1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572CA"/>
    <w:rsid w:val="000B6812"/>
    <w:rsid w:val="00172BB7"/>
    <w:rsid w:val="001D0833"/>
    <w:rsid w:val="001E76BA"/>
    <w:rsid w:val="002125E9"/>
    <w:rsid w:val="00243F27"/>
    <w:rsid w:val="00254AF8"/>
    <w:rsid w:val="002D6477"/>
    <w:rsid w:val="002F007A"/>
    <w:rsid w:val="00392FB9"/>
    <w:rsid w:val="004C736C"/>
    <w:rsid w:val="004D21C3"/>
    <w:rsid w:val="00510D91"/>
    <w:rsid w:val="005727D6"/>
    <w:rsid w:val="00573AA7"/>
    <w:rsid w:val="005C30F1"/>
    <w:rsid w:val="005D3C94"/>
    <w:rsid w:val="005F5AD1"/>
    <w:rsid w:val="00601106"/>
    <w:rsid w:val="006478F4"/>
    <w:rsid w:val="006F35C3"/>
    <w:rsid w:val="00767C8A"/>
    <w:rsid w:val="00775BAB"/>
    <w:rsid w:val="00892601"/>
    <w:rsid w:val="008928C5"/>
    <w:rsid w:val="00894864"/>
    <w:rsid w:val="008A5FD2"/>
    <w:rsid w:val="00900A38"/>
    <w:rsid w:val="0092679C"/>
    <w:rsid w:val="00961474"/>
    <w:rsid w:val="00967297"/>
    <w:rsid w:val="009674D1"/>
    <w:rsid w:val="009B532D"/>
    <w:rsid w:val="009E5431"/>
    <w:rsid w:val="00A16F4A"/>
    <w:rsid w:val="00A940B2"/>
    <w:rsid w:val="00A9491E"/>
    <w:rsid w:val="00AD2177"/>
    <w:rsid w:val="00B2089D"/>
    <w:rsid w:val="00B41655"/>
    <w:rsid w:val="00BE1DED"/>
    <w:rsid w:val="00C033D5"/>
    <w:rsid w:val="00C75B40"/>
    <w:rsid w:val="00CD117A"/>
    <w:rsid w:val="00D831A8"/>
    <w:rsid w:val="00E6518C"/>
    <w:rsid w:val="00F45BC8"/>
    <w:rsid w:val="00F46562"/>
    <w:rsid w:val="00F55334"/>
    <w:rsid w:val="00F86CD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7881"/>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character" w:styleId="CommentReference">
    <w:name w:val="annotation reference"/>
    <w:basedOn w:val="DefaultParagraphFont"/>
    <w:uiPriority w:val="99"/>
    <w:semiHidden/>
    <w:unhideWhenUsed/>
    <w:rsid w:val="005F5AD1"/>
    <w:rPr>
      <w:sz w:val="16"/>
      <w:szCs w:val="16"/>
    </w:rPr>
  </w:style>
  <w:style w:type="paragraph" w:styleId="NoSpacing">
    <w:name w:val="No Spacing"/>
    <w:uiPriority w:val="1"/>
    <w:qFormat/>
    <w:rsid w:val="005F5AD1"/>
    <w:pPr>
      <w:spacing w:after="0" w:line="240" w:lineRule="auto"/>
    </w:pPr>
    <w:rPr>
      <w:rFonts w:eastAsiaTheme="minorHAnsi"/>
      <w:lang w:val="en-US" w:eastAsia="en-US"/>
    </w:rPr>
  </w:style>
  <w:style w:type="numbering" w:customStyle="1" w:styleId="Gemporteerdestijl1">
    <w:name w:val="Geïmporteerde stijl 1"/>
    <w:rsid w:val="00F4656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05A445A4D849CE951E22F15B3A9F72"/>
        <w:category>
          <w:name w:val="General"/>
          <w:gallery w:val="placeholder"/>
        </w:category>
        <w:types>
          <w:type w:val="bbPlcHdr"/>
        </w:types>
        <w:behaviors>
          <w:behavior w:val="content"/>
        </w:behaviors>
        <w:guid w:val="{46BEF4BD-B97B-4C24-8238-70067C8BAE66}"/>
      </w:docPartPr>
      <w:docPartBody>
        <w:p w:rsidR="00E745B1" w:rsidRDefault="00E745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B1"/>
    <w:rsid w:val="00E745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FF2629-0267-4D33-A37C-B87C0EC2C5AC}"/>
</file>

<file path=customXml/itemProps2.xml><?xml version="1.0" encoding="utf-8"?>
<ds:datastoreItem xmlns:ds="http://schemas.openxmlformats.org/officeDocument/2006/customXml" ds:itemID="{26F599ED-B213-4DA6-B1A8-E1E98A962111}"/>
</file>

<file path=customXml/itemProps3.xml><?xml version="1.0" encoding="utf-8"?>
<ds:datastoreItem xmlns:ds="http://schemas.openxmlformats.org/officeDocument/2006/customXml" ds:itemID="{23EE9A95-AA2C-463C-B188-EAC8CB057903}"/>
</file>

<file path=docProps/app.xml><?xml version="1.0" encoding="utf-8"?>
<Properties xmlns="http://schemas.openxmlformats.org/officeDocument/2006/extended-properties" xmlns:vt="http://schemas.openxmlformats.org/officeDocument/2006/docPropsVTypes">
  <Template>Normal.dotm</Template>
  <TotalTime>40</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9</cp:revision>
  <dcterms:created xsi:type="dcterms:W3CDTF">2021-01-07T04:24:00Z</dcterms:created>
  <dcterms:modified xsi:type="dcterms:W3CDTF">2021-01-14T19:12:00Z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