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3" w:rsidRPr="00D20CF7" w:rsidRDefault="001D0833" w:rsidP="00F55334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F5533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S</w:t>
      </w:r>
      <w:r w:rsidR="00734F6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AO TOME AND PRINCIPE</w:t>
      </w:r>
      <w:r w:rsidR="00C72C1B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(SECOND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:rsidR="00B2373D" w:rsidRPr="00C21DA1" w:rsidRDefault="002A2F4D" w:rsidP="002A2F4D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UNITED KINGDOM OF GREAT BRITAIN AND NORTHERN IRELAND</w:t>
      </w:r>
    </w:p>
    <w:p w:rsidR="002A2F4D" w:rsidRPr="00E444FE" w:rsidRDefault="002A2F4D" w:rsidP="00E444FE">
      <w:pPr>
        <w:numPr>
          <w:ilvl w:val="0"/>
          <w:numId w:val="13"/>
        </w:numPr>
        <w:shd w:val="clear" w:color="auto" w:fill="FFFFFF"/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</w:pPr>
      <w:r w:rsidRPr="002A2F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What measures are the Government of São Tomé and Príncipe taking to protect children from </w:t>
      </w:r>
      <w:r w:rsidRPr="00E444F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>child labour, including through enforcement of the minimum age for work?</w:t>
      </w:r>
    </w:p>
    <w:p w:rsidR="002A2F4D" w:rsidRPr="00E444FE" w:rsidRDefault="002A2F4D" w:rsidP="00E444FE">
      <w:pPr>
        <w:numPr>
          <w:ilvl w:val="0"/>
          <w:numId w:val="13"/>
        </w:numPr>
        <w:shd w:val="clear" w:color="auto" w:fill="FFFFFF"/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</w:pPr>
      <w:r w:rsidRPr="00E444F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>What action is the Government taking to address concerns about the levels of domestic and sexual violence and abuse against women?</w:t>
      </w:r>
    </w:p>
    <w:p w:rsidR="002A2F4D" w:rsidRPr="00E444FE" w:rsidRDefault="002A2F4D" w:rsidP="00E444FE">
      <w:pPr>
        <w:numPr>
          <w:ilvl w:val="0"/>
          <w:numId w:val="13"/>
        </w:numPr>
        <w:shd w:val="clear" w:color="auto" w:fill="FFFFFF"/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</w:pPr>
      <w:r w:rsidRPr="00E444F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>What steps have the Government of São Tomé and Príncipe taken to improve the accessibility and quality of education for pregnant women and adolescent mothers?</w:t>
      </w:r>
    </w:p>
    <w:p w:rsidR="002A2F4D" w:rsidRDefault="002A2F4D" w:rsidP="00E444FE">
      <w:pPr>
        <w:numPr>
          <w:ilvl w:val="0"/>
          <w:numId w:val="13"/>
        </w:numPr>
        <w:shd w:val="clear" w:color="auto" w:fill="FFFFFF"/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</w:pPr>
      <w:r w:rsidRPr="00E444F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>What steps is the Government taking to ensure freedom of expression, to improve media freedom, and to create space for civil society organisations to operate?</w:t>
      </w:r>
    </w:p>
    <w:p w:rsidR="00140BAA" w:rsidRDefault="00140BAA" w:rsidP="00140BAA">
      <w:pPr>
        <w:shd w:val="clear" w:color="auto" w:fill="FFFFFF"/>
        <w:spacing w:before="120" w:after="120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</w:pPr>
    </w:p>
    <w:p w:rsidR="00140BAA" w:rsidRDefault="00140BAA" w:rsidP="00140BAA">
      <w:pPr>
        <w:shd w:val="clear" w:color="auto" w:fill="FFFFFF"/>
        <w:spacing w:before="120" w:after="120" w:line="276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AU" w:eastAsia="en-US"/>
        </w:rPr>
      </w:pPr>
      <w:r w:rsidRPr="00140BA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AU" w:eastAsia="en-US"/>
        </w:rPr>
        <w:t>SLOVENIA</w:t>
      </w:r>
    </w:p>
    <w:p w:rsidR="00140BAA" w:rsidRPr="00140BAA" w:rsidRDefault="00140BAA" w:rsidP="000B0254">
      <w:pPr>
        <w:numPr>
          <w:ilvl w:val="0"/>
          <w:numId w:val="13"/>
        </w:numPr>
        <w:shd w:val="clear" w:color="auto" w:fill="FFFFFF"/>
        <w:spacing w:before="120" w:after="120" w:line="276" w:lineRule="auto"/>
        <w:ind w:hanging="72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</w:pPr>
      <w:r w:rsidRPr="00140BA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 xml:space="preserve">Slovenia remains concerned about child labour in farming, plantations and </w:t>
      </w:r>
      <w:proofErr w:type="gramStart"/>
      <w:r w:rsidRPr="00140BA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>small scale</w:t>
      </w:r>
      <w:proofErr w:type="gramEnd"/>
      <w:r w:rsidRPr="00140BA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 xml:space="preserve"> fisheries as well as child pornography, violence against children and sexual exploitation. How </w:t>
      </w:r>
      <w:proofErr w:type="gramStart"/>
      <w:r w:rsidRPr="00140BA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>are</w:t>
      </w:r>
      <w:bookmarkStart w:id="0" w:name="_GoBack"/>
      <w:bookmarkEnd w:id="0"/>
      <w:r w:rsidRPr="00140BA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 xml:space="preserve"> the national action plan to address child labour as well as other changes in regulations being implemented</w:t>
      </w:r>
      <w:proofErr w:type="gramEnd"/>
      <w:r w:rsidRPr="00140BA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AU" w:eastAsia="en-US"/>
        </w:rPr>
        <w:t xml:space="preserve"> to address these realities?</w:t>
      </w:r>
    </w:p>
    <w:p w:rsidR="00982C4D" w:rsidRDefault="00982C4D" w:rsidP="00CD1464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D1464" w:rsidRPr="00CD1464" w:rsidRDefault="00CD1464" w:rsidP="00CD1464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82C4D" w:rsidRDefault="00982C4D" w:rsidP="00CD1464">
      <w:pPr>
        <w:pStyle w:val="ListParagraph"/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82C4D" w:rsidRDefault="00982C4D" w:rsidP="00CD1464">
      <w:pPr>
        <w:pStyle w:val="ListParagraph"/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982C4D" w:rsidRDefault="00982C4D" w:rsidP="00CD1464">
      <w:pPr>
        <w:pStyle w:val="ListParagraph"/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76026" w:rsidRPr="00E76026" w:rsidRDefault="00E76026" w:rsidP="00E76026">
      <w:pPr>
        <w:pStyle w:val="ListParagrap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E76026" w:rsidRPr="00E7602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359C"/>
    <w:multiLevelType w:val="multilevel"/>
    <w:tmpl w:val="AF76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65508"/>
    <w:multiLevelType w:val="hybridMultilevel"/>
    <w:tmpl w:val="B026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10B99"/>
    <w:multiLevelType w:val="hybridMultilevel"/>
    <w:tmpl w:val="42B69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44604"/>
    <w:multiLevelType w:val="hybridMultilevel"/>
    <w:tmpl w:val="E1B0A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3"/>
    <w:rsid w:val="000B0254"/>
    <w:rsid w:val="000B6812"/>
    <w:rsid w:val="00140BAA"/>
    <w:rsid w:val="00172BB7"/>
    <w:rsid w:val="0019746D"/>
    <w:rsid w:val="001D0833"/>
    <w:rsid w:val="001E76BA"/>
    <w:rsid w:val="002125E9"/>
    <w:rsid w:val="00243F27"/>
    <w:rsid w:val="00254AF8"/>
    <w:rsid w:val="002A2F4D"/>
    <w:rsid w:val="002D6477"/>
    <w:rsid w:val="002F007A"/>
    <w:rsid w:val="00392FB9"/>
    <w:rsid w:val="004C736C"/>
    <w:rsid w:val="004D21C3"/>
    <w:rsid w:val="004D4FA1"/>
    <w:rsid w:val="00510D91"/>
    <w:rsid w:val="005C30F1"/>
    <w:rsid w:val="005D3C94"/>
    <w:rsid w:val="00601106"/>
    <w:rsid w:val="00615AA9"/>
    <w:rsid w:val="006478F4"/>
    <w:rsid w:val="007317A6"/>
    <w:rsid w:val="00734F61"/>
    <w:rsid w:val="00767C8A"/>
    <w:rsid w:val="00775BAB"/>
    <w:rsid w:val="00892601"/>
    <w:rsid w:val="008928C5"/>
    <w:rsid w:val="00894864"/>
    <w:rsid w:val="008A5FD2"/>
    <w:rsid w:val="00900A38"/>
    <w:rsid w:val="0092679C"/>
    <w:rsid w:val="00961474"/>
    <w:rsid w:val="00967297"/>
    <w:rsid w:val="009674D1"/>
    <w:rsid w:val="00982C4D"/>
    <w:rsid w:val="009B532D"/>
    <w:rsid w:val="009E5431"/>
    <w:rsid w:val="00A16F4A"/>
    <w:rsid w:val="00AD2177"/>
    <w:rsid w:val="00B2089D"/>
    <w:rsid w:val="00B2373D"/>
    <w:rsid w:val="00BE1DED"/>
    <w:rsid w:val="00C033D5"/>
    <w:rsid w:val="00C21DA1"/>
    <w:rsid w:val="00C72C1B"/>
    <w:rsid w:val="00C75B40"/>
    <w:rsid w:val="00CD117A"/>
    <w:rsid w:val="00CD1464"/>
    <w:rsid w:val="00D01E0F"/>
    <w:rsid w:val="00D831A8"/>
    <w:rsid w:val="00E444FE"/>
    <w:rsid w:val="00E6518C"/>
    <w:rsid w:val="00E76026"/>
    <w:rsid w:val="00EA4EB7"/>
    <w:rsid w:val="00F45BC8"/>
    <w:rsid w:val="00F55334"/>
    <w:rsid w:val="00F86CDC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3672"/>
  <w15:chartTrackingRefBased/>
  <w15:docId w15:val="{E1493613-3697-486A-84AA-CEA1C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804A2C-8CC2-4620-8E8A-FF71C10C993A}"/>
</file>

<file path=customXml/itemProps2.xml><?xml version="1.0" encoding="utf-8"?>
<ds:datastoreItem xmlns:ds="http://schemas.openxmlformats.org/officeDocument/2006/customXml" ds:itemID="{D8277498-51F5-4523-9D21-C77A992A10D2}"/>
</file>

<file path=customXml/itemProps3.xml><?xml version="1.0" encoding="utf-8"?>
<ds:datastoreItem xmlns:ds="http://schemas.openxmlformats.org/officeDocument/2006/customXml" ds:itemID="{C00D4E3D-DE33-498E-AA50-EC1F2867E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NOZAWA Asako</dc:creator>
  <cp:keywords/>
  <dc:description/>
  <cp:lastModifiedBy>NOZAWA Asako</cp:lastModifiedBy>
  <cp:revision>19</cp:revision>
  <dcterms:created xsi:type="dcterms:W3CDTF">2021-01-12T11:20:00Z</dcterms:created>
  <dcterms:modified xsi:type="dcterms:W3CDTF">2021-01-23T21:27:00Z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1510600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