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bookmarkStart w:id="0" w:name="_GoBack"/>
      <w:bookmarkEnd w:id="0"/>
      <w:r w:rsidRPr="00D20CF7">
        <w:rPr>
          <w:rFonts w:ascii="Times New Roman" w:eastAsia="Times New Roman" w:hAnsi="Times New Roman" w:cs="Times New Roman"/>
          <w:b/>
          <w:bCs/>
          <w:kern w:val="32"/>
          <w:sz w:val="24"/>
          <w:szCs w:val="32"/>
          <w:u w:val="single"/>
          <w:lang w:eastAsia="en-US"/>
        </w:rPr>
        <w:t xml:space="preserve">ADVANCE QUESTIONS TO </w:t>
      </w:r>
      <w:r w:rsidR="00364E48">
        <w:rPr>
          <w:rFonts w:ascii="Times New Roman" w:eastAsia="Times New Roman" w:hAnsi="Times New Roman" w:cs="Times New Roman"/>
          <w:b/>
          <w:bCs/>
          <w:kern w:val="32"/>
          <w:sz w:val="24"/>
          <w:szCs w:val="32"/>
          <w:u w:val="single"/>
          <w:lang w:eastAsia="en-US"/>
        </w:rPr>
        <w:t>SOLOMON ISLANDS</w:t>
      </w:r>
      <w:r w:rsidR="009D0FF9">
        <w:rPr>
          <w:rFonts w:ascii="Times New Roman" w:eastAsia="Times New Roman" w:hAnsi="Times New Roman" w:cs="Times New Roman"/>
          <w:b/>
          <w:bCs/>
          <w:kern w:val="32"/>
          <w:sz w:val="24"/>
          <w:szCs w:val="32"/>
          <w:u w:val="single"/>
          <w:lang w:eastAsia="en-US"/>
        </w:rPr>
        <w:t xml:space="preserve"> </w:t>
      </w:r>
      <w:r w:rsidRPr="00D20CF7">
        <w:rPr>
          <w:rFonts w:ascii="Times New Roman" w:eastAsia="Times New Roman" w:hAnsi="Times New Roman" w:cs="Times New Roman"/>
          <w:b/>
          <w:bCs/>
          <w:kern w:val="32"/>
          <w:sz w:val="24"/>
          <w:szCs w:val="32"/>
          <w:u w:val="single"/>
          <w:lang w:eastAsia="en-US"/>
        </w:rPr>
        <w:t>(FIRST BATCH)</w:t>
      </w:r>
    </w:p>
    <w:p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rsidR="001D0833" w:rsidRDefault="00B60A40"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What steps have the Solomon Islands taken to ratify the Rome Statute in its 2010 version?</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What steps have the Solomon Islands taken to join the Code of Conduct regarding Security Council action against genocide, crimes against humanity or war crimes, as elaborated by the Accountability, Coherence and Transparency Group (ACT)?</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What steps have the Solomon Islands taken to ratify the United Nations Convention against Transnational Organized Crime and its additional Protocols?</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What steps has Solomon Islands taken to accede the Convention on Cluster Munitions?</w:t>
      </w:r>
    </w:p>
    <w:p w:rsidR="00454955" w:rsidRDefault="00454955" w:rsidP="00454955">
      <w:pPr>
        <w:spacing w:after="0" w:line="276" w:lineRule="auto"/>
        <w:jc w:val="both"/>
        <w:rPr>
          <w:rFonts w:ascii="Times New Roman" w:eastAsia="Calibri" w:hAnsi="Times New Roman" w:cs="Times New Roman"/>
          <w:sz w:val="24"/>
          <w:szCs w:val="24"/>
        </w:rPr>
      </w:pPr>
    </w:p>
    <w:p w:rsidR="00364E48" w:rsidRDefault="00364E48" w:rsidP="00454955">
      <w:pPr>
        <w:spacing w:after="0" w:line="276" w:lineRule="auto"/>
        <w:jc w:val="both"/>
        <w:rPr>
          <w:rFonts w:ascii="Times New Roman" w:eastAsia="Calibri" w:hAnsi="Times New Roman" w:cs="Times New Roman"/>
          <w:sz w:val="24"/>
          <w:szCs w:val="24"/>
        </w:rPr>
      </w:pPr>
    </w:p>
    <w:p w:rsidR="00454955" w:rsidRDefault="00454955" w:rsidP="00454955">
      <w:pPr>
        <w:spacing w:after="0" w:line="276" w:lineRule="auto"/>
        <w:jc w:val="both"/>
        <w:rPr>
          <w:rFonts w:ascii="Times New Roman" w:eastAsia="Calibri" w:hAnsi="Times New Roman" w:cs="Times New Roman"/>
          <w:sz w:val="24"/>
          <w:szCs w:val="24"/>
        </w:rPr>
      </w:pPr>
    </w:p>
    <w:p w:rsidR="00454955" w:rsidRPr="00454955" w:rsidRDefault="00454955" w:rsidP="0045495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UNITED STATES OF AMERICA</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 xml:space="preserve">We are deeply concerned that harassment and violence against women and girls remains a serious problem and commonly goes underreported. What measures are in place to ensure that justice for affected women is credible, accessible, and implemented? </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Noting that traditional gender roles and discrimination are preventing women from taking an active role across many spheres of society, what is the government of Solomon Islands doing to encourage and increase women’s economic and political participation?</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We are concerned that Solomon Islander children and adults and foreign nationals are subjected to human trafficking, including sex trafficking, domestic servitude, forced labor, or other forms of modern slavery. What is the government of Solomon Islands doing to enforce its current laws against labor violations and human trafficking, particularly against children or in vulnerable sectors such the logging and fishing industries?</w:t>
      </w:r>
    </w:p>
    <w:p w:rsidR="00364E48" w:rsidRPr="00364E48" w:rsidRDefault="00364E48" w:rsidP="00364E48">
      <w:pPr>
        <w:numPr>
          <w:ilvl w:val="0"/>
          <w:numId w:val="22"/>
        </w:numPr>
        <w:shd w:val="clear" w:color="auto" w:fill="FFFFFF"/>
        <w:spacing w:before="120" w:after="120" w:line="276" w:lineRule="auto"/>
        <w:jc w:val="both"/>
        <w:rPr>
          <w:rFonts w:ascii="Times New Roman" w:hAnsi="Times New Roman" w:cs="Times New Roman"/>
          <w:bCs/>
          <w:sz w:val="24"/>
          <w:szCs w:val="24"/>
        </w:rPr>
      </w:pPr>
      <w:r w:rsidRPr="00364E48">
        <w:rPr>
          <w:rFonts w:ascii="Times New Roman" w:hAnsi="Times New Roman" w:cs="Times New Roman"/>
          <w:bCs/>
          <w:sz w:val="24"/>
          <w:szCs w:val="24"/>
        </w:rPr>
        <w:t>Recognizing the persistence of hazardous working conditions and insufficient labor inspections–particularly across extractive sectors, smaller establishments, and the informal economy–what measures will the government of Solomon Islands undertake in order to strengthen the institutional framework and related mechanisms for protecting workers' rights?</w:t>
      </w:r>
    </w:p>
    <w:p w:rsidR="00454955" w:rsidRPr="00454955" w:rsidRDefault="00454955" w:rsidP="00454955">
      <w:pPr>
        <w:spacing w:line="276" w:lineRule="auto"/>
        <w:jc w:val="both"/>
        <w:rPr>
          <w:rFonts w:ascii="Times New Roman" w:eastAsia="Calibri" w:hAnsi="Times New Roman" w:cs="Times New Roman"/>
          <w:sz w:val="24"/>
          <w:szCs w:val="24"/>
        </w:rPr>
      </w:pPr>
    </w:p>
    <w:p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D7105E"/>
    <w:multiLevelType w:val="hybridMultilevel"/>
    <w:tmpl w:val="3CE2F3DA"/>
    <w:lvl w:ilvl="0" w:tplc="974A86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1C67"/>
    <w:multiLevelType w:val="hybridMultilevel"/>
    <w:tmpl w:val="BB16F2F0"/>
    <w:lvl w:ilvl="0" w:tplc="08090001">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2BD3022C"/>
    <w:multiLevelType w:val="hybridMultilevel"/>
    <w:tmpl w:val="060C49F4"/>
    <w:lvl w:ilvl="0" w:tplc="6B54E0E2">
      <w:start w:val="1"/>
      <w:numFmt w:val="decimal"/>
      <w:lvlText w:val="%1."/>
      <w:lvlJc w:val="left"/>
      <w:pPr>
        <w:ind w:left="720" w:hanging="360"/>
      </w:pPr>
    </w:lvl>
    <w:lvl w:ilvl="1" w:tplc="E06C3F7E">
      <w:start w:val="1"/>
      <w:numFmt w:val="lowerLetter"/>
      <w:lvlText w:val="%2."/>
      <w:lvlJc w:val="left"/>
      <w:pPr>
        <w:ind w:left="1440" w:hanging="360"/>
      </w:pPr>
    </w:lvl>
    <w:lvl w:ilvl="2" w:tplc="0E44A43E">
      <w:start w:val="1"/>
      <w:numFmt w:val="lowerRoman"/>
      <w:lvlText w:val="%3."/>
      <w:lvlJc w:val="right"/>
      <w:pPr>
        <w:ind w:left="2160" w:hanging="180"/>
      </w:pPr>
    </w:lvl>
    <w:lvl w:ilvl="3" w:tplc="78C21348">
      <w:start w:val="1"/>
      <w:numFmt w:val="decimal"/>
      <w:lvlText w:val="%4."/>
      <w:lvlJc w:val="left"/>
      <w:pPr>
        <w:ind w:left="2880" w:hanging="360"/>
      </w:pPr>
    </w:lvl>
    <w:lvl w:ilvl="4" w:tplc="186084A0">
      <w:start w:val="1"/>
      <w:numFmt w:val="lowerLetter"/>
      <w:lvlText w:val="%5."/>
      <w:lvlJc w:val="left"/>
      <w:pPr>
        <w:ind w:left="3600" w:hanging="360"/>
      </w:pPr>
    </w:lvl>
    <w:lvl w:ilvl="5" w:tplc="7A06A806">
      <w:start w:val="1"/>
      <w:numFmt w:val="lowerRoman"/>
      <w:lvlText w:val="%6."/>
      <w:lvlJc w:val="right"/>
      <w:pPr>
        <w:ind w:left="4320" w:hanging="180"/>
      </w:pPr>
    </w:lvl>
    <w:lvl w:ilvl="6" w:tplc="7F0EC7AE">
      <w:start w:val="1"/>
      <w:numFmt w:val="decimal"/>
      <w:lvlText w:val="%7."/>
      <w:lvlJc w:val="left"/>
      <w:pPr>
        <w:ind w:left="5040" w:hanging="360"/>
      </w:pPr>
    </w:lvl>
    <w:lvl w:ilvl="7" w:tplc="D584E1CA">
      <w:start w:val="1"/>
      <w:numFmt w:val="lowerLetter"/>
      <w:lvlText w:val="%8."/>
      <w:lvlJc w:val="left"/>
      <w:pPr>
        <w:ind w:left="5760" w:hanging="360"/>
      </w:pPr>
    </w:lvl>
    <w:lvl w:ilvl="8" w:tplc="BFE0A804">
      <w:start w:val="1"/>
      <w:numFmt w:val="lowerRoman"/>
      <w:lvlText w:val="%9."/>
      <w:lvlJc w:val="right"/>
      <w:pPr>
        <w:ind w:left="6480" w:hanging="180"/>
      </w:pPr>
    </w:lvl>
  </w:abstractNum>
  <w:abstractNum w:abstractNumId="6" w15:restartNumberingAfterBreak="0">
    <w:nsid w:val="374B0929"/>
    <w:multiLevelType w:val="hybridMultilevel"/>
    <w:tmpl w:val="5BDC9E68"/>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2B72B74"/>
    <w:multiLevelType w:val="hybridMultilevel"/>
    <w:tmpl w:val="99D4062E"/>
    <w:lvl w:ilvl="0" w:tplc="6B46F4B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53713D0"/>
    <w:multiLevelType w:val="hybridMultilevel"/>
    <w:tmpl w:val="A258B472"/>
    <w:lvl w:ilvl="0" w:tplc="6B46F4B0">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3" w15:restartNumberingAfterBreak="0">
    <w:nsid w:val="58A90617"/>
    <w:multiLevelType w:val="hybridMultilevel"/>
    <w:tmpl w:val="16E21FC6"/>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6094681"/>
    <w:multiLevelType w:val="hybridMultilevel"/>
    <w:tmpl w:val="F4F04A7C"/>
    <w:lvl w:ilvl="0" w:tplc="F8C2EA6C">
      <w:start w:val="1"/>
      <w:numFmt w:val="decimal"/>
      <w:lvlText w:val="%1."/>
      <w:lvlJc w:val="left"/>
      <w:pPr>
        <w:ind w:left="720" w:hanging="360"/>
      </w:pPr>
    </w:lvl>
    <w:lvl w:ilvl="1" w:tplc="BA201362">
      <w:start w:val="1"/>
      <w:numFmt w:val="lowerLetter"/>
      <w:lvlText w:val="%2."/>
      <w:lvlJc w:val="left"/>
      <w:pPr>
        <w:ind w:left="1440" w:hanging="360"/>
      </w:pPr>
    </w:lvl>
    <w:lvl w:ilvl="2" w:tplc="0F6026CA">
      <w:start w:val="1"/>
      <w:numFmt w:val="lowerRoman"/>
      <w:lvlText w:val="%3."/>
      <w:lvlJc w:val="right"/>
      <w:pPr>
        <w:ind w:left="2160" w:hanging="180"/>
      </w:pPr>
    </w:lvl>
    <w:lvl w:ilvl="3" w:tplc="957AEF00">
      <w:start w:val="1"/>
      <w:numFmt w:val="decimal"/>
      <w:lvlText w:val="%4."/>
      <w:lvlJc w:val="left"/>
      <w:pPr>
        <w:ind w:left="2880" w:hanging="360"/>
      </w:pPr>
    </w:lvl>
    <w:lvl w:ilvl="4" w:tplc="77AA1BC2">
      <w:start w:val="1"/>
      <w:numFmt w:val="lowerLetter"/>
      <w:lvlText w:val="%5."/>
      <w:lvlJc w:val="left"/>
      <w:pPr>
        <w:ind w:left="3600" w:hanging="360"/>
      </w:pPr>
    </w:lvl>
    <w:lvl w:ilvl="5" w:tplc="32A2F3A0">
      <w:start w:val="1"/>
      <w:numFmt w:val="lowerRoman"/>
      <w:lvlText w:val="%6."/>
      <w:lvlJc w:val="right"/>
      <w:pPr>
        <w:ind w:left="4320" w:hanging="180"/>
      </w:pPr>
    </w:lvl>
    <w:lvl w:ilvl="6" w:tplc="E1F4D3D2">
      <w:start w:val="1"/>
      <w:numFmt w:val="decimal"/>
      <w:lvlText w:val="%7."/>
      <w:lvlJc w:val="left"/>
      <w:pPr>
        <w:ind w:left="5040" w:hanging="360"/>
      </w:pPr>
    </w:lvl>
    <w:lvl w:ilvl="7" w:tplc="BE0EB96C">
      <w:start w:val="1"/>
      <w:numFmt w:val="lowerLetter"/>
      <w:lvlText w:val="%8."/>
      <w:lvlJc w:val="left"/>
      <w:pPr>
        <w:ind w:left="5760" w:hanging="360"/>
      </w:pPr>
    </w:lvl>
    <w:lvl w:ilvl="8" w:tplc="F64A2984">
      <w:start w:val="1"/>
      <w:numFmt w:val="lowerRoman"/>
      <w:lvlText w:val="%9."/>
      <w:lvlJc w:val="right"/>
      <w:pPr>
        <w:ind w:left="6480" w:hanging="180"/>
      </w:p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0"/>
  </w:num>
  <w:num w:numId="9">
    <w:abstractNumId w:val="11"/>
  </w:num>
  <w:num w:numId="10">
    <w:abstractNumId w:val="17"/>
  </w:num>
  <w:num w:numId="11">
    <w:abstractNumId w:val="13"/>
  </w:num>
  <w:num w:numId="12">
    <w:abstractNumId w:val="10"/>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 w:numId="17">
    <w:abstractNumId w:val="6"/>
  </w:num>
  <w:num w:numId="18">
    <w:abstractNumId w:val="8"/>
  </w:num>
  <w:num w:numId="19">
    <w:abstractNumId w:val="3"/>
  </w:num>
  <w:num w:numId="20">
    <w:abstractNumId w:val="7"/>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95"/>
    <w:rsid w:val="00033195"/>
    <w:rsid w:val="000B6812"/>
    <w:rsid w:val="000F50AF"/>
    <w:rsid w:val="001D0833"/>
    <w:rsid w:val="001E76BA"/>
    <w:rsid w:val="00243F27"/>
    <w:rsid w:val="00254AF8"/>
    <w:rsid w:val="002D68C8"/>
    <w:rsid w:val="00364E48"/>
    <w:rsid w:val="00392FB9"/>
    <w:rsid w:val="00454955"/>
    <w:rsid w:val="00455400"/>
    <w:rsid w:val="004D21C3"/>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60A40"/>
    <w:rsid w:val="00BF10B0"/>
    <w:rsid w:val="00C033D5"/>
    <w:rsid w:val="00C622BF"/>
    <w:rsid w:val="00C75B40"/>
    <w:rsid w:val="00D95C35"/>
    <w:rsid w:val="00E6518C"/>
    <w:rsid w:val="00E80EC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BA72"/>
  <w15:chartTrackingRefBased/>
  <w15:docId w15:val="{C7430E2D-4A5F-4D23-B577-B985AD0B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Web\AdvanceQuestionsSolomonIslan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590C3-8F81-4CAB-9DA1-D01DD013EE23}"/>
</file>

<file path=customXml/itemProps2.xml><?xml version="1.0" encoding="utf-8"?>
<ds:datastoreItem xmlns:ds="http://schemas.openxmlformats.org/officeDocument/2006/customXml" ds:itemID="{80660E45-7308-4445-9EA6-148F907D2704}"/>
</file>

<file path=customXml/itemProps3.xml><?xml version="1.0" encoding="utf-8"?>
<ds:datastoreItem xmlns:ds="http://schemas.openxmlformats.org/officeDocument/2006/customXml" ds:itemID="{C6CF3206-F22F-47D3-8AF4-50B1D8688E92}"/>
</file>

<file path=docProps/app.xml><?xml version="1.0" encoding="utf-8"?>
<Properties xmlns="http://schemas.openxmlformats.org/officeDocument/2006/extended-properties" xmlns:vt="http://schemas.openxmlformats.org/officeDocument/2006/docPropsVTypes">
  <Template>AdvanceQuestionsSolomonIslands.dotx</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MYTNIK Valerie</dc:creator>
  <cp:keywords/>
  <dc:description/>
  <cp:lastModifiedBy>MYTNIK Valerie</cp:lastModifiedBy>
  <cp:revision>1</cp:revision>
  <dcterms:created xsi:type="dcterms:W3CDTF">2021-04-26T05:42:00Z</dcterms:created>
  <dcterms:modified xsi:type="dcterms:W3CDTF">2021-04-26T05:43:00Z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