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E8B6F" w14:textId="77777777" w:rsidR="003B3E28" w:rsidRPr="006A7B83" w:rsidRDefault="00EF4342" w:rsidP="00EF4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7B83">
        <w:rPr>
          <w:rFonts w:ascii="Times New Roman" w:hAnsi="Times New Roman" w:cs="Times New Roman"/>
          <w:b/>
          <w:sz w:val="24"/>
          <w:szCs w:val="24"/>
        </w:rPr>
        <w:t>ANEXOS</w:t>
      </w:r>
    </w:p>
    <w:p w14:paraId="2A6E8B70" w14:textId="77777777" w:rsidR="00EF4342" w:rsidRPr="006A7B83" w:rsidRDefault="00EF4342" w:rsidP="00EF43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E8B71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  <w:r w:rsidRPr="006A7B83">
        <w:rPr>
          <w:rFonts w:ascii="Times New Roman" w:hAnsi="Times New Roman" w:cs="Times New Roman"/>
          <w:b/>
          <w:sz w:val="24"/>
          <w:szCs w:val="24"/>
        </w:rPr>
        <w:t>Anexo 1: Igualdad y no discriminación</w:t>
      </w:r>
    </w:p>
    <w:p w14:paraId="2A6E8B72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73" w14:textId="77777777" w:rsidR="00EF4342" w:rsidRPr="006A7B83" w:rsidRDefault="00EF4342" w:rsidP="006A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6A7B83">
        <w:rPr>
          <w:rFonts w:ascii="Times New Roman" w:hAnsi="Times New Roman" w:cs="Times New Roman"/>
          <w:b/>
          <w:sz w:val="24"/>
          <w:szCs w:val="24"/>
          <w:lang w:val="es-CL"/>
        </w:rPr>
        <w:t>Tabla N° 1.</w:t>
      </w:r>
      <w:r w:rsidRPr="006A7B83">
        <w:rPr>
          <w:rFonts w:ascii="Times New Roman" w:hAnsi="Times New Roman" w:cs="Times New Roman"/>
          <w:sz w:val="24"/>
          <w:szCs w:val="24"/>
          <w:lang w:val="es-CL"/>
        </w:rPr>
        <w:t xml:space="preserve"> Causas de Ley 20.609 ingresadas a Tribunales de Primera Instancia, para el periodo 2012- junio 2016.</w:t>
      </w:r>
    </w:p>
    <w:p w14:paraId="2A6E8B74" w14:textId="77777777" w:rsidR="00EF4342" w:rsidRPr="006A7B83" w:rsidRDefault="00EF4342" w:rsidP="00EF4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2067"/>
      </w:tblGrid>
      <w:tr w:rsidR="00EF4342" w:rsidRPr="006A7B83" w14:paraId="2A6E8B77" w14:textId="77777777" w:rsidTr="00B977E4">
        <w:trPr>
          <w:trHeight w:val="312"/>
        </w:trPr>
        <w:tc>
          <w:tcPr>
            <w:tcW w:w="2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vAlign w:val="bottom"/>
            <w:hideMark/>
          </w:tcPr>
          <w:p w14:paraId="2A6E8B75" w14:textId="77777777" w:rsidR="00EF4342" w:rsidRPr="006A7B83" w:rsidRDefault="00EF4342" w:rsidP="00EF43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Año de Ingreso</w:t>
            </w:r>
          </w:p>
        </w:tc>
        <w:tc>
          <w:tcPr>
            <w:tcW w:w="2067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76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EF4342" w:rsidRPr="006A7B83" w14:paraId="2A6E8B7A" w14:textId="77777777" w:rsidTr="00B977E4">
        <w:trPr>
          <w:trHeight w:val="288"/>
        </w:trPr>
        <w:tc>
          <w:tcPr>
            <w:tcW w:w="218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B78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B79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12</w:t>
            </w:r>
          </w:p>
        </w:tc>
      </w:tr>
      <w:tr w:rsidR="00EF4342" w:rsidRPr="006A7B83" w14:paraId="2A6E8B7D" w14:textId="77777777" w:rsidTr="00B977E4">
        <w:trPr>
          <w:trHeight w:val="240"/>
        </w:trPr>
        <w:tc>
          <w:tcPr>
            <w:tcW w:w="218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7B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7C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31</w:t>
            </w:r>
          </w:p>
        </w:tc>
      </w:tr>
      <w:tr w:rsidR="00EF4342" w:rsidRPr="006A7B83" w14:paraId="2A6E8B80" w14:textId="77777777" w:rsidTr="00B977E4">
        <w:trPr>
          <w:trHeight w:val="240"/>
        </w:trPr>
        <w:tc>
          <w:tcPr>
            <w:tcW w:w="218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B7E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2014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B7F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55</w:t>
            </w:r>
          </w:p>
        </w:tc>
      </w:tr>
      <w:tr w:rsidR="00EF4342" w:rsidRPr="006A7B83" w14:paraId="2A6E8B83" w14:textId="77777777" w:rsidTr="00B977E4">
        <w:trPr>
          <w:trHeight w:val="240"/>
        </w:trPr>
        <w:tc>
          <w:tcPr>
            <w:tcW w:w="218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81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2015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82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77</w:t>
            </w:r>
          </w:p>
        </w:tc>
      </w:tr>
      <w:tr w:rsidR="00EF4342" w:rsidRPr="006A7B83" w14:paraId="2A6E8B86" w14:textId="77777777" w:rsidTr="00B977E4">
        <w:trPr>
          <w:trHeight w:val="240"/>
        </w:trPr>
        <w:tc>
          <w:tcPr>
            <w:tcW w:w="218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B84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B85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28</w:t>
            </w:r>
          </w:p>
        </w:tc>
      </w:tr>
      <w:tr w:rsidR="00EF4342" w:rsidRPr="006A7B83" w14:paraId="2A6E8B89" w14:textId="77777777" w:rsidTr="00B977E4">
        <w:trPr>
          <w:trHeight w:val="240"/>
        </w:trPr>
        <w:tc>
          <w:tcPr>
            <w:tcW w:w="2181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87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Total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88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203</w:t>
            </w:r>
          </w:p>
        </w:tc>
      </w:tr>
    </w:tbl>
    <w:p w14:paraId="2A6E8B8A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8B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8C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8D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8E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8F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90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91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92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93" w14:textId="77777777" w:rsidR="00EF4342" w:rsidRPr="006A7B83" w:rsidRDefault="00EF4342" w:rsidP="006A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6A7B83">
        <w:rPr>
          <w:rFonts w:ascii="Times New Roman" w:hAnsi="Times New Roman" w:cs="Times New Roman"/>
          <w:b/>
          <w:sz w:val="24"/>
          <w:szCs w:val="24"/>
          <w:lang w:val="es-CL"/>
        </w:rPr>
        <w:t>Tabla N° 2.</w:t>
      </w:r>
      <w:r w:rsidRPr="006A7B83">
        <w:rPr>
          <w:rFonts w:ascii="Times New Roman" w:hAnsi="Times New Roman" w:cs="Times New Roman"/>
          <w:sz w:val="24"/>
          <w:szCs w:val="24"/>
          <w:lang w:val="es-CL"/>
        </w:rPr>
        <w:t xml:space="preserve"> Causas de Ley Zamudio ingresadas a Tribunales de Primera Instancia, según competencia, para el periodo 2012- junio 2016.</w:t>
      </w:r>
    </w:p>
    <w:p w14:paraId="2A6E8B94" w14:textId="77777777" w:rsidR="00EF4342" w:rsidRPr="006A7B83" w:rsidRDefault="00EF4342" w:rsidP="00EF434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8"/>
        <w:tblOverlap w:val="never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985"/>
      </w:tblGrid>
      <w:tr w:rsidR="00EF4342" w:rsidRPr="006A7B83" w14:paraId="2A6E8B97" w14:textId="77777777" w:rsidTr="00B977E4">
        <w:trPr>
          <w:trHeight w:val="300"/>
        </w:trPr>
        <w:tc>
          <w:tcPr>
            <w:tcW w:w="226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95" w14:textId="77777777" w:rsidR="00EF4342" w:rsidRPr="006A7B83" w:rsidRDefault="00EF4342" w:rsidP="00EF43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Tipo de Juzgado</w:t>
            </w:r>
          </w:p>
        </w:tc>
        <w:tc>
          <w:tcPr>
            <w:tcW w:w="1985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96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EF4342" w:rsidRPr="006A7B83" w14:paraId="2A6E8B9A" w14:textId="77777777" w:rsidTr="00B977E4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98" w14:textId="77777777" w:rsidR="00EF4342" w:rsidRPr="006A7B83" w:rsidRDefault="00EF4342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Juzgado Civil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99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130</w:t>
            </w:r>
          </w:p>
        </w:tc>
      </w:tr>
      <w:tr w:rsidR="00EF4342" w:rsidRPr="006A7B83" w14:paraId="2A6E8B9D" w14:textId="77777777" w:rsidTr="00B977E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9B" w14:textId="77777777" w:rsidR="00EF4342" w:rsidRPr="006A7B83" w:rsidRDefault="00EF4342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Juzgado de Letras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9C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64</w:t>
            </w:r>
          </w:p>
        </w:tc>
      </w:tr>
      <w:tr w:rsidR="00EF4342" w:rsidRPr="006A7B83" w14:paraId="2A6E8BA0" w14:textId="77777777" w:rsidTr="00B977E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9E" w14:textId="77777777" w:rsidR="00EF4342" w:rsidRPr="006A7B83" w:rsidRDefault="00EF4342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Juzgado de L y 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9F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9</w:t>
            </w:r>
          </w:p>
        </w:tc>
      </w:tr>
      <w:tr w:rsidR="00EF4342" w:rsidRPr="006A7B83" w14:paraId="2A6E8BA3" w14:textId="77777777" w:rsidTr="00B977E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A1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lastRenderedPageBreak/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A2" w14:textId="77777777" w:rsidR="00EF4342" w:rsidRPr="006A7B83" w:rsidRDefault="00EF4342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203</w:t>
            </w:r>
          </w:p>
        </w:tc>
      </w:tr>
    </w:tbl>
    <w:p w14:paraId="2A6E8BA4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5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6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7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8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9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A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B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C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D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E" w14:textId="77777777" w:rsidR="00EF4342" w:rsidRPr="006A7B83" w:rsidRDefault="00EF4342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AF" w14:textId="77777777" w:rsidR="006A7B83" w:rsidRPr="006A7B83" w:rsidRDefault="006A7B83" w:rsidP="00EF4342">
      <w:pPr>
        <w:rPr>
          <w:rFonts w:ascii="Times New Roman" w:hAnsi="Times New Roman" w:cs="Times New Roman"/>
          <w:b/>
          <w:sz w:val="24"/>
          <w:szCs w:val="24"/>
        </w:rPr>
      </w:pPr>
    </w:p>
    <w:p w14:paraId="2A6E8BB0" w14:textId="77777777" w:rsidR="00EF4342" w:rsidRPr="006A7B83" w:rsidRDefault="00EF4342" w:rsidP="006A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B83">
        <w:rPr>
          <w:rFonts w:ascii="Times New Roman" w:hAnsi="Times New Roman" w:cs="Times New Roman"/>
          <w:b/>
          <w:sz w:val="24"/>
          <w:szCs w:val="24"/>
          <w:lang w:val="es-CL"/>
        </w:rPr>
        <w:t>Tabla N° 3.</w:t>
      </w:r>
      <w:r w:rsidRPr="006A7B83">
        <w:rPr>
          <w:rFonts w:ascii="Times New Roman" w:hAnsi="Times New Roman" w:cs="Times New Roman"/>
          <w:sz w:val="24"/>
          <w:szCs w:val="24"/>
          <w:lang w:val="es-CL"/>
        </w:rPr>
        <w:t xml:space="preserve"> Causas de Ley Zamudio ingresadas a Tribunales de Primera Instancia, según competencia y Sexo del Demandante, para el periodo 2012- junio 2016</w:t>
      </w:r>
      <w:r w:rsidR="006A7B83" w:rsidRPr="006A7B83">
        <w:rPr>
          <w:rFonts w:ascii="Times New Roman" w:hAnsi="Times New Roman" w:cs="Times New Roman"/>
          <w:sz w:val="24"/>
          <w:szCs w:val="24"/>
          <w:lang w:val="es-CL"/>
        </w:rPr>
        <w:t>.</w:t>
      </w:r>
    </w:p>
    <w:tbl>
      <w:tblPr>
        <w:tblpPr w:leftFromText="141" w:rightFromText="141" w:vertAnchor="text" w:horzAnchor="margin" w:tblpXSpec="center" w:tblpY="275"/>
        <w:tblOverlap w:val="never"/>
        <w:tblW w:w="7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3160"/>
      </w:tblGrid>
      <w:tr w:rsidR="006A7B83" w:rsidRPr="006A7B83" w14:paraId="2A6E8BB3" w14:textId="77777777" w:rsidTr="00B977E4">
        <w:trPr>
          <w:trHeight w:val="278"/>
        </w:trPr>
        <w:tc>
          <w:tcPr>
            <w:tcW w:w="4123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000000" w:fill="1F497D"/>
            <w:vAlign w:val="center"/>
            <w:hideMark/>
          </w:tcPr>
          <w:p w14:paraId="2A6E8BB1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Tipo de Juzgado por Sexo Demandante</w:t>
            </w:r>
          </w:p>
        </w:tc>
        <w:tc>
          <w:tcPr>
            <w:tcW w:w="316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000000" w:fill="1F497D"/>
            <w:noWrap/>
            <w:vAlign w:val="center"/>
            <w:hideMark/>
          </w:tcPr>
          <w:p w14:paraId="2A6E8BB2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6A7B83" w:rsidRPr="006A7B83" w14:paraId="2A6E8BB6" w14:textId="77777777" w:rsidTr="00B977E4">
        <w:trPr>
          <w:trHeight w:val="278"/>
        </w:trPr>
        <w:tc>
          <w:tcPr>
            <w:tcW w:w="412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BB4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Juzgado Civil</w:t>
            </w:r>
          </w:p>
        </w:tc>
        <w:tc>
          <w:tcPr>
            <w:tcW w:w="316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BB5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130</w:t>
            </w:r>
          </w:p>
        </w:tc>
      </w:tr>
      <w:tr w:rsidR="006A7B83" w:rsidRPr="006A7B83" w14:paraId="2A6E8BB9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B7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Masculino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B8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83</w:t>
            </w:r>
          </w:p>
        </w:tc>
      </w:tr>
      <w:tr w:rsidR="006A7B83" w:rsidRPr="006A7B83" w14:paraId="2A6E8BBC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BA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Femenino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BB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39</w:t>
            </w:r>
          </w:p>
        </w:tc>
      </w:tr>
      <w:tr w:rsidR="006A7B83" w:rsidRPr="006A7B83" w14:paraId="2A6E8BBF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BD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Grupal/Femenino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BE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</w:t>
            </w:r>
          </w:p>
        </w:tc>
      </w:tr>
      <w:tr w:rsidR="006A7B83" w:rsidRPr="006A7B83" w14:paraId="2A6E8BC2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0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Jurídica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1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</w:tr>
      <w:tr w:rsidR="006A7B83" w:rsidRPr="006A7B83" w14:paraId="2A6E8BC5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3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ONG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4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</w:tr>
      <w:tr w:rsidR="006A7B83" w:rsidRPr="006A7B83" w14:paraId="2A6E8BC8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6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Grupal/Masculino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7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</w:tr>
      <w:tr w:rsidR="006A7B83" w:rsidRPr="006A7B83" w14:paraId="2A6E8BCB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9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lastRenderedPageBreak/>
              <w:t>Hombre/Mujer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A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</w:tr>
      <w:tr w:rsidR="006A7B83" w:rsidRPr="006A7B83" w14:paraId="2A6E8BCE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BCC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Juzgado de Letras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BCD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64</w:t>
            </w:r>
          </w:p>
        </w:tc>
      </w:tr>
      <w:tr w:rsidR="006A7B83" w:rsidRPr="006A7B83" w14:paraId="2A6E8BD1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CF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Masculino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0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44</w:t>
            </w:r>
          </w:p>
        </w:tc>
      </w:tr>
      <w:tr w:rsidR="006A7B83" w:rsidRPr="006A7B83" w14:paraId="2A6E8BD4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2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Femenino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3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18</w:t>
            </w:r>
          </w:p>
        </w:tc>
      </w:tr>
      <w:tr w:rsidR="006A7B83" w:rsidRPr="006A7B83" w14:paraId="2A6E8BD7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5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Grupal/Masculino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6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</w:tr>
      <w:tr w:rsidR="006A7B83" w:rsidRPr="006A7B83" w14:paraId="2A6E8BDA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8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Grupal/Femenino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9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</w:tr>
      <w:tr w:rsidR="006A7B83" w:rsidRPr="006A7B83" w14:paraId="2A6E8BDD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BDB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Juzgado de L y G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BDC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9</w:t>
            </w:r>
          </w:p>
        </w:tc>
      </w:tr>
      <w:tr w:rsidR="006A7B83" w:rsidRPr="006A7B83" w14:paraId="2A6E8BE0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E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Masculino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DF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</w:t>
            </w:r>
          </w:p>
        </w:tc>
      </w:tr>
      <w:tr w:rsidR="006A7B83" w:rsidRPr="006A7B83" w14:paraId="2A6E8BE3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E1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Femenino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BE2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</w:tr>
      <w:tr w:rsidR="006A7B83" w:rsidRPr="006A7B83" w14:paraId="2A6E8BE6" w14:textId="77777777" w:rsidTr="00B977E4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E4" w14:textId="77777777" w:rsidR="006A7B83" w:rsidRPr="006A7B83" w:rsidRDefault="006A7B83" w:rsidP="006A7B8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 xml:space="preserve">Total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BE5" w14:textId="77777777" w:rsidR="006A7B83" w:rsidRPr="006A7B83" w:rsidRDefault="006A7B83" w:rsidP="006A7B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203</w:t>
            </w:r>
          </w:p>
        </w:tc>
      </w:tr>
    </w:tbl>
    <w:p w14:paraId="2A6E8BE7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8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9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A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B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C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D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E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EF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0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1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2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3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4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5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6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7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8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9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A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B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C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D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E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BFF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C00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C01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C02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C03" w14:textId="77777777" w:rsidR="006A7B83" w:rsidRPr="006A7B83" w:rsidRDefault="006A7B83" w:rsidP="006A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B83">
        <w:rPr>
          <w:rFonts w:ascii="Times New Roman" w:hAnsi="Times New Roman" w:cs="Times New Roman"/>
          <w:b/>
          <w:sz w:val="24"/>
          <w:szCs w:val="24"/>
          <w:lang w:val="es-CL"/>
        </w:rPr>
        <w:t>Tabla N° 4.</w:t>
      </w:r>
      <w:r w:rsidRPr="006A7B83">
        <w:rPr>
          <w:rFonts w:ascii="Times New Roman" w:hAnsi="Times New Roman" w:cs="Times New Roman"/>
          <w:sz w:val="24"/>
          <w:szCs w:val="24"/>
          <w:lang w:val="es-CL"/>
        </w:rPr>
        <w:t xml:space="preserve"> Causas en contexto de la Ley Zamudio, ingresadas en Tribunales de Primera Instancia, según tipo de discriminación aludida en cada causa, para el periodo 2012 - junio 2016.</w:t>
      </w: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566"/>
      </w:tblGrid>
      <w:tr w:rsidR="006A7B83" w:rsidRPr="006A7B83" w14:paraId="2A6E8C06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C04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Tipo de Juzgado según Tipo de Discriminación</w:t>
            </w:r>
          </w:p>
        </w:tc>
        <w:tc>
          <w:tcPr>
            <w:tcW w:w="1566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C05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Total</w:t>
            </w:r>
          </w:p>
        </w:tc>
      </w:tr>
      <w:tr w:rsidR="006A7B83" w:rsidRPr="006A7B83" w14:paraId="2A6E8C09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C07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Juzgado Civil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C08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130</w:t>
            </w:r>
          </w:p>
        </w:tc>
      </w:tr>
      <w:tr w:rsidR="006A7B83" w:rsidRPr="006A7B83" w14:paraId="2A6E8C0C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0A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Arbitraria/Sin información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0B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35</w:t>
            </w:r>
          </w:p>
        </w:tc>
      </w:tr>
      <w:tr w:rsidR="006A7B83" w:rsidRPr="006A7B83" w14:paraId="2A6E8C0F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0D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Discapacidad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0E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32</w:t>
            </w:r>
          </w:p>
        </w:tc>
      </w:tr>
      <w:tr w:rsidR="006A7B83" w:rsidRPr="006A7B83" w14:paraId="2A6E8C12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0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ideológica u opinión política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1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16</w:t>
            </w:r>
          </w:p>
        </w:tc>
      </w:tr>
      <w:tr w:rsidR="006A7B83" w:rsidRPr="006A7B83" w14:paraId="2A6E8C15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3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Orientación Sexual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4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16</w:t>
            </w:r>
          </w:p>
        </w:tc>
      </w:tr>
      <w:tr w:rsidR="006A7B83" w:rsidRPr="006A7B83" w14:paraId="2A6E8C18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6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Enfermedad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7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6</w:t>
            </w:r>
          </w:p>
        </w:tc>
      </w:tr>
      <w:tr w:rsidR="006A7B83" w:rsidRPr="006A7B83" w14:paraId="2A6E8C1B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9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Nacionalidad o País de origen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A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6</w:t>
            </w:r>
          </w:p>
        </w:tc>
      </w:tr>
      <w:tr w:rsidR="006A7B83" w:rsidRPr="006A7B83" w14:paraId="2A6E8C1E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C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Sexo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D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</w:tr>
      <w:tr w:rsidR="006A7B83" w:rsidRPr="006A7B83" w14:paraId="2A6E8C21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1F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Sindicación o participación en organizaciones gremiales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0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</w:tr>
      <w:tr w:rsidR="006A7B83" w:rsidRPr="006A7B83" w14:paraId="2A6E8C24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2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apariencia personal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3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</w:tr>
      <w:tr w:rsidR="006A7B83" w:rsidRPr="006A7B83" w14:paraId="2A6E8C27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5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Edad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6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</w:tr>
      <w:tr w:rsidR="006A7B83" w:rsidRPr="006A7B83" w14:paraId="2A6E8C2A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8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Religión o Creencia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9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</w:tr>
      <w:tr w:rsidR="006A7B83" w:rsidRPr="006A7B83" w14:paraId="2A6E8C2D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B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Situación Socioeconómica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C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</w:tr>
      <w:tr w:rsidR="006A7B83" w:rsidRPr="006A7B83" w14:paraId="2A6E8C30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E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de Raza o etnia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2F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33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1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Identidad de Género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2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36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4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Situación Socioeconómica y apariencia personal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5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39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C37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Juzgado de Letras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C38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64</w:t>
            </w:r>
          </w:p>
        </w:tc>
      </w:tr>
      <w:tr w:rsidR="006A7B83" w:rsidRPr="006A7B83" w14:paraId="2A6E8C3C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A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Discapacidad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B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25</w:t>
            </w:r>
          </w:p>
        </w:tc>
      </w:tr>
      <w:tr w:rsidR="006A7B83" w:rsidRPr="006A7B83" w14:paraId="2A6E8C3F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D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Arbitraria/Sin información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3E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14</w:t>
            </w:r>
          </w:p>
        </w:tc>
      </w:tr>
      <w:tr w:rsidR="006A7B83" w:rsidRPr="006A7B83" w14:paraId="2A6E8C42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0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ideológica u opinión política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1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6</w:t>
            </w:r>
          </w:p>
        </w:tc>
      </w:tr>
      <w:tr w:rsidR="006A7B83" w:rsidRPr="006A7B83" w14:paraId="2A6E8C45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3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Enfermedad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4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</w:tr>
      <w:tr w:rsidR="006A7B83" w:rsidRPr="006A7B83" w14:paraId="2A6E8C48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6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lastRenderedPageBreak/>
              <w:t>Discriminación por Orientación Sexual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7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</w:tr>
      <w:tr w:rsidR="006A7B83" w:rsidRPr="006A7B83" w14:paraId="2A6E8C4B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9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Nacionalidad o País de origen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A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</w:t>
            </w:r>
          </w:p>
        </w:tc>
      </w:tr>
      <w:tr w:rsidR="006A7B83" w:rsidRPr="006A7B83" w14:paraId="2A6E8C4E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C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de Raza o etnia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D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51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4F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Discapacidad y apariencia personal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0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54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2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Edad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3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57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5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Situación Socioeconómica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6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5A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8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Situación Socioeconómica y apariencia personal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9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5D" w14:textId="77777777" w:rsidTr="003B3E28">
        <w:trPr>
          <w:trHeight w:val="27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C5B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Juzgado de Letras y Garantía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C5D9F1"/>
            <w:noWrap/>
            <w:vAlign w:val="bottom"/>
            <w:hideMark/>
          </w:tcPr>
          <w:p w14:paraId="2A6E8C5C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9</w:t>
            </w:r>
          </w:p>
        </w:tc>
      </w:tr>
      <w:tr w:rsidR="006A7B83" w:rsidRPr="006A7B83" w14:paraId="2A6E8C60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E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Discapacidad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5F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</w:t>
            </w:r>
          </w:p>
        </w:tc>
      </w:tr>
      <w:tr w:rsidR="006A7B83" w:rsidRPr="006A7B83" w14:paraId="2A6E8C63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1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Nacionalidad o País de origen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2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</w:tr>
      <w:tr w:rsidR="006A7B83" w:rsidRPr="006A7B83" w14:paraId="2A6E8C66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4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Arbitraria/Sin información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5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69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7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apariencia personal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8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6C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A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Discriminación por Sexo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6B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</w:tr>
      <w:tr w:rsidR="006A7B83" w:rsidRPr="006A7B83" w14:paraId="2A6E8C6F" w14:textId="77777777" w:rsidTr="003B3E28">
        <w:trPr>
          <w:trHeight w:val="300"/>
          <w:jc w:val="center"/>
        </w:trPr>
        <w:tc>
          <w:tcPr>
            <w:tcW w:w="6374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C6D" w14:textId="77777777" w:rsidR="006A7B83" w:rsidRPr="006A7B83" w:rsidRDefault="006A7B83" w:rsidP="006A7B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Total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C6E" w14:textId="77777777" w:rsidR="006A7B83" w:rsidRPr="006A7B83" w:rsidRDefault="006A7B83" w:rsidP="006A7B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6A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203</w:t>
            </w:r>
          </w:p>
        </w:tc>
      </w:tr>
    </w:tbl>
    <w:p w14:paraId="2A6E8C70" w14:textId="77777777" w:rsidR="006A7B83" w:rsidRPr="007E16CD" w:rsidRDefault="007E16CD" w:rsidP="007E16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6CD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Tabla N° 5.</w:t>
      </w:r>
      <w:r w:rsidRPr="007E16CD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Causas en contexto de la Ley Zamudio, ingresadas en Tribunales de Primera Instancia, según jurisdicción correspondiente al juzgado donde fue ingresada la causa, para el periodo 2012 - junio 2016.</w:t>
      </w:r>
    </w:p>
    <w:tbl>
      <w:tblPr>
        <w:tblpPr w:leftFromText="141" w:rightFromText="141" w:vertAnchor="text" w:horzAnchor="margin" w:tblpXSpec="center" w:tblpY="141"/>
        <w:tblOverlap w:val="never"/>
        <w:tblW w:w="7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637"/>
        <w:gridCol w:w="637"/>
        <w:gridCol w:w="637"/>
        <w:gridCol w:w="637"/>
        <w:gridCol w:w="637"/>
        <w:gridCol w:w="695"/>
        <w:gridCol w:w="922"/>
      </w:tblGrid>
      <w:tr w:rsidR="007E16CD" w:rsidRPr="007E16CD" w14:paraId="2A6E8C79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1" w14:textId="77777777" w:rsidR="007E16CD" w:rsidRPr="007E16CD" w:rsidRDefault="007E16CD" w:rsidP="008A0F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Jurisdicción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2012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2013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2014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2015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2016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Total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C7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%</w:t>
            </w:r>
          </w:p>
        </w:tc>
      </w:tr>
      <w:tr w:rsidR="007E16CD" w:rsidRPr="007E16CD" w14:paraId="2A6E8C82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7A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SANTIAGO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7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8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7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15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7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31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7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32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7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10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8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96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8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47,3%</w:t>
            </w:r>
          </w:p>
        </w:tc>
      </w:tr>
      <w:tr w:rsidR="007E16CD" w:rsidRPr="007E16CD" w14:paraId="2A6E8C8B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3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VALPARAISO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9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12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8A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5,9%</w:t>
            </w:r>
          </w:p>
        </w:tc>
      </w:tr>
      <w:tr w:rsidR="007E16CD" w:rsidRPr="007E16CD" w14:paraId="2A6E8C94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8C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RANCAGUA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8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8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8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9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6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9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9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10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9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4,9%</w:t>
            </w:r>
          </w:p>
        </w:tc>
      </w:tr>
      <w:tr w:rsidR="007E16CD" w:rsidRPr="007E16CD" w14:paraId="2A6E8C9D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5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ARICA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9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A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10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9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4,9%</w:t>
            </w:r>
          </w:p>
        </w:tc>
      </w:tr>
      <w:tr w:rsidR="007E16CD" w:rsidRPr="007E16CD" w14:paraId="2A6E8CA6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9E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TEMUCO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9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A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A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A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6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A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A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10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A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4,9%</w:t>
            </w:r>
          </w:p>
        </w:tc>
      </w:tr>
      <w:tr w:rsidR="007E16CD" w:rsidRPr="007E16CD" w14:paraId="2A6E8CAF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7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LA SERENA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9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A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10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A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4,9%</w:t>
            </w:r>
          </w:p>
        </w:tc>
      </w:tr>
      <w:tr w:rsidR="007E16CD" w:rsidRPr="007E16CD" w14:paraId="2A6E8CB8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0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PUERTO MONTT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9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B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4,4%</w:t>
            </w:r>
          </w:p>
        </w:tc>
      </w:tr>
      <w:tr w:rsidR="007E16CD" w:rsidRPr="007E16CD" w14:paraId="2A6E8CC1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B9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CONCEPCIÓN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BA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B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B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B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B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B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8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C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3,9%</w:t>
            </w:r>
          </w:p>
        </w:tc>
      </w:tr>
      <w:tr w:rsidR="007E16CD" w:rsidRPr="007E16CD" w14:paraId="2A6E8CCA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2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VALDIVIA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8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C9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3,9%</w:t>
            </w:r>
          </w:p>
        </w:tc>
      </w:tr>
      <w:tr w:rsidR="007E16CD" w:rsidRPr="007E16CD" w14:paraId="2A6E8CD3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CB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SAN MIGUEL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C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C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C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C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D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D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7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D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3,4%</w:t>
            </w:r>
          </w:p>
        </w:tc>
      </w:tr>
      <w:tr w:rsidR="007E16CD" w:rsidRPr="007E16CD" w14:paraId="2A6E8CDC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4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TALCA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4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9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A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7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D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3,4%</w:t>
            </w:r>
          </w:p>
        </w:tc>
      </w:tr>
      <w:tr w:rsidR="007E16CD" w:rsidRPr="007E16CD" w14:paraId="2A6E8CE5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DD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COYHAIQUE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D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D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E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E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E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E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E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2,5%</w:t>
            </w:r>
          </w:p>
        </w:tc>
      </w:tr>
      <w:tr w:rsidR="007E16CD" w:rsidRPr="007E16CD" w14:paraId="2A6E8CEE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6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ANTOFAGASTA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9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A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5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E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2,5%</w:t>
            </w:r>
          </w:p>
        </w:tc>
      </w:tr>
      <w:tr w:rsidR="007E16CD" w:rsidRPr="007E16CD" w14:paraId="2A6E8CF7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EF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PUNTA ARENAS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F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F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F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F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F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F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3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CF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1,5%</w:t>
            </w:r>
          </w:p>
        </w:tc>
      </w:tr>
      <w:tr w:rsidR="007E16CD" w:rsidRPr="007E16CD" w14:paraId="2A6E8D00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8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CHILLAN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9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A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2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14:paraId="2A6E8CF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1,0%</w:t>
            </w:r>
          </w:p>
        </w:tc>
      </w:tr>
      <w:tr w:rsidR="007E16CD" w:rsidRPr="007E16CD" w14:paraId="2A6E8D09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1" w14:textId="77777777" w:rsidR="007E16CD" w:rsidRPr="007E16CD" w:rsidRDefault="007E16CD" w:rsidP="007E16C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C.A. DE VALPARAÍSO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2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3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4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5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6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7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1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95B3D7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08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L" w:eastAsia="es-ES_tradnl"/>
              </w:rPr>
              <w:t>0%</w:t>
            </w:r>
          </w:p>
        </w:tc>
      </w:tr>
      <w:tr w:rsidR="007E16CD" w:rsidRPr="007E16CD" w14:paraId="2A6E8D12" w14:textId="77777777" w:rsidTr="007E16CD">
        <w:trPr>
          <w:trHeight w:val="271"/>
        </w:trPr>
        <w:tc>
          <w:tcPr>
            <w:tcW w:w="31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0A" w14:textId="77777777" w:rsidR="007E16CD" w:rsidRPr="007E16CD" w:rsidRDefault="007E16CD" w:rsidP="007E1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lastRenderedPageBreak/>
              <w:t>Total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0B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13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0C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33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0D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57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0E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79</w:t>
            </w:r>
          </w:p>
        </w:tc>
        <w:tc>
          <w:tcPr>
            <w:tcW w:w="63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0F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30</w:t>
            </w:r>
          </w:p>
        </w:tc>
        <w:tc>
          <w:tcPr>
            <w:tcW w:w="69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10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203</w:t>
            </w:r>
          </w:p>
        </w:tc>
        <w:tc>
          <w:tcPr>
            <w:tcW w:w="922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1F497D"/>
            <w:noWrap/>
            <w:vAlign w:val="bottom"/>
            <w:hideMark/>
          </w:tcPr>
          <w:p w14:paraId="2A6E8D11" w14:textId="77777777" w:rsidR="007E16CD" w:rsidRPr="007E16CD" w:rsidRDefault="007E16CD" w:rsidP="007E1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</w:pPr>
            <w:r w:rsidRPr="007E1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CL" w:eastAsia="es-ES_tradnl"/>
              </w:rPr>
              <w:t>100,0%</w:t>
            </w:r>
          </w:p>
        </w:tc>
      </w:tr>
    </w:tbl>
    <w:p w14:paraId="2A6E8D13" w14:textId="77777777" w:rsidR="006A7B83" w:rsidRPr="008A0F5C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14" w14:textId="77777777" w:rsidR="006A7B83" w:rsidRPr="008A0F5C" w:rsidRDefault="008A0F5C" w:rsidP="006A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F5C">
        <w:rPr>
          <w:rFonts w:ascii="Times New Roman" w:hAnsi="Times New Roman" w:cs="Times New Roman"/>
          <w:b/>
          <w:sz w:val="24"/>
          <w:szCs w:val="24"/>
          <w:lang w:val="es-CL"/>
        </w:rPr>
        <w:t>Tabla N° 6.</w:t>
      </w:r>
      <w:r w:rsidRPr="008A0F5C">
        <w:rPr>
          <w:rFonts w:ascii="Times New Roman" w:hAnsi="Times New Roman" w:cs="Times New Roman"/>
          <w:sz w:val="24"/>
          <w:szCs w:val="24"/>
          <w:lang w:val="es-CL"/>
        </w:rPr>
        <w:t xml:space="preserve"> Causas de Ley Zamudio terminadas en Tribunales de Primera Instancia, para el periodo 2012- junio 2016.</w:t>
      </w:r>
    </w:p>
    <w:p w14:paraId="2A6E8D15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46"/>
        <w:tblOverlap w:val="never"/>
        <w:tblW w:w="3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804"/>
      </w:tblGrid>
      <w:tr w:rsidR="008A0F5C" w:rsidRPr="008A0F5C" w14:paraId="2A6E8D18" w14:textId="77777777" w:rsidTr="008A0F5C">
        <w:trPr>
          <w:trHeight w:val="385"/>
        </w:trPr>
        <w:tc>
          <w:tcPr>
            <w:tcW w:w="24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vAlign w:val="bottom"/>
            <w:hideMark/>
          </w:tcPr>
          <w:p w14:paraId="2A6E8D16" w14:textId="77777777" w:rsidR="008A0F5C" w:rsidRPr="008A0F5C" w:rsidRDefault="008A0F5C" w:rsidP="007F37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  <w:t>Año de Término</w:t>
            </w:r>
          </w:p>
        </w:tc>
        <w:tc>
          <w:tcPr>
            <w:tcW w:w="804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D17" w14:textId="77777777" w:rsidR="008A0F5C" w:rsidRPr="008A0F5C" w:rsidRDefault="008A0F5C" w:rsidP="008A0F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  <w:t>Total</w:t>
            </w:r>
          </w:p>
        </w:tc>
      </w:tr>
      <w:tr w:rsidR="008A0F5C" w:rsidRPr="008A0F5C" w14:paraId="2A6E8D1B" w14:textId="77777777" w:rsidTr="008A0F5C">
        <w:trPr>
          <w:trHeight w:val="443"/>
        </w:trPr>
        <w:tc>
          <w:tcPr>
            <w:tcW w:w="243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D19" w14:textId="77777777" w:rsidR="008A0F5C" w:rsidRPr="008A0F5C" w:rsidRDefault="008A0F5C" w:rsidP="008A0F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2013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D1A" w14:textId="77777777" w:rsidR="008A0F5C" w:rsidRPr="008A0F5C" w:rsidRDefault="008A0F5C" w:rsidP="008A0F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14</w:t>
            </w:r>
          </w:p>
        </w:tc>
      </w:tr>
      <w:tr w:rsidR="008A0F5C" w:rsidRPr="008A0F5C" w14:paraId="2A6E8D1E" w14:textId="77777777" w:rsidTr="008A0F5C">
        <w:trPr>
          <w:trHeight w:val="443"/>
        </w:trPr>
        <w:tc>
          <w:tcPr>
            <w:tcW w:w="243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1C" w14:textId="77777777" w:rsidR="008A0F5C" w:rsidRPr="008A0F5C" w:rsidRDefault="008A0F5C" w:rsidP="008A0F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2014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1D" w14:textId="77777777" w:rsidR="008A0F5C" w:rsidRPr="008A0F5C" w:rsidRDefault="008A0F5C" w:rsidP="008A0F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34</w:t>
            </w:r>
          </w:p>
        </w:tc>
      </w:tr>
      <w:tr w:rsidR="008A0F5C" w:rsidRPr="008A0F5C" w14:paraId="2A6E8D21" w14:textId="77777777" w:rsidTr="008A0F5C">
        <w:trPr>
          <w:trHeight w:val="443"/>
        </w:trPr>
        <w:tc>
          <w:tcPr>
            <w:tcW w:w="243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D1F" w14:textId="77777777" w:rsidR="008A0F5C" w:rsidRPr="008A0F5C" w:rsidRDefault="008A0F5C" w:rsidP="008A0F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2015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DCE6F1"/>
            <w:noWrap/>
            <w:vAlign w:val="bottom"/>
            <w:hideMark/>
          </w:tcPr>
          <w:p w14:paraId="2A6E8D20" w14:textId="77777777" w:rsidR="008A0F5C" w:rsidRPr="008A0F5C" w:rsidRDefault="008A0F5C" w:rsidP="008A0F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34</w:t>
            </w:r>
          </w:p>
        </w:tc>
      </w:tr>
      <w:tr w:rsidR="008A0F5C" w:rsidRPr="008A0F5C" w14:paraId="2A6E8D24" w14:textId="77777777" w:rsidTr="008A0F5C">
        <w:trPr>
          <w:trHeight w:val="443"/>
        </w:trPr>
        <w:tc>
          <w:tcPr>
            <w:tcW w:w="243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22" w14:textId="77777777" w:rsidR="008A0F5C" w:rsidRPr="008A0F5C" w:rsidRDefault="008A0F5C" w:rsidP="008A0F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2016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A6E8D23" w14:textId="77777777" w:rsidR="008A0F5C" w:rsidRPr="008A0F5C" w:rsidRDefault="008A0F5C" w:rsidP="008A0F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_tradnl"/>
              </w:rPr>
              <w:t>22</w:t>
            </w:r>
          </w:p>
        </w:tc>
      </w:tr>
      <w:tr w:rsidR="008A0F5C" w:rsidRPr="008A0F5C" w14:paraId="2A6E8D27" w14:textId="77777777" w:rsidTr="008A0F5C">
        <w:trPr>
          <w:trHeight w:val="443"/>
        </w:trPr>
        <w:tc>
          <w:tcPr>
            <w:tcW w:w="2433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D25" w14:textId="77777777" w:rsidR="008A0F5C" w:rsidRPr="008A0F5C" w:rsidRDefault="008A0F5C" w:rsidP="008A0F5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  <w:t>Total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000000" w:fill="1F497D"/>
            <w:noWrap/>
            <w:vAlign w:val="bottom"/>
            <w:hideMark/>
          </w:tcPr>
          <w:p w14:paraId="2A6E8D26" w14:textId="77777777" w:rsidR="008A0F5C" w:rsidRPr="008A0F5C" w:rsidRDefault="008A0F5C" w:rsidP="008A0F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</w:pPr>
            <w:r w:rsidRPr="008A0F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 w:eastAsia="es-ES_tradnl"/>
              </w:rPr>
              <w:t>104</w:t>
            </w:r>
          </w:p>
        </w:tc>
      </w:tr>
    </w:tbl>
    <w:p w14:paraId="2A6E8D28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29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2A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2B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2C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2D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2E" w14:textId="77777777" w:rsidR="006A7B83" w:rsidRP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2F" w14:textId="77777777" w:rsid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30" w14:textId="77777777" w:rsidR="00F27635" w:rsidRDefault="00F27635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31" w14:textId="77777777" w:rsidR="00F27635" w:rsidRDefault="00F27635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32" w14:textId="77777777" w:rsidR="00270EFF" w:rsidRPr="00270EFF" w:rsidRDefault="00270EFF" w:rsidP="00270E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EFF">
        <w:rPr>
          <w:rFonts w:ascii="Times New Roman" w:eastAsia="Times New Roman" w:hAnsi="Times New Roman" w:cs="Times New Roman"/>
          <w:b/>
          <w:sz w:val="24"/>
          <w:szCs w:val="24"/>
          <w:lang w:val="es-CL"/>
        </w:rPr>
        <w:t>Tabla N° 7.</w:t>
      </w:r>
      <w:r w:rsidRPr="00270EFF">
        <w:rPr>
          <w:rFonts w:ascii="Times New Roman" w:eastAsia="Times New Roman" w:hAnsi="Times New Roman" w:cs="Times New Roman"/>
          <w:sz w:val="24"/>
          <w:szCs w:val="24"/>
          <w:lang w:val="es-CL"/>
        </w:rPr>
        <w:t xml:space="preserve"> Causas de Ley Zamudio, según jurisdicción a la que pertenece el Tribunales de Primera Instancia donde se terminó la causa, para el periodo 2012- junio 2016.</w:t>
      </w:r>
    </w:p>
    <w:tbl>
      <w:tblPr>
        <w:tblpPr w:leftFromText="141" w:rightFromText="141" w:vertAnchor="text" w:horzAnchor="margin" w:tblpXSpec="center" w:tblpY="257"/>
        <w:tblOverlap w:val="never"/>
        <w:tblW w:w="531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540"/>
        <w:gridCol w:w="540"/>
        <w:gridCol w:w="540"/>
        <w:gridCol w:w="540"/>
        <w:gridCol w:w="596"/>
        <w:gridCol w:w="680"/>
      </w:tblGrid>
      <w:tr w:rsidR="00F27635" w:rsidRPr="008E3E44" w14:paraId="2A6E8D3A" w14:textId="77777777" w:rsidTr="00270EFF">
        <w:trPr>
          <w:trHeight w:val="225"/>
        </w:trPr>
        <w:tc>
          <w:tcPr>
            <w:tcW w:w="1880" w:type="dxa"/>
            <w:shd w:val="clear" w:color="DCE6F1" w:fill="1F497D"/>
            <w:noWrap/>
            <w:vAlign w:val="bottom"/>
            <w:hideMark/>
          </w:tcPr>
          <w:p w14:paraId="2A6E8D33" w14:textId="77777777" w:rsidR="00F27635" w:rsidRPr="00CC222D" w:rsidRDefault="00F27635" w:rsidP="00270E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Jurisdicción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3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2013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3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2014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3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2015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3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2016</w:t>
            </w:r>
          </w:p>
        </w:tc>
        <w:tc>
          <w:tcPr>
            <w:tcW w:w="596" w:type="dxa"/>
            <w:shd w:val="clear" w:color="DCE6F1" w:fill="1F497D"/>
            <w:noWrap/>
            <w:vAlign w:val="bottom"/>
            <w:hideMark/>
          </w:tcPr>
          <w:p w14:paraId="2A6E8D3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Total</w:t>
            </w:r>
          </w:p>
        </w:tc>
        <w:tc>
          <w:tcPr>
            <w:tcW w:w="680" w:type="dxa"/>
            <w:shd w:val="clear" w:color="DCE6F1" w:fill="1F497D"/>
            <w:noWrap/>
            <w:vAlign w:val="bottom"/>
            <w:hideMark/>
          </w:tcPr>
          <w:p w14:paraId="2A6E8D3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%</w:t>
            </w:r>
          </w:p>
        </w:tc>
      </w:tr>
      <w:tr w:rsidR="00F27635" w:rsidRPr="008E3E44" w14:paraId="2A6E8D42" w14:textId="77777777" w:rsidTr="00270EFF">
        <w:trPr>
          <w:trHeight w:val="225"/>
        </w:trPr>
        <w:tc>
          <w:tcPr>
            <w:tcW w:w="1880" w:type="dxa"/>
            <w:shd w:val="clear" w:color="DCE6F1" w:fill="DCE6F1"/>
            <w:noWrap/>
            <w:vAlign w:val="bottom"/>
            <w:hideMark/>
          </w:tcPr>
          <w:p w14:paraId="2A6E8D3B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Santiago              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3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8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3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19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3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17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3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9</w:t>
            </w:r>
          </w:p>
        </w:tc>
        <w:tc>
          <w:tcPr>
            <w:tcW w:w="596" w:type="dxa"/>
            <w:shd w:val="clear" w:color="DCE6F1" w:fill="DCE6F1"/>
            <w:noWrap/>
            <w:vAlign w:val="bottom"/>
            <w:hideMark/>
          </w:tcPr>
          <w:p w14:paraId="2A6E8D4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53</w:t>
            </w:r>
          </w:p>
        </w:tc>
        <w:tc>
          <w:tcPr>
            <w:tcW w:w="680" w:type="dxa"/>
            <w:shd w:val="clear" w:color="DCE6F1" w:fill="DCE6F1"/>
            <w:noWrap/>
            <w:vAlign w:val="bottom"/>
            <w:hideMark/>
          </w:tcPr>
          <w:p w14:paraId="2A6E8D4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51%</w:t>
            </w:r>
          </w:p>
        </w:tc>
      </w:tr>
      <w:tr w:rsidR="00F27635" w:rsidRPr="008E3E44" w14:paraId="2A6E8D4A" w14:textId="77777777" w:rsidTr="00270EFF">
        <w:trPr>
          <w:trHeight w:val="22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6E8D43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Concepción            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4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4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4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4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6E8D4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6E8D4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6%</w:t>
            </w:r>
          </w:p>
        </w:tc>
      </w:tr>
      <w:tr w:rsidR="00F27635" w:rsidRPr="008E3E44" w14:paraId="2A6E8D52" w14:textId="77777777" w:rsidTr="00270EFF">
        <w:trPr>
          <w:trHeight w:val="225"/>
        </w:trPr>
        <w:tc>
          <w:tcPr>
            <w:tcW w:w="1880" w:type="dxa"/>
            <w:shd w:val="clear" w:color="DCE6F1" w:fill="DCE6F1"/>
            <w:noWrap/>
            <w:vAlign w:val="bottom"/>
            <w:hideMark/>
          </w:tcPr>
          <w:p w14:paraId="2A6E8D4B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Antofagasta           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4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4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4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4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6" w:type="dxa"/>
            <w:shd w:val="clear" w:color="DCE6F1" w:fill="DCE6F1"/>
            <w:noWrap/>
            <w:vAlign w:val="bottom"/>
            <w:hideMark/>
          </w:tcPr>
          <w:p w14:paraId="2A6E8D5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</w:t>
            </w:r>
          </w:p>
        </w:tc>
        <w:tc>
          <w:tcPr>
            <w:tcW w:w="680" w:type="dxa"/>
            <w:shd w:val="clear" w:color="DCE6F1" w:fill="DCE6F1"/>
            <w:noWrap/>
            <w:vAlign w:val="bottom"/>
            <w:hideMark/>
          </w:tcPr>
          <w:p w14:paraId="2A6E8D5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5%</w:t>
            </w:r>
          </w:p>
        </w:tc>
      </w:tr>
      <w:tr w:rsidR="00F27635" w:rsidRPr="008E3E44" w14:paraId="2A6E8D5A" w14:textId="77777777" w:rsidTr="00270EFF">
        <w:trPr>
          <w:trHeight w:val="22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6E8D53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Arica                 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5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5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5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5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6E8D5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6E8D5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5%</w:t>
            </w:r>
          </w:p>
        </w:tc>
      </w:tr>
      <w:tr w:rsidR="00F27635" w:rsidRPr="008E3E44" w14:paraId="2A6E8D62" w14:textId="77777777" w:rsidTr="00270EFF">
        <w:trPr>
          <w:trHeight w:val="225"/>
        </w:trPr>
        <w:tc>
          <w:tcPr>
            <w:tcW w:w="1880" w:type="dxa"/>
            <w:shd w:val="clear" w:color="DCE6F1" w:fill="DCE6F1"/>
            <w:noWrap/>
            <w:vAlign w:val="bottom"/>
            <w:hideMark/>
          </w:tcPr>
          <w:p w14:paraId="2A6E8D5B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La Serena             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5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5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5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5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6" w:type="dxa"/>
            <w:shd w:val="clear" w:color="DCE6F1" w:fill="DCE6F1"/>
            <w:noWrap/>
            <w:vAlign w:val="bottom"/>
            <w:hideMark/>
          </w:tcPr>
          <w:p w14:paraId="2A6E8D6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</w:t>
            </w:r>
          </w:p>
        </w:tc>
        <w:tc>
          <w:tcPr>
            <w:tcW w:w="680" w:type="dxa"/>
            <w:shd w:val="clear" w:color="DCE6F1" w:fill="DCE6F1"/>
            <w:noWrap/>
            <w:vAlign w:val="bottom"/>
            <w:hideMark/>
          </w:tcPr>
          <w:p w14:paraId="2A6E8D6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5%</w:t>
            </w:r>
          </w:p>
        </w:tc>
      </w:tr>
      <w:tr w:rsidR="00F27635" w:rsidRPr="008E3E44" w14:paraId="2A6E8D6A" w14:textId="77777777" w:rsidTr="00270EFF">
        <w:trPr>
          <w:trHeight w:val="22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6E8D63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Temuco                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6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6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6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6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6E8D6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6E8D6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5%</w:t>
            </w:r>
          </w:p>
        </w:tc>
      </w:tr>
      <w:tr w:rsidR="00F27635" w:rsidRPr="008E3E44" w14:paraId="2A6E8D72" w14:textId="77777777" w:rsidTr="00270EFF">
        <w:trPr>
          <w:trHeight w:val="225"/>
        </w:trPr>
        <w:tc>
          <w:tcPr>
            <w:tcW w:w="1880" w:type="dxa"/>
            <w:shd w:val="clear" w:color="DCE6F1" w:fill="DCE6F1"/>
            <w:noWrap/>
            <w:vAlign w:val="bottom"/>
            <w:hideMark/>
          </w:tcPr>
          <w:p w14:paraId="2A6E8D6B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lastRenderedPageBreak/>
              <w:t xml:space="preserve">C.A. de Puerto Montt          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6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6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6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6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96" w:type="dxa"/>
            <w:shd w:val="clear" w:color="DCE6F1" w:fill="DCE6F1"/>
            <w:noWrap/>
            <w:vAlign w:val="bottom"/>
            <w:hideMark/>
          </w:tcPr>
          <w:p w14:paraId="2A6E8D7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</w:t>
            </w:r>
          </w:p>
        </w:tc>
        <w:tc>
          <w:tcPr>
            <w:tcW w:w="680" w:type="dxa"/>
            <w:shd w:val="clear" w:color="DCE6F1" w:fill="DCE6F1"/>
            <w:noWrap/>
            <w:vAlign w:val="bottom"/>
            <w:hideMark/>
          </w:tcPr>
          <w:p w14:paraId="2A6E8D7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4%</w:t>
            </w:r>
          </w:p>
        </w:tc>
      </w:tr>
      <w:tr w:rsidR="00F27635" w:rsidRPr="008E3E44" w14:paraId="2A6E8D7A" w14:textId="77777777" w:rsidTr="00270EFF">
        <w:trPr>
          <w:trHeight w:val="22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6E8D73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Valdivia              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7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7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7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7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6E8D7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6E8D7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4%</w:t>
            </w:r>
          </w:p>
        </w:tc>
      </w:tr>
      <w:tr w:rsidR="00F27635" w:rsidRPr="008E3E44" w14:paraId="2A6E8D82" w14:textId="77777777" w:rsidTr="00270EFF">
        <w:trPr>
          <w:trHeight w:val="225"/>
        </w:trPr>
        <w:tc>
          <w:tcPr>
            <w:tcW w:w="1880" w:type="dxa"/>
            <w:shd w:val="clear" w:color="DCE6F1" w:fill="DCE6F1"/>
            <w:noWrap/>
            <w:vAlign w:val="bottom"/>
            <w:hideMark/>
          </w:tcPr>
          <w:p w14:paraId="2A6E8D7B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Valparaíso            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7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7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7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7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6" w:type="dxa"/>
            <w:shd w:val="clear" w:color="DCE6F1" w:fill="DCE6F1"/>
            <w:noWrap/>
            <w:vAlign w:val="bottom"/>
            <w:hideMark/>
          </w:tcPr>
          <w:p w14:paraId="2A6E8D8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</w:t>
            </w:r>
          </w:p>
        </w:tc>
        <w:tc>
          <w:tcPr>
            <w:tcW w:w="680" w:type="dxa"/>
            <w:shd w:val="clear" w:color="DCE6F1" w:fill="DCE6F1"/>
            <w:noWrap/>
            <w:vAlign w:val="bottom"/>
            <w:hideMark/>
          </w:tcPr>
          <w:p w14:paraId="2A6E8D8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4%</w:t>
            </w:r>
          </w:p>
        </w:tc>
      </w:tr>
      <w:tr w:rsidR="00F27635" w:rsidRPr="008E3E44" w14:paraId="2A6E8D8A" w14:textId="77777777" w:rsidTr="00270EFF">
        <w:trPr>
          <w:trHeight w:val="22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6E8D83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Coyhaique             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8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8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8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8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6E8D8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6E8D8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3%</w:t>
            </w:r>
          </w:p>
        </w:tc>
      </w:tr>
      <w:tr w:rsidR="00F27635" w:rsidRPr="008E3E44" w14:paraId="2A6E8D92" w14:textId="77777777" w:rsidTr="00270EFF">
        <w:trPr>
          <w:trHeight w:val="225"/>
        </w:trPr>
        <w:tc>
          <w:tcPr>
            <w:tcW w:w="1880" w:type="dxa"/>
            <w:shd w:val="clear" w:color="DCE6F1" w:fill="DCE6F1"/>
            <w:noWrap/>
            <w:vAlign w:val="bottom"/>
            <w:hideMark/>
          </w:tcPr>
          <w:p w14:paraId="2A6E8D8B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Rancagua              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8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8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8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8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6" w:type="dxa"/>
            <w:shd w:val="clear" w:color="DCE6F1" w:fill="DCE6F1"/>
            <w:noWrap/>
            <w:vAlign w:val="bottom"/>
            <w:hideMark/>
          </w:tcPr>
          <w:p w14:paraId="2A6E8D9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680" w:type="dxa"/>
            <w:shd w:val="clear" w:color="DCE6F1" w:fill="DCE6F1"/>
            <w:noWrap/>
            <w:vAlign w:val="bottom"/>
            <w:hideMark/>
          </w:tcPr>
          <w:p w14:paraId="2A6E8D9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3%</w:t>
            </w:r>
          </w:p>
        </w:tc>
      </w:tr>
      <w:tr w:rsidR="00F27635" w:rsidRPr="008E3E44" w14:paraId="2A6E8D9A" w14:textId="77777777" w:rsidTr="00270EFF">
        <w:trPr>
          <w:trHeight w:val="22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6E8D93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Talca                 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9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9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9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9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6E8D9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6E8D9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3%</w:t>
            </w:r>
          </w:p>
        </w:tc>
      </w:tr>
      <w:tr w:rsidR="00F27635" w:rsidRPr="008E3E44" w14:paraId="2A6E8DA2" w14:textId="77777777" w:rsidTr="00270EFF">
        <w:trPr>
          <w:trHeight w:val="225"/>
        </w:trPr>
        <w:tc>
          <w:tcPr>
            <w:tcW w:w="1880" w:type="dxa"/>
            <w:shd w:val="clear" w:color="DCE6F1" w:fill="DCE6F1"/>
            <w:noWrap/>
            <w:vAlign w:val="bottom"/>
            <w:hideMark/>
          </w:tcPr>
          <w:p w14:paraId="2A6E8D9B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San Miguel            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9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9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9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DCE6F1" w:fill="DCE6F1"/>
            <w:noWrap/>
            <w:vAlign w:val="bottom"/>
            <w:hideMark/>
          </w:tcPr>
          <w:p w14:paraId="2A6E8D9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6" w:type="dxa"/>
            <w:shd w:val="clear" w:color="DCE6F1" w:fill="DCE6F1"/>
            <w:noWrap/>
            <w:vAlign w:val="bottom"/>
            <w:hideMark/>
          </w:tcPr>
          <w:p w14:paraId="2A6E8DA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680" w:type="dxa"/>
            <w:shd w:val="clear" w:color="DCE6F1" w:fill="DCE6F1"/>
            <w:noWrap/>
            <w:vAlign w:val="bottom"/>
            <w:hideMark/>
          </w:tcPr>
          <w:p w14:paraId="2A6E8DA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2%</w:t>
            </w:r>
          </w:p>
        </w:tc>
      </w:tr>
      <w:tr w:rsidR="00F27635" w:rsidRPr="008E3E44" w14:paraId="2A6E8DAA" w14:textId="77777777" w:rsidTr="00270EFF">
        <w:trPr>
          <w:trHeight w:val="225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6E8DA3" w14:textId="77777777" w:rsidR="00F27635" w:rsidRPr="00CC222D" w:rsidRDefault="00F27635" w:rsidP="003B3E2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C.A. de Valparaíso            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A4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A5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A6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6E8DA7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6E8DA8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A6E8DA9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2%</w:t>
            </w:r>
          </w:p>
        </w:tc>
      </w:tr>
      <w:tr w:rsidR="00F27635" w:rsidRPr="008E3E44" w14:paraId="2A6E8DB2" w14:textId="77777777" w:rsidTr="00270EFF">
        <w:trPr>
          <w:trHeight w:val="225"/>
        </w:trPr>
        <w:tc>
          <w:tcPr>
            <w:tcW w:w="1880" w:type="dxa"/>
            <w:shd w:val="clear" w:color="DCE6F1" w:fill="1F497D"/>
            <w:noWrap/>
            <w:vAlign w:val="bottom"/>
            <w:hideMark/>
          </w:tcPr>
          <w:p w14:paraId="2A6E8DAB" w14:textId="77777777" w:rsidR="00F27635" w:rsidRPr="00CC222D" w:rsidRDefault="00F27635" w:rsidP="003B3E2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 xml:space="preserve">Total 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AC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14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AD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34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AE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34</w:t>
            </w:r>
          </w:p>
        </w:tc>
        <w:tc>
          <w:tcPr>
            <w:tcW w:w="540" w:type="dxa"/>
            <w:shd w:val="clear" w:color="DCE6F1" w:fill="1F497D"/>
            <w:noWrap/>
            <w:vAlign w:val="bottom"/>
            <w:hideMark/>
          </w:tcPr>
          <w:p w14:paraId="2A6E8DAF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22</w:t>
            </w:r>
          </w:p>
        </w:tc>
        <w:tc>
          <w:tcPr>
            <w:tcW w:w="596" w:type="dxa"/>
            <w:shd w:val="clear" w:color="DCE6F1" w:fill="1F497D"/>
            <w:noWrap/>
            <w:vAlign w:val="bottom"/>
            <w:hideMark/>
          </w:tcPr>
          <w:p w14:paraId="2A6E8DB0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104</w:t>
            </w:r>
          </w:p>
        </w:tc>
        <w:tc>
          <w:tcPr>
            <w:tcW w:w="680" w:type="dxa"/>
            <w:shd w:val="clear" w:color="DCE6F1" w:fill="1F497D"/>
            <w:noWrap/>
            <w:vAlign w:val="bottom"/>
            <w:hideMark/>
          </w:tcPr>
          <w:p w14:paraId="2A6E8DB1" w14:textId="77777777" w:rsidR="00F27635" w:rsidRPr="00CC222D" w:rsidRDefault="00F27635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CC2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100%</w:t>
            </w:r>
          </w:p>
        </w:tc>
      </w:tr>
    </w:tbl>
    <w:p w14:paraId="2A6E8DB3" w14:textId="77777777" w:rsidR="006A7B83" w:rsidRDefault="006A7B83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B4" w14:textId="77777777" w:rsidR="00270EFF" w:rsidRPr="006A7B83" w:rsidRDefault="00270EFF" w:rsidP="006A7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DB5" w14:textId="77777777" w:rsidR="006A7B83" w:rsidRDefault="006A7B8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6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7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8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9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A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B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C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D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E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BF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0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1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2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3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4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5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6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7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8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9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A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B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C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D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E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DCF" w14:textId="77777777" w:rsidR="00270EFF" w:rsidRPr="00270EFF" w:rsidRDefault="00270EFF" w:rsidP="006A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EFF">
        <w:rPr>
          <w:rFonts w:ascii="Times New Roman" w:hAnsi="Times New Roman" w:cs="Times New Roman"/>
          <w:b/>
          <w:lang w:val="es-CL"/>
        </w:rPr>
        <w:t>Tabla N° 8.</w:t>
      </w:r>
      <w:r w:rsidRPr="00270EFF">
        <w:rPr>
          <w:rFonts w:ascii="Times New Roman" w:hAnsi="Times New Roman" w:cs="Times New Roman"/>
          <w:lang w:val="es-CL"/>
        </w:rPr>
        <w:t xml:space="preserve"> Causas de Ley Zamudio terminadas en Tribunales de Primera Instancia, según tipo de término y competencia del tribunal, para el periodo 2012- junio 2016.</w:t>
      </w:r>
    </w:p>
    <w:p w14:paraId="2A6E8DD0" w14:textId="77777777" w:rsidR="00270EFF" w:rsidRPr="00270EFF" w:rsidRDefault="00270EFF" w:rsidP="00270EFF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45" w:type="dxa"/>
        <w:jc w:val="center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546"/>
        <w:gridCol w:w="546"/>
        <w:gridCol w:w="546"/>
        <w:gridCol w:w="546"/>
        <w:gridCol w:w="596"/>
        <w:gridCol w:w="890"/>
        <w:gridCol w:w="930"/>
      </w:tblGrid>
      <w:tr w:rsidR="00270EFF" w:rsidRPr="008E3E44" w14:paraId="2A6E8DD9" w14:textId="77777777" w:rsidTr="00270EFF">
        <w:trPr>
          <w:trHeight w:val="676"/>
          <w:jc w:val="center"/>
        </w:trPr>
        <w:tc>
          <w:tcPr>
            <w:tcW w:w="3046" w:type="dxa"/>
            <w:shd w:val="clear" w:color="DCE6F1" w:fill="1F497D"/>
            <w:noWrap/>
            <w:vAlign w:val="bottom"/>
            <w:hideMark/>
          </w:tcPr>
          <w:p w14:paraId="2A6E8DD1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Tipo de Término por Juzgado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DD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2013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DD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2014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DD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2015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DD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2016</w:t>
            </w:r>
          </w:p>
        </w:tc>
        <w:tc>
          <w:tcPr>
            <w:tcW w:w="595" w:type="dxa"/>
            <w:shd w:val="clear" w:color="DCE6F1" w:fill="1F497D"/>
            <w:noWrap/>
            <w:vAlign w:val="bottom"/>
            <w:hideMark/>
          </w:tcPr>
          <w:p w14:paraId="2A6E8DD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Total</w:t>
            </w:r>
          </w:p>
        </w:tc>
        <w:tc>
          <w:tcPr>
            <w:tcW w:w="890" w:type="dxa"/>
            <w:shd w:val="clear" w:color="000000" w:fill="1F497D"/>
            <w:noWrap/>
            <w:vAlign w:val="bottom"/>
            <w:hideMark/>
          </w:tcPr>
          <w:p w14:paraId="2A6E8DD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% juzgado</w:t>
            </w:r>
          </w:p>
        </w:tc>
        <w:tc>
          <w:tcPr>
            <w:tcW w:w="930" w:type="dxa"/>
            <w:shd w:val="clear" w:color="000000" w:fill="1F497D"/>
            <w:noWrap/>
            <w:vAlign w:val="bottom"/>
            <w:hideMark/>
          </w:tcPr>
          <w:p w14:paraId="2A6E8DD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% del total</w:t>
            </w:r>
          </w:p>
        </w:tc>
      </w:tr>
      <w:tr w:rsidR="00270EFF" w:rsidRPr="008E3E44" w14:paraId="2A6E8DE2" w14:textId="77777777" w:rsidTr="003B3E28">
        <w:trPr>
          <w:trHeight w:val="300"/>
          <w:jc w:val="center"/>
        </w:trPr>
        <w:tc>
          <w:tcPr>
            <w:tcW w:w="3046" w:type="dxa"/>
            <w:shd w:val="clear" w:color="000000" w:fill="DCE6F1"/>
            <w:noWrap/>
            <w:vAlign w:val="bottom"/>
            <w:hideMark/>
          </w:tcPr>
          <w:p w14:paraId="2A6E8DDA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Juzgado Civil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DD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8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DD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22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DD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25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DD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14</w:t>
            </w:r>
          </w:p>
        </w:tc>
        <w:tc>
          <w:tcPr>
            <w:tcW w:w="595" w:type="dxa"/>
            <w:shd w:val="clear" w:color="000000" w:fill="DCE6F1"/>
            <w:noWrap/>
            <w:vAlign w:val="bottom"/>
            <w:hideMark/>
          </w:tcPr>
          <w:p w14:paraId="2A6E8DD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69</w:t>
            </w:r>
          </w:p>
        </w:tc>
        <w:tc>
          <w:tcPr>
            <w:tcW w:w="890" w:type="dxa"/>
            <w:shd w:val="clear" w:color="000000" w:fill="DCE6F1"/>
            <w:noWrap/>
            <w:vAlign w:val="bottom"/>
            <w:hideMark/>
          </w:tcPr>
          <w:p w14:paraId="2A6E8DE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30" w:type="dxa"/>
            <w:shd w:val="clear" w:color="000000" w:fill="DCE6F1"/>
            <w:noWrap/>
            <w:vAlign w:val="bottom"/>
            <w:hideMark/>
          </w:tcPr>
          <w:p w14:paraId="2A6E8DE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66,3%</w:t>
            </w:r>
          </w:p>
        </w:tc>
      </w:tr>
      <w:tr w:rsidR="00270EFF" w:rsidRPr="008E3E44" w14:paraId="2A6E8DEB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DE3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SENTENCIA_DEF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E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E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E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E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DE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DE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34,8%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DE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23,1%</w:t>
            </w:r>
          </w:p>
        </w:tc>
      </w:tr>
      <w:tr w:rsidR="00270EFF" w:rsidRPr="008E3E44" w14:paraId="2A6E8DF4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DEC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NO_PRESENTA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E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E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E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7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F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DF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DF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24,6%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DF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16,3%</w:t>
            </w:r>
          </w:p>
        </w:tc>
      </w:tr>
      <w:tr w:rsidR="00270EFF" w:rsidRPr="008E3E44" w14:paraId="2A6E8DFD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DF5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NO_DA_CURSO_DEM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F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F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F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F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DF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DF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17,4%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DF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11,5%</w:t>
            </w:r>
          </w:p>
        </w:tc>
      </w:tr>
      <w:tr w:rsidR="00270EFF" w:rsidRPr="008E3E44" w14:paraId="2A6E8E06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DFE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RETIRO_DEMANDA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DF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0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0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0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0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0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5,8%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0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3,8%</w:t>
            </w:r>
          </w:p>
        </w:tc>
      </w:tr>
      <w:tr w:rsidR="00270EFF" w:rsidRPr="008E3E44" w14:paraId="2A6E8E0F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07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REMISION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0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0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0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0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0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0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5,8%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0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3,8%</w:t>
            </w:r>
          </w:p>
        </w:tc>
      </w:tr>
      <w:tr w:rsidR="00270EFF" w:rsidRPr="008E3E44" w14:paraId="2A6E8E18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10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ABANDONO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1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1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2,9%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1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1,9%</w:t>
            </w:r>
          </w:p>
        </w:tc>
      </w:tr>
      <w:tr w:rsidR="00270EFF" w:rsidRPr="008E3E44" w14:paraId="2A6E8E21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19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AVENIMIENTO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1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1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1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2,9%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2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1,9%</w:t>
            </w:r>
          </w:p>
        </w:tc>
      </w:tr>
      <w:tr w:rsidR="00270EFF" w:rsidRPr="008E3E44" w14:paraId="2A6E8E2A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22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TRANSACCIONES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2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2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1,4%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2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33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2B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CONCILIACIONES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2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3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3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1,4%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3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3C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34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EXCEP_VICIO_INSUB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3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3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3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3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3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3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1,4%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3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45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3D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DESESTIMIENTO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3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3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4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4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4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4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1,4%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4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4E" w14:textId="77777777" w:rsidTr="00270EFF">
        <w:trPr>
          <w:trHeight w:val="308"/>
          <w:jc w:val="center"/>
        </w:trPr>
        <w:tc>
          <w:tcPr>
            <w:tcW w:w="3046" w:type="dxa"/>
            <w:shd w:val="clear" w:color="000000" w:fill="DCE6F1"/>
            <w:noWrap/>
            <w:vAlign w:val="bottom"/>
            <w:hideMark/>
          </w:tcPr>
          <w:p w14:paraId="2A6E8E46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Juzgado de Letras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4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5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4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10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4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9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4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6</w:t>
            </w:r>
          </w:p>
        </w:tc>
        <w:tc>
          <w:tcPr>
            <w:tcW w:w="595" w:type="dxa"/>
            <w:shd w:val="clear" w:color="000000" w:fill="DCE6F1"/>
            <w:noWrap/>
            <w:vAlign w:val="bottom"/>
            <w:hideMark/>
          </w:tcPr>
          <w:p w14:paraId="2A6E8E4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30</w:t>
            </w:r>
          </w:p>
        </w:tc>
        <w:tc>
          <w:tcPr>
            <w:tcW w:w="890" w:type="dxa"/>
            <w:shd w:val="clear" w:color="000000" w:fill="DCE6F1"/>
            <w:noWrap/>
            <w:vAlign w:val="bottom"/>
            <w:hideMark/>
          </w:tcPr>
          <w:p w14:paraId="2A6E8E4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30" w:type="dxa"/>
            <w:shd w:val="clear" w:color="000000" w:fill="DCE6F1"/>
            <w:noWrap/>
            <w:vAlign w:val="bottom"/>
            <w:hideMark/>
          </w:tcPr>
          <w:p w14:paraId="2A6E8E4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28,8%</w:t>
            </w:r>
          </w:p>
        </w:tc>
      </w:tr>
      <w:tr w:rsidR="00270EFF" w:rsidRPr="008E3E44" w14:paraId="2A6E8E57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4F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SENTENCIA_DEF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4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5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5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53,3%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5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15,4%</w:t>
            </w:r>
          </w:p>
        </w:tc>
      </w:tr>
      <w:tr w:rsidR="00270EFF" w:rsidRPr="008E3E44" w14:paraId="2A6E8E60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58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NO_DA_CURSO_DEM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5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5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5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20,0%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5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5,8%</w:t>
            </w:r>
          </w:p>
        </w:tc>
      </w:tr>
      <w:tr w:rsidR="00270EFF" w:rsidRPr="008E3E44" w14:paraId="2A6E8E69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61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DESESTIMIENTO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6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6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6,7%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6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1,9%</w:t>
            </w:r>
          </w:p>
        </w:tc>
      </w:tr>
      <w:tr w:rsidR="00270EFF" w:rsidRPr="008E3E44" w14:paraId="2A6E8E72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6A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CONCILIACIONES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6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6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7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6,7%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7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1,9%</w:t>
            </w:r>
          </w:p>
        </w:tc>
      </w:tr>
      <w:tr w:rsidR="00270EFF" w:rsidRPr="008E3E44" w14:paraId="2A6E8E7B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73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lastRenderedPageBreak/>
              <w:t>NO_PRESENTA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7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7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7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7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7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7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6,7%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7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1,9%</w:t>
            </w:r>
          </w:p>
        </w:tc>
      </w:tr>
      <w:tr w:rsidR="00270EFF" w:rsidRPr="008E3E44" w14:paraId="2A6E8E84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7C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ABANDONO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7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7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7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8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8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8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3,3%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8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8D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85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RETIRO_DEMANDA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8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8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8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8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8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8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3,3%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8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96" w14:textId="77777777" w:rsidTr="003B3E28">
        <w:trPr>
          <w:trHeight w:val="300"/>
          <w:jc w:val="center"/>
        </w:trPr>
        <w:tc>
          <w:tcPr>
            <w:tcW w:w="3046" w:type="dxa"/>
            <w:shd w:val="clear" w:color="000000" w:fill="DCE6F1"/>
            <w:noWrap/>
            <w:vAlign w:val="bottom"/>
            <w:hideMark/>
          </w:tcPr>
          <w:p w14:paraId="2A6E8E8E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Juzgado de Letras y Garantía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8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9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</w:t>
            </w: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9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000000" w:fill="DCE6F1"/>
            <w:noWrap/>
            <w:vAlign w:val="bottom"/>
            <w:hideMark/>
          </w:tcPr>
          <w:p w14:paraId="2A6E8E9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</w:t>
            </w:r>
          </w:p>
        </w:tc>
        <w:tc>
          <w:tcPr>
            <w:tcW w:w="595" w:type="dxa"/>
            <w:shd w:val="clear" w:color="000000" w:fill="DCE6F1"/>
            <w:noWrap/>
            <w:vAlign w:val="bottom"/>
            <w:hideMark/>
          </w:tcPr>
          <w:p w14:paraId="2A6E8E9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5</w:t>
            </w:r>
          </w:p>
        </w:tc>
        <w:tc>
          <w:tcPr>
            <w:tcW w:w="890" w:type="dxa"/>
            <w:shd w:val="clear" w:color="000000" w:fill="DCE6F1"/>
            <w:noWrap/>
            <w:vAlign w:val="bottom"/>
            <w:hideMark/>
          </w:tcPr>
          <w:p w14:paraId="2A6E8E9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30" w:type="dxa"/>
            <w:shd w:val="clear" w:color="000000" w:fill="DCE6F1"/>
            <w:noWrap/>
            <w:vAlign w:val="bottom"/>
            <w:hideMark/>
          </w:tcPr>
          <w:p w14:paraId="2A6E8E9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4,8%</w:t>
            </w:r>
          </w:p>
        </w:tc>
      </w:tr>
      <w:tr w:rsidR="00270EFF" w:rsidRPr="008E3E44" w14:paraId="2A6E8E9F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97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SENTENCIA_DEF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9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9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9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9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9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9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60,0%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9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2,9%</w:t>
            </w:r>
          </w:p>
        </w:tc>
      </w:tr>
      <w:tr w:rsidR="00270EFF" w:rsidRPr="008E3E44" w14:paraId="2A6E8EA8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A0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ABANDONO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1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2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A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A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20,0%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A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B1" w14:textId="77777777" w:rsidTr="003B3E28">
        <w:trPr>
          <w:trHeight w:val="300"/>
          <w:jc w:val="center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14:paraId="2A6E8EA9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CONCILIACIONES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A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B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C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A6E8EAD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A6E8EAE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14:paraId="2A6E8EAF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20,0%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14:paraId="2A6E8EB0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1,0%</w:t>
            </w:r>
          </w:p>
        </w:tc>
      </w:tr>
      <w:tr w:rsidR="00270EFF" w:rsidRPr="008E3E44" w14:paraId="2A6E8EBA" w14:textId="77777777" w:rsidTr="003B3E28">
        <w:trPr>
          <w:trHeight w:val="300"/>
          <w:jc w:val="center"/>
        </w:trPr>
        <w:tc>
          <w:tcPr>
            <w:tcW w:w="3046" w:type="dxa"/>
            <w:shd w:val="clear" w:color="DCE6F1" w:fill="1F497D"/>
            <w:noWrap/>
            <w:vAlign w:val="bottom"/>
            <w:hideMark/>
          </w:tcPr>
          <w:p w14:paraId="2A6E8EB2" w14:textId="77777777" w:rsidR="00270EFF" w:rsidRPr="009B33D7" w:rsidRDefault="00270EFF" w:rsidP="00270E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Total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EB3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14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EB4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34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EB5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34</w:t>
            </w:r>
          </w:p>
        </w:tc>
        <w:tc>
          <w:tcPr>
            <w:tcW w:w="546" w:type="dxa"/>
            <w:shd w:val="clear" w:color="DCE6F1" w:fill="1F497D"/>
            <w:noWrap/>
            <w:vAlign w:val="bottom"/>
            <w:hideMark/>
          </w:tcPr>
          <w:p w14:paraId="2A6E8EB6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22</w:t>
            </w:r>
          </w:p>
        </w:tc>
        <w:tc>
          <w:tcPr>
            <w:tcW w:w="595" w:type="dxa"/>
            <w:shd w:val="clear" w:color="DCE6F1" w:fill="1F497D"/>
            <w:noWrap/>
            <w:vAlign w:val="bottom"/>
            <w:hideMark/>
          </w:tcPr>
          <w:p w14:paraId="2A6E8EB7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104</w:t>
            </w:r>
          </w:p>
        </w:tc>
        <w:tc>
          <w:tcPr>
            <w:tcW w:w="890" w:type="dxa"/>
            <w:shd w:val="clear" w:color="000000" w:fill="1F497D"/>
            <w:noWrap/>
            <w:vAlign w:val="bottom"/>
            <w:hideMark/>
          </w:tcPr>
          <w:p w14:paraId="2A6E8EB8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930" w:type="dxa"/>
            <w:shd w:val="clear" w:color="000000" w:fill="1F497D"/>
            <w:noWrap/>
            <w:vAlign w:val="bottom"/>
            <w:hideMark/>
          </w:tcPr>
          <w:p w14:paraId="2A6E8EB9" w14:textId="77777777" w:rsidR="00270EFF" w:rsidRPr="009B33D7" w:rsidRDefault="00270EFF" w:rsidP="00270E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CL"/>
              </w:rPr>
              <w:t>100%</w:t>
            </w:r>
          </w:p>
        </w:tc>
      </w:tr>
    </w:tbl>
    <w:p w14:paraId="2A6E8EBB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BC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BD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BE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BF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0" w14:textId="77777777" w:rsidR="003741E3" w:rsidRPr="003741E3" w:rsidRDefault="003741E3" w:rsidP="003741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1E3">
        <w:rPr>
          <w:rFonts w:ascii="Times New Roman" w:eastAsia="Times New Roman" w:hAnsi="Times New Roman" w:cs="Times New Roman"/>
          <w:b/>
          <w:bCs/>
          <w:lang w:val="es-CL"/>
        </w:rPr>
        <w:t xml:space="preserve">Gráfico N°4. </w:t>
      </w:r>
      <w:r w:rsidRPr="003741E3">
        <w:rPr>
          <w:rFonts w:ascii="Times New Roman" w:eastAsia="Times New Roman" w:hAnsi="Times New Roman" w:cs="Times New Roman"/>
          <w:bCs/>
          <w:lang w:val="es-CL"/>
        </w:rPr>
        <w:t>Causas terminadas en contexto de la Ley Zamudio, en Tribunales de Primera Instancia, para el periodo 2012- junio 2016.</w:t>
      </w:r>
    </w:p>
    <w:p w14:paraId="2A6E8EC1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CC9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A6E8F66" wp14:editId="2A6E8F67">
            <wp:simplePos x="0" y="0"/>
            <wp:positionH relativeFrom="column">
              <wp:posOffset>400050</wp:posOffset>
            </wp:positionH>
            <wp:positionV relativeFrom="paragraph">
              <wp:posOffset>165100</wp:posOffset>
            </wp:positionV>
            <wp:extent cx="4086225" cy="2981325"/>
            <wp:effectExtent l="0" t="0" r="9525" b="9525"/>
            <wp:wrapTight wrapText="bothSides">
              <wp:wrapPolygon edited="0">
                <wp:start x="0" y="0"/>
                <wp:lineTo x="0" y="21531"/>
                <wp:lineTo x="21550" y="21531"/>
                <wp:lineTo x="21550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E8EC2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3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4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5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6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7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8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9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A" w14:textId="77777777" w:rsidR="00270EFF" w:rsidRDefault="00270EFF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B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C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ECD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2: Niños, niñas y adolescentes</w:t>
      </w:r>
    </w:p>
    <w:p w14:paraId="2A6E8ECE" w14:textId="77777777" w:rsidR="003741E3" w:rsidRPr="003B3E28" w:rsidRDefault="003741E3" w:rsidP="003B3E2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E28">
        <w:rPr>
          <w:rFonts w:ascii="Times New Roman" w:hAnsi="Times New Roman" w:cs="Times New Roman"/>
          <w:b/>
          <w:bCs/>
          <w:lang w:val="es-CL"/>
        </w:rPr>
        <w:t>Tabla N° 9.</w:t>
      </w:r>
      <w:r w:rsidRPr="003B3E28">
        <w:rPr>
          <w:rFonts w:ascii="Times New Roman" w:hAnsi="Times New Roman" w:cs="Times New Roman"/>
          <w:bCs/>
          <w:lang w:val="es-CL"/>
        </w:rPr>
        <w:t xml:space="preserve"> Ingreso de recursos de reclamación de nacionalidad a la CS. Años 2010- 2016 (</w:t>
      </w:r>
      <w:r w:rsidRPr="003B3E28">
        <w:rPr>
          <w:rFonts w:ascii="Times New Roman" w:hAnsi="Times New Roman" w:cs="Times New Roman"/>
          <w:bCs/>
        </w:rPr>
        <w:t>Datos extraídos desde el Datawarehouse (DWH) institucional, visualizado por la plataforma BI institucional Cubix Web. Poder Judicial).</w:t>
      </w:r>
    </w:p>
    <w:p w14:paraId="2A6E8ECF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558"/>
        <w:gridCol w:w="1012"/>
        <w:gridCol w:w="763"/>
        <w:gridCol w:w="2136"/>
        <w:gridCol w:w="718"/>
        <w:gridCol w:w="763"/>
      </w:tblGrid>
      <w:tr w:rsidR="003741E3" w:rsidRPr="002D3DBB" w14:paraId="2A6E8ED4" w14:textId="77777777" w:rsidTr="003741E3">
        <w:trPr>
          <w:trHeight w:val="303"/>
        </w:trPr>
        <w:tc>
          <w:tcPr>
            <w:tcW w:w="0" w:type="auto"/>
            <w:vMerge w:val="restart"/>
            <w:shd w:val="clear" w:color="auto" w:fill="0097A7"/>
            <w:noWrap/>
            <w:vAlign w:val="center"/>
            <w:hideMark/>
          </w:tcPr>
          <w:p w14:paraId="2A6E8ED0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Año ingreso</w:t>
            </w:r>
          </w:p>
        </w:tc>
        <w:tc>
          <w:tcPr>
            <w:tcW w:w="0" w:type="auto"/>
            <w:gridSpan w:val="5"/>
            <w:shd w:val="clear" w:color="auto" w:fill="0097A7"/>
            <w:noWrap/>
            <w:vAlign w:val="center"/>
            <w:hideMark/>
          </w:tcPr>
          <w:p w14:paraId="2A6E8ED1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 xml:space="preserve">Sentencia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CS</w:t>
            </w:r>
          </w:p>
        </w:tc>
        <w:tc>
          <w:tcPr>
            <w:tcW w:w="0" w:type="auto"/>
            <w:vMerge w:val="restart"/>
            <w:shd w:val="clear" w:color="auto" w:fill="0097A7"/>
            <w:noWrap/>
            <w:vAlign w:val="center"/>
            <w:hideMark/>
          </w:tcPr>
          <w:p w14:paraId="2A6E8ED2" w14:textId="77777777" w:rsidR="003741E3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 xml:space="preserve">Total </w:t>
            </w:r>
          </w:p>
          <w:p w14:paraId="2A6E8ED3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Recursos</w:t>
            </w:r>
          </w:p>
        </w:tc>
      </w:tr>
      <w:tr w:rsidR="003741E3" w:rsidRPr="002D3DBB" w14:paraId="2A6E8EDC" w14:textId="77777777" w:rsidTr="003741E3">
        <w:trPr>
          <w:trHeight w:val="303"/>
        </w:trPr>
        <w:tc>
          <w:tcPr>
            <w:tcW w:w="0" w:type="auto"/>
            <w:vMerge/>
            <w:vAlign w:val="center"/>
            <w:hideMark/>
          </w:tcPr>
          <w:p w14:paraId="2A6E8ED5" w14:textId="77777777" w:rsidR="003741E3" w:rsidRPr="009B33D7" w:rsidRDefault="003741E3" w:rsidP="003B3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shd w:val="clear" w:color="auto" w:fill="0097A7"/>
            <w:noWrap/>
            <w:vAlign w:val="center"/>
            <w:hideMark/>
          </w:tcPr>
          <w:p w14:paraId="2A6E8ED6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Acoge</w:t>
            </w:r>
          </w:p>
        </w:tc>
        <w:tc>
          <w:tcPr>
            <w:tcW w:w="0" w:type="auto"/>
            <w:shd w:val="clear" w:color="auto" w:fill="0097A7"/>
            <w:noWrap/>
            <w:vAlign w:val="center"/>
            <w:hideMark/>
          </w:tcPr>
          <w:p w14:paraId="2A6E8ED7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Avenimiento</w:t>
            </w:r>
          </w:p>
        </w:tc>
        <w:tc>
          <w:tcPr>
            <w:tcW w:w="0" w:type="auto"/>
            <w:shd w:val="clear" w:color="auto" w:fill="0097A7"/>
            <w:noWrap/>
            <w:vAlign w:val="center"/>
            <w:hideMark/>
          </w:tcPr>
          <w:p w14:paraId="2A6E8ED8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Desistido</w:t>
            </w:r>
          </w:p>
        </w:tc>
        <w:tc>
          <w:tcPr>
            <w:tcW w:w="0" w:type="auto"/>
            <w:shd w:val="clear" w:color="auto" w:fill="0097A7"/>
            <w:noWrap/>
            <w:vAlign w:val="center"/>
            <w:hideMark/>
          </w:tcPr>
          <w:p w14:paraId="2A6E8ED9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No se emite pronunciamiento</w:t>
            </w:r>
          </w:p>
        </w:tc>
        <w:tc>
          <w:tcPr>
            <w:tcW w:w="0" w:type="auto"/>
            <w:shd w:val="clear" w:color="auto" w:fill="0097A7"/>
            <w:noWrap/>
            <w:vAlign w:val="center"/>
            <w:hideMark/>
          </w:tcPr>
          <w:p w14:paraId="2A6E8EDA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  <w:t>Rechaza</w:t>
            </w:r>
          </w:p>
        </w:tc>
        <w:tc>
          <w:tcPr>
            <w:tcW w:w="0" w:type="auto"/>
            <w:vMerge/>
            <w:vAlign w:val="center"/>
            <w:hideMark/>
          </w:tcPr>
          <w:p w14:paraId="2A6E8EDB" w14:textId="77777777" w:rsidR="003741E3" w:rsidRPr="009B33D7" w:rsidRDefault="003741E3" w:rsidP="003B3E2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CL"/>
              </w:rPr>
            </w:pPr>
          </w:p>
        </w:tc>
      </w:tr>
      <w:tr w:rsidR="003741E3" w:rsidRPr="002D3DBB" w14:paraId="2A6E8EE4" w14:textId="77777777" w:rsidTr="003741E3">
        <w:trPr>
          <w:trHeight w:val="303"/>
        </w:trPr>
        <w:tc>
          <w:tcPr>
            <w:tcW w:w="0" w:type="auto"/>
            <w:noWrap/>
            <w:vAlign w:val="center"/>
            <w:hideMark/>
          </w:tcPr>
          <w:p w14:paraId="2A6E8EDD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2010</w:t>
            </w:r>
          </w:p>
        </w:tc>
        <w:tc>
          <w:tcPr>
            <w:tcW w:w="0" w:type="auto"/>
            <w:noWrap/>
            <w:vAlign w:val="center"/>
            <w:hideMark/>
          </w:tcPr>
          <w:p w14:paraId="2A6E8EDE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EDF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0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1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2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3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</w:tr>
      <w:tr w:rsidR="003741E3" w:rsidRPr="002D3DBB" w14:paraId="2A6E8EEC" w14:textId="77777777" w:rsidTr="003741E3">
        <w:trPr>
          <w:trHeight w:val="303"/>
        </w:trPr>
        <w:tc>
          <w:tcPr>
            <w:tcW w:w="0" w:type="auto"/>
            <w:noWrap/>
            <w:vAlign w:val="center"/>
            <w:hideMark/>
          </w:tcPr>
          <w:p w14:paraId="2A6E8EE5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2011</w:t>
            </w:r>
          </w:p>
        </w:tc>
        <w:tc>
          <w:tcPr>
            <w:tcW w:w="0" w:type="auto"/>
            <w:noWrap/>
            <w:vAlign w:val="center"/>
            <w:hideMark/>
          </w:tcPr>
          <w:p w14:paraId="2A6E8EE6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7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8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EE9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A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EB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</w:tr>
      <w:tr w:rsidR="003741E3" w:rsidRPr="002D3DBB" w14:paraId="2A6E8EF4" w14:textId="77777777" w:rsidTr="003741E3">
        <w:trPr>
          <w:trHeight w:val="303"/>
        </w:trPr>
        <w:tc>
          <w:tcPr>
            <w:tcW w:w="0" w:type="auto"/>
            <w:noWrap/>
            <w:vAlign w:val="center"/>
            <w:hideMark/>
          </w:tcPr>
          <w:p w14:paraId="2A6E8EED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2012</w:t>
            </w:r>
          </w:p>
        </w:tc>
        <w:tc>
          <w:tcPr>
            <w:tcW w:w="0" w:type="auto"/>
            <w:noWrap/>
            <w:vAlign w:val="center"/>
            <w:hideMark/>
          </w:tcPr>
          <w:p w14:paraId="2A6E8EEE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2A6E8EEF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F0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F1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F2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EF3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5</w:t>
            </w:r>
          </w:p>
        </w:tc>
      </w:tr>
      <w:tr w:rsidR="003741E3" w:rsidRPr="002D3DBB" w14:paraId="2A6E8EFC" w14:textId="77777777" w:rsidTr="003741E3">
        <w:trPr>
          <w:trHeight w:val="303"/>
        </w:trPr>
        <w:tc>
          <w:tcPr>
            <w:tcW w:w="0" w:type="auto"/>
            <w:noWrap/>
            <w:vAlign w:val="center"/>
            <w:hideMark/>
          </w:tcPr>
          <w:p w14:paraId="2A6E8EF5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2013</w:t>
            </w:r>
          </w:p>
        </w:tc>
        <w:tc>
          <w:tcPr>
            <w:tcW w:w="0" w:type="auto"/>
            <w:noWrap/>
            <w:vAlign w:val="center"/>
            <w:hideMark/>
          </w:tcPr>
          <w:p w14:paraId="2A6E8EF6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2A6E8EF7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F8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F9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EFA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EFB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10</w:t>
            </w:r>
          </w:p>
        </w:tc>
      </w:tr>
      <w:tr w:rsidR="003741E3" w:rsidRPr="002D3DBB" w14:paraId="2A6E8F04" w14:textId="77777777" w:rsidTr="003741E3">
        <w:trPr>
          <w:trHeight w:val="303"/>
        </w:trPr>
        <w:tc>
          <w:tcPr>
            <w:tcW w:w="0" w:type="auto"/>
            <w:noWrap/>
            <w:vAlign w:val="center"/>
            <w:hideMark/>
          </w:tcPr>
          <w:p w14:paraId="2A6E8EFD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2014</w:t>
            </w:r>
          </w:p>
        </w:tc>
        <w:tc>
          <w:tcPr>
            <w:tcW w:w="0" w:type="auto"/>
            <w:noWrap/>
            <w:vAlign w:val="center"/>
            <w:hideMark/>
          </w:tcPr>
          <w:p w14:paraId="2A6E8EFE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EFF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00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A6E8F01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F02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F03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5</w:t>
            </w:r>
          </w:p>
        </w:tc>
      </w:tr>
      <w:tr w:rsidR="003741E3" w:rsidRPr="002D3DBB" w14:paraId="2A6E8F0C" w14:textId="77777777" w:rsidTr="003741E3">
        <w:trPr>
          <w:trHeight w:val="303"/>
        </w:trPr>
        <w:tc>
          <w:tcPr>
            <w:tcW w:w="0" w:type="auto"/>
            <w:noWrap/>
            <w:vAlign w:val="center"/>
            <w:hideMark/>
          </w:tcPr>
          <w:p w14:paraId="2A6E8F05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2015</w:t>
            </w:r>
          </w:p>
        </w:tc>
        <w:tc>
          <w:tcPr>
            <w:tcW w:w="0" w:type="auto"/>
            <w:noWrap/>
            <w:vAlign w:val="center"/>
            <w:hideMark/>
          </w:tcPr>
          <w:p w14:paraId="2A6E8F06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F07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A6E8F08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09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0A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0B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1</w:t>
            </w:r>
          </w:p>
        </w:tc>
      </w:tr>
      <w:tr w:rsidR="003741E3" w:rsidRPr="002D3DBB" w14:paraId="2A6E8F14" w14:textId="77777777" w:rsidTr="003741E3">
        <w:trPr>
          <w:trHeight w:val="303"/>
        </w:trPr>
        <w:tc>
          <w:tcPr>
            <w:tcW w:w="0" w:type="auto"/>
            <w:noWrap/>
            <w:vAlign w:val="center"/>
            <w:hideMark/>
          </w:tcPr>
          <w:p w14:paraId="2A6E8F0D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2016</w:t>
            </w:r>
            <w:r w:rsidRPr="009B33D7">
              <w:rPr>
                <w:rStyle w:val="FootnoteReference"/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0" w:type="auto"/>
            <w:noWrap/>
            <w:vAlign w:val="center"/>
            <w:hideMark/>
          </w:tcPr>
          <w:p w14:paraId="2A6E8F0E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0F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10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11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12" w14:textId="77777777" w:rsidR="003741E3" w:rsidRPr="009B33D7" w:rsidRDefault="003741E3" w:rsidP="003B3E28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A6E8F13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sz w:val="16"/>
                <w:szCs w:val="16"/>
                <w:lang w:eastAsia="es-CL"/>
              </w:rPr>
              <w:t>-</w:t>
            </w:r>
          </w:p>
        </w:tc>
      </w:tr>
      <w:tr w:rsidR="003741E3" w:rsidRPr="002D3DBB" w14:paraId="2A6E8F1D" w14:textId="77777777" w:rsidTr="003741E3">
        <w:trPr>
          <w:trHeight w:val="303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14:paraId="2A6E8F15" w14:textId="77777777" w:rsidR="003741E3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 xml:space="preserve">Total </w:t>
            </w:r>
          </w:p>
          <w:p w14:paraId="2A6E8F16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Recursos</w:t>
            </w:r>
          </w:p>
        </w:tc>
        <w:tc>
          <w:tcPr>
            <w:tcW w:w="0" w:type="auto"/>
            <w:shd w:val="clear" w:color="auto" w:fill="D9D9D9"/>
            <w:noWrap/>
            <w:vAlign w:val="center"/>
            <w:hideMark/>
          </w:tcPr>
          <w:p w14:paraId="2A6E8F17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16</w:t>
            </w:r>
          </w:p>
        </w:tc>
        <w:tc>
          <w:tcPr>
            <w:tcW w:w="0" w:type="auto"/>
            <w:shd w:val="clear" w:color="auto" w:fill="D9D9D9"/>
            <w:noWrap/>
            <w:vAlign w:val="center"/>
            <w:hideMark/>
          </w:tcPr>
          <w:p w14:paraId="2A6E8F18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shd w:val="clear" w:color="auto" w:fill="D9D9D9"/>
            <w:noWrap/>
            <w:vAlign w:val="center"/>
            <w:hideMark/>
          </w:tcPr>
          <w:p w14:paraId="2A6E8F19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0" w:type="auto"/>
            <w:shd w:val="clear" w:color="auto" w:fill="D9D9D9"/>
            <w:noWrap/>
            <w:vAlign w:val="center"/>
            <w:hideMark/>
          </w:tcPr>
          <w:p w14:paraId="2A6E8F1A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D9D9D9"/>
            <w:noWrap/>
            <w:vAlign w:val="center"/>
            <w:hideMark/>
          </w:tcPr>
          <w:p w14:paraId="2A6E8F1B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0" w:type="auto"/>
            <w:shd w:val="clear" w:color="auto" w:fill="D9D9D9"/>
            <w:noWrap/>
            <w:vAlign w:val="center"/>
            <w:hideMark/>
          </w:tcPr>
          <w:p w14:paraId="2A6E8F1C" w14:textId="77777777" w:rsidR="003741E3" w:rsidRPr="009B33D7" w:rsidRDefault="003741E3" w:rsidP="003B3E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9B33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24</w:t>
            </w:r>
          </w:p>
        </w:tc>
      </w:tr>
    </w:tbl>
    <w:p w14:paraId="2A6E8F1E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1F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0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1" w14:textId="77777777" w:rsidR="003741E3" w:rsidRDefault="003741E3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2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3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4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5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6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7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8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E8F29" w14:textId="77777777" w:rsidR="003B3E28" w:rsidRDefault="003B3E28" w:rsidP="006A7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3: Privación de libertad y sistema penitenciario</w:t>
      </w:r>
    </w:p>
    <w:p w14:paraId="2A6E8F2A" w14:textId="77777777" w:rsidR="003B3E28" w:rsidRPr="003B3E28" w:rsidRDefault="003B3E28" w:rsidP="003B3E2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Tabla N° 10. </w:t>
      </w:r>
      <w:r>
        <w:rPr>
          <w:rFonts w:ascii="Times New Roman" w:hAnsi="Times New Roman" w:cs="Times New Roman"/>
          <w:sz w:val="24"/>
          <w:szCs w:val="24"/>
        </w:rPr>
        <w:t>Total de libertades condicionales otorgadas (2010-2016). Fuente: Departamento de Control Penitenciario, Gendarmería de Chile.</w:t>
      </w:r>
    </w:p>
    <w:p w14:paraId="2A6E8F2B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245"/>
        <w:gridCol w:w="1245"/>
        <w:gridCol w:w="1245"/>
        <w:gridCol w:w="1245"/>
        <w:gridCol w:w="1245"/>
        <w:gridCol w:w="1249"/>
      </w:tblGrid>
      <w:tr w:rsidR="003B3E28" w:rsidRPr="000D1A80" w14:paraId="2A6E8F33" w14:textId="77777777" w:rsidTr="003B3E28">
        <w:tc>
          <w:tcPr>
            <w:tcW w:w="1261" w:type="dxa"/>
            <w:shd w:val="clear" w:color="auto" w:fill="D0CECE" w:themeFill="background2" w:themeFillShade="E6"/>
          </w:tcPr>
          <w:p w14:paraId="2A6E8F2C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14:paraId="2A6E8F2D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14:paraId="2A6E8F2E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14:paraId="2A6E8F2F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14:paraId="2A6E8F30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14:paraId="2A6E8F31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1262" w:type="dxa"/>
            <w:shd w:val="clear" w:color="auto" w:fill="D0CECE" w:themeFill="background2" w:themeFillShade="E6"/>
          </w:tcPr>
          <w:p w14:paraId="2A6E8F32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3B3E28" w:rsidRPr="000D1A80" w14:paraId="2A6E8F3B" w14:textId="77777777" w:rsidTr="003B3E28">
        <w:tc>
          <w:tcPr>
            <w:tcW w:w="1261" w:type="dxa"/>
          </w:tcPr>
          <w:p w14:paraId="2A6E8F34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261" w:type="dxa"/>
          </w:tcPr>
          <w:p w14:paraId="2A6E8F35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1261" w:type="dxa"/>
          </w:tcPr>
          <w:p w14:paraId="2A6E8F36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1261" w:type="dxa"/>
          </w:tcPr>
          <w:p w14:paraId="2A6E8F37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3561</w:t>
            </w:r>
          </w:p>
        </w:tc>
        <w:tc>
          <w:tcPr>
            <w:tcW w:w="1261" w:type="dxa"/>
          </w:tcPr>
          <w:p w14:paraId="2A6E8F38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1261" w:type="dxa"/>
          </w:tcPr>
          <w:p w14:paraId="2A6E8F39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1262" w:type="dxa"/>
          </w:tcPr>
          <w:p w14:paraId="2A6E8F3A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2258</w:t>
            </w:r>
          </w:p>
        </w:tc>
      </w:tr>
    </w:tbl>
    <w:p w14:paraId="2A6E8F3C" w14:textId="77777777" w:rsidR="003B3E28" w:rsidRPr="003B3E28" w:rsidRDefault="003B3E28" w:rsidP="003B3E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Sólo el primer semestre de 2016</w:t>
      </w:r>
    </w:p>
    <w:p w14:paraId="2A6E8F3D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3E" w14:textId="77777777" w:rsidR="003B3E28" w:rsidRDefault="003B3E28" w:rsidP="003B3E2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E28">
        <w:rPr>
          <w:rFonts w:ascii="Times New Roman" w:hAnsi="Times New Roman" w:cs="Times New Roman"/>
          <w:b/>
          <w:sz w:val="24"/>
          <w:szCs w:val="24"/>
        </w:rPr>
        <w:t>Tabla N° 11.</w:t>
      </w:r>
      <w:r>
        <w:rPr>
          <w:rFonts w:ascii="Times New Roman" w:hAnsi="Times New Roman" w:cs="Times New Roman"/>
          <w:sz w:val="24"/>
          <w:szCs w:val="24"/>
        </w:rPr>
        <w:t xml:space="preserve"> Población condenada en sistema cerrado versus sistema abierto (2010-2016). Fuente: Gendarmería de Chile.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4"/>
        <w:gridCol w:w="866"/>
        <w:gridCol w:w="865"/>
        <w:gridCol w:w="865"/>
        <w:gridCol w:w="865"/>
        <w:gridCol w:w="865"/>
        <w:gridCol w:w="865"/>
        <w:gridCol w:w="865"/>
      </w:tblGrid>
      <w:tr w:rsidR="003B3E28" w:rsidRPr="000D1A80" w14:paraId="2A6E8F47" w14:textId="77777777" w:rsidTr="003B3E28">
        <w:tc>
          <w:tcPr>
            <w:tcW w:w="1527" w:type="pct"/>
            <w:shd w:val="clear" w:color="auto" w:fill="D0CECE" w:themeFill="background2" w:themeFillShade="E6"/>
          </w:tcPr>
          <w:p w14:paraId="2A6E8F3F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Tipo de población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A6E8F40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A6E8F41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A6E8F42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A6E8F43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A6E8F44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A6E8F45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496" w:type="pct"/>
            <w:shd w:val="clear" w:color="auto" w:fill="D0CECE" w:themeFill="background2" w:themeFillShade="E6"/>
            <w:vAlign w:val="center"/>
          </w:tcPr>
          <w:p w14:paraId="2A6E8F46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b/>
                <w:sz w:val="20"/>
                <w:szCs w:val="20"/>
              </w:rPr>
              <w:t>2016*</w:t>
            </w:r>
          </w:p>
        </w:tc>
      </w:tr>
      <w:tr w:rsidR="003B3E28" w:rsidRPr="000D1A80" w14:paraId="2A6E8F50" w14:textId="77777777" w:rsidTr="003B3E28">
        <w:tc>
          <w:tcPr>
            <w:tcW w:w="1527" w:type="pct"/>
          </w:tcPr>
          <w:p w14:paraId="2A6E8F48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Población condenada sistema cerrado</w:t>
            </w:r>
          </w:p>
        </w:tc>
        <w:tc>
          <w:tcPr>
            <w:tcW w:w="496" w:type="pct"/>
            <w:vAlign w:val="center"/>
          </w:tcPr>
          <w:p w14:paraId="2A6E8F49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42.868</w:t>
            </w:r>
          </w:p>
        </w:tc>
        <w:tc>
          <w:tcPr>
            <w:tcW w:w="496" w:type="pct"/>
            <w:vAlign w:val="center"/>
          </w:tcPr>
          <w:p w14:paraId="2A6E8F4A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43.006</w:t>
            </w:r>
          </w:p>
        </w:tc>
        <w:tc>
          <w:tcPr>
            <w:tcW w:w="496" w:type="pct"/>
            <w:vAlign w:val="center"/>
          </w:tcPr>
          <w:p w14:paraId="2A6E8F4B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40.734</w:t>
            </w:r>
          </w:p>
        </w:tc>
        <w:tc>
          <w:tcPr>
            <w:tcW w:w="496" w:type="pct"/>
            <w:vAlign w:val="center"/>
          </w:tcPr>
          <w:p w14:paraId="2A6E8F4C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37.059</w:t>
            </w:r>
          </w:p>
        </w:tc>
        <w:tc>
          <w:tcPr>
            <w:tcW w:w="496" w:type="pct"/>
            <w:vAlign w:val="center"/>
          </w:tcPr>
          <w:p w14:paraId="2A6E8F4D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34.180</w:t>
            </w:r>
          </w:p>
        </w:tc>
        <w:tc>
          <w:tcPr>
            <w:tcW w:w="496" w:type="pct"/>
            <w:vAlign w:val="center"/>
          </w:tcPr>
          <w:p w14:paraId="2A6E8F4E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32.406</w:t>
            </w:r>
          </w:p>
        </w:tc>
        <w:tc>
          <w:tcPr>
            <w:tcW w:w="496" w:type="pct"/>
            <w:vAlign w:val="center"/>
          </w:tcPr>
          <w:p w14:paraId="2A6E8F4F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27.877</w:t>
            </w:r>
          </w:p>
        </w:tc>
      </w:tr>
      <w:tr w:rsidR="003B3E28" w:rsidRPr="000D1A80" w14:paraId="2A6E8F59" w14:textId="77777777" w:rsidTr="003B3E28">
        <w:tc>
          <w:tcPr>
            <w:tcW w:w="1527" w:type="pct"/>
          </w:tcPr>
          <w:p w14:paraId="2A6E8F51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Población condenada sistema abierto</w:t>
            </w:r>
          </w:p>
        </w:tc>
        <w:tc>
          <w:tcPr>
            <w:tcW w:w="496" w:type="pct"/>
            <w:vAlign w:val="center"/>
          </w:tcPr>
          <w:p w14:paraId="2A6E8F52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54.872</w:t>
            </w:r>
          </w:p>
        </w:tc>
        <w:tc>
          <w:tcPr>
            <w:tcW w:w="496" w:type="pct"/>
            <w:vAlign w:val="center"/>
          </w:tcPr>
          <w:p w14:paraId="2A6E8F53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53.434</w:t>
            </w:r>
          </w:p>
        </w:tc>
        <w:tc>
          <w:tcPr>
            <w:tcW w:w="496" w:type="pct"/>
            <w:vAlign w:val="center"/>
          </w:tcPr>
          <w:p w14:paraId="2A6E8F54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51.420</w:t>
            </w:r>
          </w:p>
        </w:tc>
        <w:tc>
          <w:tcPr>
            <w:tcW w:w="496" w:type="pct"/>
            <w:vAlign w:val="center"/>
          </w:tcPr>
          <w:p w14:paraId="2A6E8F55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50.150</w:t>
            </w:r>
          </w:p>
        </w:tc>
        <w:tc>
          <w:tcPr>
            <w:tcW w:w="496" w:type="pct"/>
            <w:vAlign w:val="center"/>
          </w:tcPr>
          <w:p w14:paraId="2A6E8F56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50.773</w:t>
            </w:r>
          </w:p>
        </w:tc>
        <w:tc>
          <w:tcPr>
            <w:tcW w:w="496" w:type="pct"/>
            <w:vAlign w:val="center"/>
          </w:tcPr>
          <w:p w14:paraId="2A6E8F57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56.060</w:t>
            </w:r>
          </w:p>
        </w:tc>
        <w:tc>
          <w:tcPr>
            <w:tcW w:w="496" w:type="pct"/>
            <w:vAlign w:val="center"/>
          </w:tcPr>
          <w:p w14:paraId="2A6E8F58" w14:textId="77777777" w:rsidR="003B3E28" w:rsidRPr="000D1A80" w:rsidRDefault="003B3E28" w:rsidP="003B3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A80">
              <w:rPr>
                <w:rFonts w:ascii="Times New Roman" w:hAnsi="Times New Roman" w:cs="Times New Roman"/>
                <w:sz w:val="20"/>
                <w:szCs w:val="20"/>
              </w:rPr>
              <w:t>58.946</w:t>
            </w:r>
          </w:p>
        </w:tc>
      </w:tr>
    </w:tbl>
    <w:p w14:paraId="2A6E8F5A" w14:textId="77777777" w:rsidR="003B3E28" w:rsidRPr="003B3E28" w:rsidRDefault="003B3E28" w:rsidP="003B3E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0"/>
          <w:szCs w:val="20"/>
        </w:rPr>
        <w:t>Los datos 2016 son al 31 de octubre</w:t>
      </w:r>
    </w:p>
    <w:p w14:paraId="2A6E8F5B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5C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5D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5E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5F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60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61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62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63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64" w14:textId="77777777" w:rsidR="003B3E28" w:rsidRDefault="003B3E28" w:rsidP="003B3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E8F65" w14:textId="77777777" w:rsidR="003B3E28" w:rsidRPr="003B3E28" w:rsidRDefault="003B3E28" w:rsidP="003B3E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B3E28" w:rsidRPr="003B3E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8F6A" w14:textId="77777777" w:rsidR="006E5BFD" w:rsidRDefault="006E5BFD" w:rsidP="00EF4342">
      <w:pPr>
        <w:spacing w:after="0" w:line="240" w:lineRule="auto"/>
      </w:pPr>
      <w:r>
        <w:separator/>
      </w:r>
    </w:p>
  </w:endnote>
  <w:endnote w:type="continuationSeparator" w:id="0">
    <w:p w14:paraId="2A6E8F6B" w14:textId="77777777" w:rsidR="006E5BFD" w:rsidRDefault="006E5BFD" w:rsidP="00EF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E8F68" w14:textId="77777777" w:rsidR="006E5BFD" w:rsidRDefault="006E5BFD" w:rsidP="00EF4342">
      <w:pPr>
        <w:spacing w:after="0" w:line="240" w:lineRule="auto"/>
      </w:pPr>
      <w:r>
        <w:separator/>
      </w:r>
    </w:p>
  </w:footnote>
  <w:footnote w:type="continuationSeparator" w:id="0">
    <w:p w14:paraId="2A6E8F69" w14:textId="77777777" w:rsidR="006E5BFD" w:rsidRDefault="006E5BFD" w:rsidP="00EF4342">
      <w:pPr>
        <w:spacing w:after="0" w:line="240" w:lineRule="auto"/>
      </w:pPr>
      <w:r>
        <w:continuationSeparator/>
      </w:r>
    </w:p>
  </w:footnote>
  <w:footnote w:id="1">
    <w:p w14:paraId="2A6E8F6C" w14:textId="77777777" w:rsidR="003B3E28" w:rsidRPr="009B33D7" w:rsidRDefault="003B3E28" w:rsidP="003741E3">
      <w:pPr>
        <w:pStyle w:val="FootnoteText"/>
        <w:jc w:val="both"/>
        <w:rPr>
          <w:rFonts w:ascii="Times New Roman" w:hAnsi="Times New Roman" w:cs="Times New Roman"/>
        </w:rPr>
      </w:pPr>
      <w:r w:rsidRPr="009B33D7">
        <w:rPr>
          <w:rStyle w:val="FootnoteReference"/>
          <w:rFonts w:ascii="Times New Roman" w:hAnsi="Times New Roman" w:cs="Times New Roman"/>
        </w:rPr>
        <w:footnoteRef/>
      </w:r>
      <w:r w:rsidRPr="009B33D7">
        <w:rPr>
          <w:rFonts w:ascii="Times New Roman" w:hAnsi="Times New Roman" w:cs="Times New Roman"/>
        </w:rPr>
        <w:t xml:space="preserve">  En la causa ingresada en el año 2016, se remiten antecedentes a Fiscal Judicial correspondiente.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2AC"/>
    <w:multiLevelType w:val="hybridMultilevel"/>
    <w:tmpl w:val="03229032"/>
    <w:lvl w:ilvl="0" w:tplc="7AA8F0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53A2"/>
    <w:multiLevelType w:val="hybridMultilevel"/>
    <w:tmpl w:val="2056041C"/>
    <w:lvl w:ilvl="0" w:tplc="05DAE4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97F"/>
    <w:multiLevelType w:val="hybridMultilevel"/>
    <w:tmpl w:val="AE3811BA"/>
    <w:lvl w:ilvl="0" w:tplc="60B222F6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42"/>
    <w:rsid w:val="000B11B3"/>
    <w:rsid w:val="00270EFF"/>
    <w:rsid w:val="002C36D1"/>
    <w:rsid w:val="002D06DF"/>
    <w:rsid w:val="003741E3"/>
    <w:rsid w:val="003B3E28"/>
    <w:rsid w:val="005B0CC9"/>
    <w:rsid w:val="006A7B83"/>
    <w:rsid w:val="006E5BFD"/>
    <w:rsid w:val="007E16CD"/>
    <w:rsid w:val="007F37E9"/>
    <w:rsid w:val="008A0F5C"/>
    <w:rsid w:val="00AC2DBC"/>
    <w:rsid w:val="00B33365"/>
    <w:rsid w:val="00B432DD"/>
    <w:rsid w:val="00B977E4"/>
    <w:rsid w:val="00D46EDF"/>
    <w:rsid w:val="00EB15AB"/>
    <w:rsid w:val="00EF4342"/>
    <w:rsid w:val="00F2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8B6F"/>
  <w15:docId w15:val="{9B832E5E-CA61-4484-A537-EB1F28E0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link w:val="FootnoteTextChar"/>
    <w:rsid w:val="00EF43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EF4342"/>
    <w:rPr>
      <w:rFonts w:ascii="Calibri" w:eastAsia="Calibri" w:hAnsi="Calibri" w:cs="Calibri"/>
      <w:color w:val="000000"/>
      <w:sz w:val="20"/>
      <w:szCs w:val="20"/>
      <w:u w:color="000000"/>
      <w:bdr w:val="nil"/>
      <w:lang w:val="es-ES_tradnl"/>
    </w:rPr>
  </w:style>
  <w:style w:type="character" w:styleId="FootnoteReference">
    <w:name w:val="footnote reference"/>
    <w:aliases w:val="Footnote Reference.SES,16 Point,Superscript 6 Point,Superscript 6 Point + 11 ...,Referencia nota al pie,Ref,de nota al pie,4_G"/>
    <w:basedOn w:val="DefaultParagraphFont"/>
    <w:uiPriority w:val="99"/>
    <w:unhideWhenUsed/>
    <w:rsid w:val="00EF43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7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C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B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CL" sz="1200"/>
              <a:t>Porcentaje</a:t>
            </a:r>
            <a:r>
              <a:rPr lang="es-CL" sz="1200" baseline="0"/>
              <a:t> de Causas terminadas según Tipo de Término. Periodo 2012 - junio del 2016.</a:t>
            </a:r>
            <a:endParaRPr lang="es-CL" sz="12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209224762721919E-2"/>
          <c:y val="0.22733626698149723"/>
          <c:w val="0.64046600985422186"/>
          <c:h val="0.67465386529286064"/>
        </c:manualLayout>
      </c:layout>
      <c:pie3DChart>
        <c:varyColors val="1"/>
        <c:ser>
          <c:idx val="5"/>
          <c:order val="0"/>
          <c:tx>
            <c:strRef>
              <c:f>'[Causas Ley 20 609 Discriminación al 24 06 2016-R Escalona-18JUL (2) (Autoguardado).xlsx]TABLAS INFORME_TÉRMINOS'!$AF$3</c:f>
              <c:strCache>
                <c:ptCount val="1"/>
                <c:pt idx="0">
                  <c:v>%</c:v>
                </c:pt>
              </c:strCache>
            </c:strRef>
          </c:tx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'[Causas Ley 20 609 Discriminación al 24 06 2016-R Escalona-18JUL (2) (Autoguardado).xlsx]TABLAS INFORME_TÉRMINOS'!$Z$4:$Z$14</c:f>
              <c:strCache>
                <c:ptCount val="11"/>
                <c:pt idx="0">
                  <c:v>SENTENCIA_DEF</c:v>
                </c:pt>
                <c:pt idx="1">
                  <c:v>NO_PRESENTA</c:v>
                </c:pt>
                <c:pt idx="2">
                  <c:v>NO_DA_CURSO_DEM</c:v>
                </c:pt>
                <c:pt idx="3">
                  <c:v>RETIRO_DEMANDA</c:v>
                </c:pt>
                <c:pt idx="4">
                  <c:v>ABANDONO</c:v>
                </c:pt>
                <c:pt idx="5">
                  <c:v>CONCILIACIONES</c:v>
                </c:pt>
                <c:pt idx="6">
                  <c:v>REMISION</c:v>
                </c:pt>
                <c:pt idx="7">
                  <c:v>DESESTIMIENTO</c:v>
                </c:pt>
                <c:pt idx="8">
                  <c:v>AVENIMIENTO</c:v>
                </c:pt>
                <c:pt idx="9">
                  <c:v>EXCEP_VICIO_INSUB</c:v>
                </c:pt>
                <c:pt idx="10">
                  <c:v>TRANSACCIONES</c:v>
                </c:pt>
              </c:strCache>
            </c:strRef>
          </c:cat>
          <c:val>
            <c:numRef>
              <c:f>'[Causas Ley 20 609 Discriminación al 24 06 2016-R Escalona-18JUL (2) (Autoguardado).xlsx]TABLAS INFORME_TÉRMINOS'!$AF$4:$AF$14</c:f>
              <c:numCache>
                <c:formatCode>0.0%</c:formatCode>
                <c:ptCount val="11"/>
                <c:pt idx="0">
                  <c:v>0.41346153846153844</c:v>
                </c:pt>
                <c:pt idx="1">
                  <c:v>0.18269230769230768</c:v>
                </c:pt>
                <c:pt idx="2">
                  <c:v>0.17307692307692307</c:v>
                </c:pt>
                <c:pt idx="3">
                  <c:v>4.807692307692308E-2</c:v>
                </c:pt>
                <c:pt idx="4">
                  <c:v>3.8461538461538464E-2</c:v>
                </c:pt>
                <c:pt idx="5">
                  <c:v>3.8461538461538464E-2</c:v>
                </c:pt>
                <c:pt idx="6">
                  <c:v>3.8461538461538464E-2</c:v>
                </c:pt>
                <c:pt idx="7">
                  <c:v>2.8846153846153848E-2</c:v>
                </c:pt>
                <c:pt idx="8">
                  <c:v>1.9230769230769232E-2</c:v>
                </c:pt>
                <c:pt idx="9">
                  <c:v>9.6153846153846159E-3</c:v>
                </c:pt>
                <c:pt idx="10">
                  <c:v>9.6153846153846159E-3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56-4D08-9A4A-B8011ACA4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DECS">
    <a:majorFont>
      <a:latin typeface="Calibri"/>
      <a:ea typeface=""/>
      <a:cs typeface=""/>
    </a:majorFont>
    <a:minorFont>
      <a:latin typeface="Calibri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21E9B-7DD0-4176-AEE9-06AD7044A25C}"/>
</file>

<file path=customXml/itemProps2.xml><?xml version="1.0" encoding="utf-8"?>
<ds:datastoreItem xmlns:ds="http://schemas.openxmlformats.org/officeDocument/2006/customXml" ds:itemID="{24CB363B-070F-4521-8E04-F8CF8C779955}"/>
</file>

<file path=customXml/itemProps3.xml><?xml version="1.0" encoding="utf-8"?>
<ds:datastoreItem xmlns:ds="http://schemas.openxmlformats.org/officeDocument/2006/customXml" ds:itemID="{99F3987D-4A74-4F80-B790-44BF50A905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1048</Words>
  <Characters>5976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ChileANEXOTablas</dc:title>
  <dc:creator>Camilo Godoy Peña</dc:creator>
  <cp:lastModifiedBy>Irina Tabirta</cp:lastModifiedBy>
  <cp:revision>2</cp:revision>
  <dcterms:created xsi:type="dcterms:W3CDTF">2017-04-12T10:05:00Z</dcterms:created>
  <dcterms:modified xsi:type="dcterms:W3CDTF">2017-04-12T10:05:00Z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1329000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