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705DE" w:rsidRPr="00F705DE" w14:paraId="4D5086C8" w14:textId="77777777" w:rsidTr="00F705DE">
        <w:trPr>
          <w:cantSplit/>
          <w:trHeight w:val="400"/>
          <w:tblHeader/>
        </w:trPr>
        <w:tc>
          <w:tcPr>
            <w:tcW w:w="4520" w:type="dxa"/>
            <w:tcBorders>
              <w:bottom w:val="dotted" w:sz="4" w:space="0" w:color="auto"/>
            </w:tcBorders>
            <w:shd w:val="clear" w:color="auto" w:fill="auto"/>
          </w:tcPr>
          <w:p w14:paraId="377DB219" w14:textId="40F46F15" w:rsidR="00F705DE" w:rsidRPr="00F705DE" w:rsidRDefault="00F705DE" w:rsidP="00F705DE">
            <w:pPr>
              <w:suppressAutoHyphens w:val="0"/>
              <w:spacing w:before="40" w:after="40" w:line="240" w:lineRule="auto"/>
              <w:rPr>
                <w:b/>
                <w:color w:val="000000"/>
                <w:szCs w:val="22"/>
                <w:lang w:val="fr-FR" w:eastAsia="en-IE"/>
              </w:rPr>
            </w:pPr>
            <w:bookmarkStart w:id="0" w:name="_GoBack"/>
            <w:bookmarkEnd w:id="0"/>
            <w:r w:rsidRPr="00933795">
              <w:rPr>
                <w:b/>
                <w:bCs/>
                <w:color w:val="000000"/>
                <w:sz w:val="22"/>
                <w:szCs w:val="22"/>
                <w:lang w:val="fr-FR" w:eastAsia="en-IE"/>
              </w:rPr>
              <w:t>Recommandation</w:t>
            </w:r>
            <w:r w:rsidRPr="00933795">
              <w:rPr>
                <w:sz w:val="22"/>
                <w:szCs w:val="22"/>
                <w:lang w:val="en-IE" w:eastAsia="en-IE"/>
              </w:rPr>
              <w:t> </w:t>
            </w:r>
          </w:p>
        </w:tc>
        <w:tc>
          <w:tcPr>
            <w:tcW w:w="1100" w:type="dxa"/>
            <w:tcBorders>
              <w:bottom w:val="dotted" w:sz="4" w:space="0" w:color="auto"/>
            </w:tcBorders>
            <w:shd w:val="clear" w:color="auto" w:fill="auto"/>
          </w:tcPr>
          <w:p w14:paraId="6C262FF6" w14:textId="1364FCC6" w:rsidR="00F705DE" w:rsidRPr="00F705DE" w:rsidRDefault="00F705DE" w:rsidP="00F705DE">
            <w:pPr>
              <w:suppressAutoHyphens w:val="0"/>
              <w:spacing w:before="40" w:after="40" w:line="240" w:lineRule="auto"/>
              <w:rPr>
                <w:b/>
                <w:lang w:val="fr-FR" w:eastAsia="en-IE"/>
              </w:rPr>
            </w:pPr>
            <w:r w:rsidRPr="00933795">
              <w:rPr>
                <w:b/>
                <w:bCs/>
                <w:color w:val="000000"/>
                <w:sz w:val="22"/>
                <w:szCs w:val="22"/>
                <w:lang w:val="fr-FR" w:eastAsia="en-IE"/>
              </w:rPr>
              <w:t>Position</w:t>
            </w:r>
            <w:r w:rsidRPr="00933795">
              <w:rPr>
                <w:sz w:val="22"/>
                <w:szCs w:val="22"/>
                <w:lang w:val="en-IE" w:eastAsia="en-IE"/>
              </w:rPr>
              <w:t> </w:t>
            </w:r>
          </w:p>
        </w:tc>
        <w:tc>
          <w:tcPr>
            <w:tcW w:w="5000" w:type="dxa"/>
            <w:tcBorders>
              <w:bottom w:val="dotted" w:sz="4" w:space="0" w:color="auto"/>
            </w:tcBorders>
            <w:shd w:val="clear" w:color="auto" w:fill="auto"/>
          </w:tcPr>
          <w:p w14:paraId="100AEA21" w14:textId="10BFBD25" w:rsidR="00F705DE" w:rsidRPr="00F705DE" w:rsidRDefault="00F705DE" w:rsidP="00F705DE">
            <w:pPr>
              <w:suppressAutoHyphens w:val="0"/>
              <w:spacing w:before="40" w:after="40" w:line="240" w:lineRule="auto"/>
              <w:rPr>
                <w:b/>
                <w:lang w:val="fr-FR" w:eastAsia="en-IE"/>
              </w:rPr>
            </w:pPr>
            <w:r w:rsidRPr="00933795">
              <w:rPr>
                <w:b/>
                <w:bCs/>
                <w:color w:val="000000"/>
                <w:sz w:val="22"/>
                <w:szCs w:val="22"/>
                <w:lang w:val="fr-FR" w:eastAsia="en-IE"/>
              </w:rPr>
              <w:t>Liste complète des thèmes</w:t>
            </w:r>
            <w:r w:rsidRPr="00933795">
              <w:rPr>
                <w:sz w:val="22"/>
                <w:szCs w:val="22"/>
                <w:lang w:val="en-IE" w:eastAsia="en-IE"/>
              </w:rPr>
              <w:t> </w:t>
            </w:r>
          </w:p>
        </w:tc>
        <w:tc>
          <w:tcPr>
            <w:tcW w:w="4600" w:type="dxa"/>
            <w:tcBorders>
              <w:bottom w:val="dotted" w:sz="4" w:space="0" w:color="auto"/>
            </w:tcBorders>
            <w:shd w:val="clear" w:color="auto" w:fill="auto"/>
          </w:tcPr>
          <w:p w14:paraId="0DC4ADE9" w14:textId="5F8EA33B" w:rsidR="00F705DE" w:rsidRPr="00F705DE" w:rsidRDefault="00F705DE" w:rsidP="00F705DE">
            <w:pPr>
              <w:suppressAutoHyphens w:val="0"/>
              <w:spacing w:before="60" w:after="60" w:line="240" w:lineRule="auto"/>
              <w:ind w:left="57" w:right="57"/>
              <w:rPr>
                <w:b/>
                <w:lang w:val="fr-FR" w:eastAsia="en-IE"/>
              </w:rPr>
            </w:pPr>
            <w:r w:rsidRPr="00933795">
              <w:rPr>
                <w:b/>
                <w:bCs/>
                <w:color w:val="000000"/>
                <w:sz w:val="22"/>
                <w:szCs w:val="22"/>
                <w:lang w:val="fr-FR" w:eastAsia="en-IE"/>
              </w:rPr>
              <w:t>Evaluation /commentaires sur le niveau de mise en œuvre</w:t>
            </w:r>
            <w:r w:rsidRPr="00933795">
              <w:rPr>
                <w:sz w:val="22"/>
                <w:szCs w:val="22"/>
                <w:lang w:val="en-IE" w:eastAsia="en-IE"/>
              </w:rPr>
              <w:t> </w:t>
            </w:r>
          </w:p>
        </w:tc>
      </w:tr>
      <w:tr w:rsidR="00F705DE" w:rsidRPr="00F705DE" w14:paraId="16DF53CC" w14:textId="77777777" w:rsidTr="004D00EB">
        <w:trPr>
          <w:cantSplit/>
        </w:trPr>
        <w:tc>
          <w:tcPr>
            <w:tcW w:w="15220" w:type="dxa"/>
            <w:gridSpan w:val="4"/>
            <w:shd w:val="clear" w:color="auto" w:fill="DBE5F1"/>
            <w:hideMark/>
          </w:tcPr>
          <w:p w14:paraId="4520D02E" w14:textId="57C1FA81"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A12 Acceptation des normes internationales</w:t>
            </w:r>
          </w:p>
        </w:tc>
      </w:tr>
      <w:tr w:rsidR="00807461" w:rsidRPr="00F705DE" w14:paraId="2A64AEB3" w14:textId="77777777" w:rsidTr="00F705DE">
        <w:trPr>
          <w:cantSplit/>
        </w:trPr>
        <w:tc>
          <w:tcPr>
            <w:tcW w:w="4520" w:type="dxa"/>
            <w:shd w:val="clear" w:color="auto" w:fill="auto"/>
            <w:hideMark/>
          </w:tcPr>
          <w:p w14:paraId="076A29E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90.12 Ratifier le Statut de Rome de la Cour pénale internationale (CPI) et mettre sa législation nationale pleinement en conformité avec toutes les obligations qui découlent de cet instrument, notamment en intégrant les dispositions concernant la coopération prompte et totale avec la CPI, et enquêter sur le crime de génocide, les crimes contre l’humanité et les crimes de guerre efficacement devant ses juridictions nationales et poursuivre de tels crimes (Pays-Bas);</w:t>
            </w:r>
          </w:p>
          <w:p w14:paraId="109E7FD8" w14:textId="6D5E340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7EFCDA8B" w14:textId="1DCCD003"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4615F47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5AA13DA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51875B1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566B4E31" w14:textId="76C72946"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36C262CD" w14:textId="5644563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5590EA4" w14:textId="60847DD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3C683842"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4938512" w14:textId="2F3B3314"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20F36A4" w14:textId="77777777" w:rsidTr="00F705DE">
        <w:trPr>
          <w:cantSplit/>
        </w:trPr>
        <w:tc>
          <w:tcPr>
            <w:tcW w:w="4520" w:type="dxa"/>
            <w:shd w:val="clear" w:color="auto" w:fill="auto"/>
            <w:hideMark/>
          </w:tcPr>
          <w:p w14:paraId="0F8956A3"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90.13 Ratifier le Statut de Rome de la Cour pénale internationale, en mettant sa législation nationale pleinement en conformité avec les obligations qui découlent de cet instrument et adhérer à l’Accord sur les privilèges et immunités de la Cour pénale internationale (Irlande);</w:t>
            </w:r>
          </w:p>
          <w:p w14:paraId="738ED47A" w14:textId="5334BA8C"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73552851" w14:textId="313124B7"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0C0E90D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66EEAB1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79F6004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3AF8C682" w14:textId="6D26862B"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7460AFAC" w14:textId="71FCAA8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F8B2C0" w14:textId="2277A446"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16C3D91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3EE2505" w14:textId="20A0D8ED"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1355389" w14:textId="77777777" w:rsidTr="00F705DE">
        <w:trPr>
          <w:cantSplit/>
        </w:trPr>
        <w:tc>
          <w:tcPr>
            <w:tcW w:w="4520" w:type="dxa"/>
            <w:shd w:val="clear" w:color="auto" w:fill="auto"/>
            <w:hideMark/>
          </w:tcPr>
          <w:p w14:paraId="09FD1AD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90.14 Ratifier le Statut de Rome de la Cour pénale internationale, le mettre pleinement en œuvre au niveau national et adhérer à l’Accord sur les privilèges et immunités de la Cour pénale internationale (Slovaquie);</w:t>
            </w:r>
          </w:p>
          <w:p w14:paraId="6CAFF4F0" w14:textId="04A746EF"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05CC6BD7" w14:textId="34B83F7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5138EC6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7351EAC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6CF0404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6156064C" w14:textId="28A8C09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74BC4EE7" w14:textId="6920FDC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E51CF9B" w14:textId="263DED3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1D2B6E0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3961F22" w14:textId="56D8C8D9"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B860896" w14:textId="77777777" w:rsidTr="00F705DE">
        <w:trPr>
          <w:cantSplit/>
        </w:trPr>
        <w:tc>
          <w:tcPr>
            <w:tcW w:w="4520" w:type="dxa"/>
            <w:shd w:val="clear" w:color="auto" w:fill="auto"/>
            <w:hideMark/>
          </w:tcPr>
          <w:p w14:paraId="6C6C3924"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90.15 Ratifier le Statut de Rome de la Cour pénale internationale et l’Accord sur les privilèges et immunités de la Cour pénale internationale, et mettre sa législation interne pleinement en conformité avec les obligations qui découlent de cet instrument (Estonie);</w:t>
            </w:r>
          </w:p>
          <w:p w14:paraId="55D29618" w14:textId="108D978D"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28E36FAE" w14:textId="46A78304"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2124AE0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776744D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5CA7DF6E"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38569EFA" w14:textId="4FC89278"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01380E23" w14:textId="55DE31B7"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8402B25" w14:textId="4DE4E125"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22F7B69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0C4087B" w14:textId="1F2F8272"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3D0AFCE6" w14:textId="77777777" w:rsidTr="00F705DE">
        <w:trPr>
          <w:cantSplit/>
        </w:trPr>
        <w:tc>
          <w:tcPr>
            <w:tcW w:w="4520" w:type="dxa"/>
            <w:shd w:val="clear" w:color="auto" w:fill="auto"/>
            <w:hideMark/>
          </w:tcPr>
          <w:p w14:paraId="627F614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90.10 Ratifier le Statut de Rome de la Cour pénale internationale (Monténégro); ratifier le Statut de Rome de la Cour pénale internationale (Australie); ratifier le Statut de Rome de la Cour pénale internationale (France); Ratifier le Statut de Rome de la Cour pénale internationale (Brésil);</w:t>
            </w:r>
          </w:p>
          <w:p w14:paraId="70043B48" w14:textId="2E2B4535"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0E43E225" w14:textId="528B76EC"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6468EE0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5DA7615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08DF4009" w14:textId="288050C5"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10DC92CF" w14:textId="7AAE40B4"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D476E7F" w14:textId="2F0BA50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39A39DC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866DBCD" w14:textId="12BE93D6"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2257DFF" w14:textId="77777777" w:rsidTr="00F705DE">
        <w:trPr>
          <w:cantSplit/>
        </w:trPr>
        <w:tc>
          <w:tcPr>
            <w:tcW w:w="4520" w:type="dxa"/>
            <w:shd w:val="clear" w:color="auto" w:fill="auto"/>
            <w:hideMark/>
          </w:tcPr>
          <w:p w14:paraId="7B5F6C5C"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90.11 Continuer à envisager de ratifier le Statut de Rome de la Cour pénale internationale (Tunisie);</w:t>
            </w:r>
          </w:p>
          <w:p w14:paraId="6994CA96" w14:textId="32854F1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2B7B1F9F" w14:textId="75B5FFD1"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266D0A1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76BDD11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51BCA41D" w14:textId="4028C296"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4D083643" w14:textId="1F677147"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D78D3AE" w14:textId="1224E15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0B7C4CC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F5D878A" w14:textId="2A37B0D4"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1938752" w14:textId="77777777" w:rsidTr="00F705DE">
        <w:trPr>
          <w:cantSplit/>
        </w:trPr>
        <w:tc>
          <w:tcPr>
            <w:tcW w:w="4520" w:type="dxa"/>
            <w:shd w:val="clear" w:color="auto" w:fill="auto"/>
            <w:hideMark/>
          </w:tcPr>
          <w:p w14:paraId="2C4DDEB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90.16 Accélérer ces procédures internes visant à ratifier le Statut de Rome de la Cour pénale internationale et adhérer à l’Accord sur les privilèges et immunités de la Cour pénale internationale, ainsi qu’à la Convention sur l’imprescriptibilité des crimes de guerre et des crimes contre l’humanité (Uruguay);</w:t>
            </w:r>
          </w:p>
          <w:p w14:paraId="435F5057" w14:textId="652E7157"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23-25</w:t>
            </w:r>
          </w:p>
        </w:tc>
        <w:tc>
          <w:tcPr>
            <w:tcW w:w="1100" w:type="dxa"/>
            <w:shd w:val="clear" w:color="auto" w:fill="auto"/>
            <w:hideMark/>
          </w:tcPr>
          <w:p w14:paraId="3F7EE9B0" w14:textId="198B18A3"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3CC89CA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FF65F8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7D24EFFD" w14:textId="772E22B5"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B11 Droit international humanitaire</w:t>
            </w:r>
          </w:p>
          <w:p w14:paraId="61B93EF9" w14:textId="3F571A4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D7EBAB" w14:textId="49D24B3D"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3E9CCE1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078B3B9" w14:textId="5666722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9016915" w14:textId="77777777" w:rsidTr="00F705DE">
        <w:trPr>
          <w:cantSplit/>
        </w:trPr>
        <w:tc>
          <w:tcPr>
            <w:tcW w:w="4520" w:type="dxa"/>
            <w:shd w:val="clear" w:color="auto" w:fill="auto"/>
            <w:hideMark/>
          </w:tcPr>
          <w:p w14:paraId="322912B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90.4 Ratifier le Protocole facultatif se rapportant à la Convention contre la torture et autres peines ou traitements cruels, inhumains ou dégradants (Brésil); ratifier le Protocole facultatif se rapportant à la Convention contre la torture et autres peines ou traitements cruels, inhumains ou dégradants (France);</w:t>
            </w:r>
          </w:p>
          <w:p w14:paraId="33BB075E" w14:textId="560F6C1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21-22</w:t>
            </w:r>
          </w:p>
        </w:tc>
        <w:tc>
          <w:tcPr>
            <w:tcW w:w="1100" w:type="dxa"/>
            <w:shd w:val="clear" w:color="auto" w:fill="auto"/>
            <w:hideMark/>
          </w:tcPr>
          <w:p w14:paraId="5C374793" w14:textId="214EF01B"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3E1CEB9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15938C5E" w14:textId="69BACB7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D25 Interdiction de la torture ou des traitements cruels, inhumains ou dégradants</w:t>
            </w:r>
          </w:p>
          <w:p w14:paraId="452F0BA7" w14:textId="64430CCC"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78F19D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4FC1C27F" w14:textId="640BA5B8"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privées de liberté</w:t>
            </w:r>
          </w:p>
        </w:tc>
        <w:tc>
          <w:tcPr>
            <w:tcW w:w="4600" w:type="dxa"/>
            <w:shd w:val="clear" w:color="auto" w:fill="auto"/>
            <w:hideMark/>
          </w:tcPr>
          <w:p w14:paraId="161559F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74F51C9" w14:textId="3F1AA659"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7810160" w14:textId="77777777" w:rsidTr="00F705DE">
        <w:trPr>
          <w:cantSplit/>
        </w:trPr>
        <w:tc>
          <w:tcPr>
            <w:tcW w:w="4520" w:type="dxa"/>
            <w:shd w:val="clear" w:color="auto" w:fill="auto"/>
            <w:hideMark/>
          </w:tcPr>
          <w:p w14:paraId="5A2884C6"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90.5 Ratifier le Protocole facultatif se rapportant à la Convention contre la torture et autres peines ou traitements cruels, inhumains ou dégradants (Estonie); ratifier le Protocole facultatif se rapportant à la Convention contre la torture et autres peines ou traitements cruels, inhumains ou dégradants (Togo);</w:t>
            </w:r>
          </w:p>
          <w:p w14:paraId="66291508" w14:textId="690D9F0F"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21-22</w:t>
            </w:r>
          </w:p>
        </w:tc>
        <w:tc>
          <w:tcPr>
            <w:tcW w:w="1100" w:type="dxa"/>
            <w:shd w:val="clear" w:color="auto" w:fill="auto"/>
            <w:hideMark/>
          </w:tcPr>
          <w:p w14:paraId="3CED919E" w14:textId="6B3E6ED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1F74907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7CEE1A93" w14:textId="67E03595"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D25 Interdiction de la torture ou des traitements cruels, inhumains ou dégradants</w:t>
            </w:r>
          </w:p>
          <w:p w14:paraId="6E8AD262" w14:textId="1D756C1C"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27AAB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00F8282E" w14:textId="3D322D7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privées de liberté</w:t>
            </w:r>
          </w:p>
        </w:tc>
        <w:tc>
          <w:tcPr>
            <w:tcW w:w="4600" w:type="dxa"/>
            <w:shd w:val="clear" w:color="auto" w:fill="auto"/>
            <w:hideMark/>
          </w:tcPr>
          <w:p w14:paraId="578F36E3"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B2A0EA7" w14:textId="6D8D6F98"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51AA61CE" w14:textId="77777777" w:rsidTr="00F705DE">
        <w:trPr>
          <w:cantSplit/>
        </w:trPr>
        <w:tc>
          <w:tcPr>
            <w:tcW w:w="4520" w:type="dxa"/>
            <w:shd w:val="clear" w:color="auto" w:fill="auto"/>
            <w:hideMark/>
          </w:tcPr>
          <w:p w14:paraId="03BC225A"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90.6 Ratifier la Convention internationale pour la protection de toutes les personnes contre les disparitions forcées (Argentine);</w:t>
            </w:r>
          </w:p>
          <w:p w14:paraId="1B1E839D" w14:textId="5D247D97"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26</w:t>
            </w:r>
          </w:p>
        </w:tc>
        <w:tc>
          <w:tcPr>
            <w:tcW w:w="1100" w:type="dxa"/>
            <w:shd w:val="clear" w:color="auto" w:fill="auto"/>
            <w:hideMark/>
          </w:tcPr>
          <w:p w14:paraId="67BC52CF" w14:textId="1DBD29E9"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54E0BD1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08342F69" w14:textId="42CD3115"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D32 Disparitions forcées</w:t>
            </w:r>
          </w:p>
          <w:p w14:paraId="36373895" w14:textId="58DB6779"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EC1C882" w14:textId="156FC4DA"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disparues</w:t>
            </w:r>
          </w:p>
        </w:tc>
        <w:tc>
          <w:tcPr>
            <w:tcW w:w="4600" w:type="dxa"/>
            <w:shd w:val="clear" w:color="auto" w:fill="auto"/>
            <w:hideMark/>
          </w:tcPr>
          <w:p w14:paraId="07724714"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B35FFFD" w14:textId="5CB90D85"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3F5986CD" w14:textId="77777777" w:rsidTr="00F705DE">
        <w:trPr>
          <w:cantSplit/>
        </w:trPr>
        <w:tc>
          <w:tcPr>
            <w:tcW w:w="4520" w:type="dxa"/>
            <w:shd w:val="clear" w:color="auto" w:fill="auto"/>
            <w:hideMark/>
          </w:tcPr>
          <w:p w14:paraId="494C9B74"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90.7 Ratifier la Convention internationale pour la protection de toutes les personnes contre les disparitions forcées, que Monaco a signée en 2007 (France);</w:t>
            </w:r>
          </w:p>
          <w:p w14:paraId="1076EDF6" w14:textId="12017F39"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26</w:t>
            </w:r>
          </w:p>
        </w:tc>
        <w:tc>
          <w:tcPr>
            <w:tcW w:w="1100" w:type="dxa"/>
            <w:shd w:val="clear" w:color="auto" w:fill="auto"/>
            <w:hideMark/>
          </w:tcPr>
          <w:p w14:paraId="655A8FF7" w14:textId="25CFA019"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086EE38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131601E" w14:textId="4CC3A3C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D32 Disparitions forcées</w:t>
            </w:r>
          </w:p>
          <w:p w14:paraId="353C1294" w14:textId="2B58BF9B"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E51EB18" w14:textId="4B949BF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disparues</w:t>
            </w:r>
          </w:p>
        </w:tc>
        <w:tc>
          <w:tcPr>
            <w:tcW w:w="4600" w:type="dxa"/>
            <w:shd w:val="clear" w:color="auto" w:fill="auto"/>
            <w:hideMark/>
          </w:tcPr>
          <w:p w14:paraId="59C36E4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7B4D4EF" w14:textId="0E5D62CF"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8B1E4AD" w14:textId="77777777" w:rsidTr="00F705DE">
        <w:trPr>
          <w:cantSplit/>
        </w:trPr>
        <w:tc>
          <w:tcPr>
            <w:tcW w:w="4520" w:type="dxa"/>
            <w:shd w:val="clear" w:color="auto" w:fill="auto"/>
            <w:hideMark/>
          </w:tcPr>
          <w:p w14:paraId="3A481C6B"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90.8 Continuer d’envisager de ratifier la Convention internationale pour la protection de toutes les personnes contre les disparitions forcées (Tunisie);</w:t>
            </w:r>
          </w:p>
          <w:p w14:paraId="6895463B" w14:textId="1B7E50C1"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26</w:t>
            </w:r>
          </w:p>
        </w:tc>
        <w:tc>
          <w:tcPr>
            <w:tcW w:w="1100" w:type="dxa"/>
            <w:shd w:val="clear" w:color="auto" w:fill="auto"/>
            <w:hideMark/>
          </w:tcPr>
          <w:p w14:paraId="36E9C90D" w14:textId="3D0668C6"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1A530E0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1E295412" w14:textId="211AC06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D32 Disparitions forcées</w:t>
            </w:r>
          </w:p>
          <w:p w14:paraId="1AC9B8E1" w14:textId="5CE2EBF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1D2BD2E" w14:textId="7E3A426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disparues</w:t>
            </w:r>
          </w:p>
        </w:tc>
        <w:tc>
          <w:tcPr>
            <w:tcW w:w="4600" w:type="dxa"/>
            <w:shd w:val="clear" w:color="auto" w:fill="auto"/>
            <w:hideMark/>
          </w:tcPr>
          <w:p w14:paraId="21A1F58A"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CB07629" w14:textId="0CFB2136"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CCDE6FB" w14:textId="77777777" w:rsidTr="00F705DE">
        <w:trPr>
          <w:cantSplit/>
        </w:trPr>
        <w:tc>
          <w:tcPr>
            <w:tcW w:w="4520" w:type="dxa"/>
            <w:shd w:val="clear" w:color="auto" w:fill="auto"/>
            <w:hideMark/>
          </w:tcPr>
          <w:p w14:paraId="1F717F9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 xml:space="preserve">90.9 Accélérer les procédures législatives et les réformes judiciaires destinées à ratifier la Convention internationale pour la protection de </w:t>
            </w:r>
            <w:r w:rsidRPr="00807461">
              <w:rPr>
                <w:color w:val="000000"/>
                <w:szCs w:val="22"/>
                <w:lang w:val="fr-FR" w:eastAsia="en-IE"/>
              </w:rPr>
              <w:lastRenderedPageBreak/>
              <w:t>toutes les personnes contre les disparitions forcées et reconnaître la compétence de son organe de contrôle (Uruguay);</w:t>
            </w:r>
          </w:p>
          <w:p w14:paraId="4B9E9C43" w14:textId="2DBA29CC"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26</w:t>
            </w:r>
          </w:p>
        </w:tc>
        <w:tc>
          <w:tcPr>
            <w:tcW w:w="1100" w:type="dxa"/>
            <w:shd w:val="clear" w:color="auto" w:fill="auto"/>
            <w:hideMark/>
          </w:tcPr>
          <w:p w14:paraId="32A6A0C4" w14:textId="047563E6"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Notée</w:t>
            </w:r>
          </w:p>
        </w:tc>
        <w:tc>
          <w:tcPr>
            <w:tcW w:w="5000" w:type="dxa"/>
            <w:shd w:val="clear" w:color="auto" w:fill="auto"/>
            <w:hideMark/>
          </w:tcPr>
          <w:p w14:paraId="66A2A04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1744975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D32 Disparitions forcées</w:t>
            </w:r>
          </w:p>
          <w:p w14:paraId="7FEB20E8" w14:textId="07EC8204"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784980BD" w14:textId="604FF7F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D72554C" w14:textId="31BA3A3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disparues</w:t>
            </w:r>
          </w:p>
        </w:tc>
        <w:tc>
          <w:tcPr>
            <w:tcW w:w="4600" w:type="dxa"/>
            <w:shd w:val="clear" w:color="auto" w:fill="auto"/>
            <w:hideMark/>
          </w:tcPr>
          <w:p w14:paraId="17E4129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63F1322" w14:textId="00DDA02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5C42A74" w14:textId="77777777" w:rsidTr="00F705DE">
        <w:trPr>
          <w:cantSplit/>
        </w:trPr>
        <w:tc>
          <w:tcPr>
            <w:tcW w:w="4520" w:type="dxa"/>
            <w:shd w:val="clear" w:color="auto" w:fill="auto"/>
            <w:hideMark/>
          </w:tcPr>
          <w:p w14:paraId="5138F288"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90.1 Ratifier le Protocole facultatif se rapportant au Pacte international relatif aux droits économiques, sociaux et culturels afin d’accroître les possibilités de déposer plainte et faciliter les enquêtes par le Comité des droits économiques, sociaux et culturels, et mettre ainsi ce système de protection au même niveau que celui relatif aux droits civils et politiques (Espagne);</w:t>
            </w:r>
          </w:p>
          <w:p w14:paraId="2222E6AE" w14:textId="57994AD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20</w:t>
            </w:r>
          </w:p>
        </w:tc>
        <w:tc>
          <w:tcPr>
            <w:tcW w:w="1100" w:type="dxa"/>
            <w:shd w:val="clear" w:color="auto" w:fill="auto"/>
            <w:hideMark/>
          </w:tcPr>
          <w:p w14:paraId="661D66DD" w14:textId="04A609A2"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5A0EC9C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01E876D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E1 Droits économiques, sociaux et culturels - questions relatives à la mise en œuvre</w:t>
            </w:r>
          </w:p>
          <w:p w14:paraId="42F19791" w14:textId="04606AA9"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2FA7778C" w14:textId="59A12C1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100229A" w14:textId="758DA586"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5A4030C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D3C1A27" w14:textId="2211E6BE"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F3EB9B9" w14:textId="77777777" w:rsidTr="00F705DE">
        <w:trPr>
          <w:cantSplit/>
        </w:trPr>
        <w:tc>
          <w:tcPr>
            <w:tcW w:w="4520" w:type="dxa"/>
            <w:shd w:val="clear" w:color="auto" w:fill="auto"/>
            <w:hideMark/>
          </w:tcPr>
          <w:p w14:paraId="4F419A3B"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90.19 Envisager de ratifier les conventions fondamentales de l’OIT (Nicaragua).</w:t>
            </w:r>
          </w:p>
          <w:p w14:paraId="219D6747" w14:textId="6EE0C7E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27</w:t>
            </w:r>
          </w:p>
        </w:tc>
        <w:tc>
          <w:tcPr>
            <w:tcW w:w="1100" w:type="dxa"/>
            <w:shd w:val="clear" w:color="auto" w:fill="auto"/>
            <w:hideMark/>
          </w:tcPr>
          <w:p w14:paraId="606C7113" w14:textId="6444E69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2B8BF75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78CBBF5" w14:textId="4E22E3D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E32 Droit à des conditions de travail justes et favorables</w:t>
            </w:r>
          </w:p>
          <w:p w14:paraId="60EE29B3" w14:textId="348DA85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B3ADC11" w14:textId="59B99AD8"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71872CA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C193CCF" w14:textId="1203AF54"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3FEFAA5" w14:textId="77777777" w:rsidTr="00F705DE">
        <w:trPr>
          <w:cantSplit/>
        </w:trPr>
        <w:tc>
          <w:tcPr>
            <w:tcW w:w="4520" w:type="dxa"/>
            <w:shd w:val="clear" w:color="auto" w:fill="auto"/>
            <w:hideMark/>
          </w:tcPr>
          <w:p w14:paraId="633A599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90.18 Devenir membre de l’Organisation internationale du Travail et adhérer aux conventions de cette organisation (Allemagne);</w:t>
            </w:r>
          </w:p>
          <w:p w14:paraId="3467D6F5" w14:textId="6804E354"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27</w:t>
            </w:r>
          </w:p>
        </w:tc>
        <w:tc>
          <w:tcPr>
            <w:tcW w:w="1100" w:type="dxa"/>
            <w:shd w:val="clear" w:color="auto" w:fill="auto"/>
            <w:hideMark/>
          </w:tcPr>
          <w:p w14:paraId="4FB1CA89" w14:textId="02B36D0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77A57E1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093DF0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E32 Droit à des conditions de travail justes et favorables</w:t>
            </w:r>
          </w:p>
          <w:p w14:paraId="4C450425" w14:textId="22E46F70"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A28 Coopération avec d'autres institutions et mécanismes internationaux</w:t>
            </w:r>
          </w:p>
          <w:p w14:paraId="7C75A182" w14:textId="6FE78B4A"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2B3DC2F" w14:textId="11FF765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0429782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912DEEC" w14:textId="72B2EDC9"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8F69A71" w14:textId="77777777" w:rsidTr="00F705DE">
        <w:trPr>
          <w:cantSplit/>
        </w:trPr>
        <w:tc>
          <w:tcPr>
            <w:tcW w:w="4520" w:type="dxa"/>
            <w:shd w:val="clear" w:color="auto" w:fill="auto"/>
            <w:hideMark/>
          </w:tcPr>
          <w:p w14:paraId="76814FD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90.17 Examiner les incompatibilités de sa législation nationale qui empêchent Monaco d’adhérer à l’OIT et de ratifier les conventions de cette organisation, en particulier les Conventions no 111 et no 87 (Uruguay);</w:t>
            </w:r>
          </w:p>
          <w:p w14:paraId="47E26FF8" w14:textId="61595DB7"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27</w:t>
            </w:r>
          </w:p>
        </w:tc>
        <w:tc>
          <w:tcPr>
            <w:tcW w:w="1100" w:type="dxa"/>
            <w:shd w:val="clear" w:color="auto" w:fill="auto"/>
            <w:hideMark/>
          </w:tcPr>
          <w:p w14:paraId="595B6009" w14:textId="39F57E03"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4E79E7A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28CCB03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E32 Droit à des conditions de travail justes et favorables</w:t>
            </w:r>
          </w:p>
          <w:p w14:paraId="2D2A45E2" w14:textId="35B98268"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0C21E904" w14:textId="0789340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1801416" w14:textId="7BDB569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0C9544E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98F492A" w14:textId="3620289E"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552A147B" w14:textId="77777777" w:rsidTr="00F705DE">
        <w:trPr>
          <w:cantSplit/>
        </w:trPr>
        <w:tc>
          <w:tcPr>
            <w:tcW w:w="4520" w:type="dxa"/>
            <w:shd w:val="clear" w:color="auto" w:fill="auto"/>
            <w:hideMark/>
          </w:tcPr>
          <w:p w14:paraId="50EED23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90.2 Ratifier le Protocole facultatif à la Convention sur l’élimination de toutes les formes de discrimination à l’égard des femmes (France);</w:t>
            </w:r>
          </w:p>
          <w:p w14:paraId="478F8DC8" w14:textId="432D3DB5"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20</w:t>
            </w:r>
          </w:p>
        </w:tc>
        <w:tc>
          <w:tcPr>
            <w:tcW w:w="1100" w:type="dxa"/>
            <w:shd w:val="clear" w:color="auto" w:fill="auto"/>
            <w:hideMark/>
          </w:tcPr>
          <w:p w14:paraId="352F9BB6" w14:textId="2B8015B6"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0895841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7A53CAF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F12 Discrimination à l'égard des femmes</w:t>
            </w:r>
          </w:p>
          <w:p w14:paraId="45E55923" w14:textId="6AF9558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3D45D8A7" w14:textId="2601DDCD"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E7567FC" w14:textId="786FA6C9"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shd w:val="clear" w:color="auto" w:fill="auto"/>
            <w:hideMark/>
          </w:tcPr>
          <w:p w14:paraId="42DE03D8"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9232AB3" w14:textId="3E07C86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1B61622" w14:textId="77777777" w:rsidTr="00F705DE">
        <w:trPr>
          <w:cantSplit/>
        </w:trPr>
        <w:tc>
          <w:tcPr>
            <w:tcW w:w="4520" w:type="dxa"/>
            <w:shd w:val="clear" w:color="auto" w:fill="auto"/>
            <w:hideMark/>
          </w:tcPr>
          <w:p w14:paraId="69D35785"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90.3 Ratifier le Protocole facultatif à la Convention sur l’élimination de toutes les formes de discrimination à l’égard des femmes afin d’améliorer la lutte contre la discrimination à l’égard des femmes et assurer une plus grande protection à ce groupe (Espagne);</w:t>
            </w:r>
          </w:p>
          <w:p w14:paraId="4A608B79" w14:textId="0C3EB4A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A/HRC/25/12/Add.1 - Para. 20</w:t>
            </w:r>
          </w:p>
        </w:tc>
        <w:tc>
          <w:tcPr>
            <w:tcW w:w="1100" w:type="dxa"/>
            <w:shd w:val="clear" w:color="auto" w:fill="auto"/>
            <w:hideMark/>
          </w:tcPr>
          <w:p w14:paraId="7182059D" w14:textId="4BAD540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1460B65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50AB319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F12 Discrimination à l'égard des femmes</w:t>
            </w:r>
          </w:p>
          <w:p w14:paraId="5D7668F0" w14:textId="5D3EE384"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2474BAD5" w14:textId="0BA5C45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1E4775" w14:textId="383A8DE6"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shd w:val="clear" w:color="auto" w:fill="auto"/>
            <w:hideMark/>
          </w:tcPr>
          <w:p w14:paraId="3BA8035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8A80AE0" w14:textId="66F397D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98F54FF" w14:textId="77777777" w:rsidTr="00F705DE">
        <w:trPr>
          <w:cantSplit/>
        </w:trPr>
        <w:tc>
          <w:tcPr>
            <w:tcW w:w="4520" w:type="dxa"/>
            <w:shd w:val="clear" w:color="auto" w:fill="auto"/>
            <w:hideMark/>
          </w:tcPr>
          <w:p w14:paraId="2DAF4925"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 Ratifier la Convention relative aux droits des personnes handicapées que Monaco a signée en 2009 (France);</w:t>
            </w:r>
          </w:p>
          <w:p w14:paraId="617BD943" w14:textId="3FE7E3A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39DCBDCE" w14:textId="65065454"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8F8CD1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680AB7B1" w14:textId="529A6A9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75DC6673" w14:textId="7F8209D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46A5682" w14:textId="147B1555"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39FF0E2A"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E85AECA" w14:textId="25F49956"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16F6A5A" w14:textId="77777777" w:rsidTr="00F705DE">
        <w:trPr>
          <w:cantSplit/>
        </w:trPr>
        <w:tc>
          <w:tcPr>
            <w:tcW w:w="4520" w:type="dxa"/>
            <w:shd w:val="clear" w:color="auto" w:fill="auto"/>
            <w:hideMark/>
          </w:tcPr>
          <w:p w14:paraId="4D3E7472"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 Ratifier la Convention relative aux droits des personnes handicapées (Togo);</w:t>
            </w:r>
          </w:p>
          <w:p w14:paraId="1ABC9DC5" w14:textId="4BB26524"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20A47D1B" w14:textId="658C465D"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6BD3B09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78FEE95" w14:textId="4BE002AE"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247071FE" w14:textId="64E749C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1604B20" w14:textId="58DA593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677D23E5"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62EEE0E" w14:textId="27449F33"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6A01A66" w14:textId="77777777" w:rsidTr="00F705DE">
        <w:trPr>
          <w:cantSplit/>
        </w:trPr>
        <w:tc>
          <w:tcPr>
            <w:tcW w:w="4520" w:type="dxa"/>
            <w:shd w:val="clear" w:color="auto" w:fill="auto"/>
            <w:hideMark/>
          </w:tcPr>
          <w:p w14:paraId="763C10A8"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 Envisager de ratifier la Convention relative aux droits des personnes handicapées à brève échéance (Maroc);</w:t>
            </w:r>
          </w:p>
          <w:p w14:paraId="7A4FBB4F" w14:textId="272D9EF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0D546416" w14:textId="76BF962B"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59F8D74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4013731D" w14:textId="33297EF9"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73FE800C" w14:textId="4AC121FC"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9904F32" w14:textId="541057C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55E8B45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03B1BA3" w14:textId="60F1F37D"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35CF884" w14:textId="77777777" w:rsidTr="00F705DE">
        <w:trPr>
          <w:cantSplit/>
        </w:trPr>
        <w:tc>
          <w:tcPr>
            <w:tcW w:w="4520" w:type="dxa"/>
            <w:shd w:val="clear" w:color="auto" w:fill="auto"/>
            <w:hideMark/>
          </w:tcPr>
          <w:p w14:paraId="17459746"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89.5 Ratifier dès que possible la Convention relative aux droits des personnes handicapées (Viet Nam);</w:t>
            </w:r>
          </w:p>
          <w:p w14:paraId="2721A142" w14:textId="17BB00D1"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7D5CC5A1" w14:textId="69DD1E0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28872D1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1A1430D" w14:textId="3A67507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23219108" w14:textId="647C48C4"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B16BD87" w14:textId="2FB81A1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1C092D5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271D09D" w14:textId="6D65574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72411DDF" w14:textId="77777777" w:rsidTr="00F705DE">
        <w:trPr>
          <w:cantSplit/>
        </w:trPr>
        <w:tc>
          <w:tcPr>
            <w:tcW w:w="4520" w:type="dxa"/>
            <w:shd w:val="clear" w:color="auto" w:fill="auto"/>
            <w:hideMark/>
          </w:tcPr>
          <w:p w14:paraId="0F5FDDF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89.6 Accélérer le processus visant à ratifier la Convention relative aux droits des personnes handicapées (Espagne);</w:t>
            </w:r>
          </w:p>
          <w:p w14:paraId="60B6C5DB" w14:textId="338B7383"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1C34E4A9" w14:textId="5205A2D7"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66E6138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A6E1ED2" w14:textId="64D8A95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1ABFB503" w14:textId="1FCDCFA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434E536" w14:textId="0F5D43CC"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1E5376D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C4A1CD6" w14:textId="550A75C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5968D0B" w14:textId="77777777" w:rsidTr="00F705DE">
        <w:trPr>
          <w:cantSplit/>
        </w:trPr>
        <w:tc>
          <w:tcPr>
            <w:tcW w:w="4520" w:type="dxa"/>
            <w:shd w:val="clear" w:color="auto" w:fill="auto"/>
            <w:hideMark/>
          </w:tcPr>
          <w:p w14:paraId="76F2B48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89.7 Accélérer la procédure en vue de ratifier la Convention relative aux droits des personnes handicapées (Albanie);</w:t>
            </w:r>
          </w:p>
          <w:p w14:paraId="4723F603" w14:textId="028D3C4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5B01B44D" w14:textId="1B49EFFD"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AC98C1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19F7EDF8" w14:textId="2386F09D"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2841FC14" w14:textId="1C5252C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B6EE76E" w14:textId="517E8D7C"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6B807AA6"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8B151A9" w14:textId="31E53FD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7C0BCEC" w14:textId="77777777" w:rsidTr="00F705DE">
        <w:trPr>
          <w:cantSplit/>
        </w:trPr>
        <w:tc>
          <w:tcPr>
            <w:tcW w:w="4520" w:type="dxa"/>
            <w:shd w:val="clear" w:color="auto" w:fill="auto"/>
            <w:hideMark/>
          </w:tcPr>
          <w:p w14:paraId="1CAD9EFB"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89.8 Poursuivre ses efforts en ce qui concerne la ratification de la Convention relative aux droits des personnes handicapées et l’adoption du projet de loi relatif à la protection, l’autonomie et la promotion des droits et libertés des personnes handicapées (Indonésie);</w:t>
            </w:r>
          </w:p>
          <w:p w14:paraId="5BADD83B" w14:textId="5441099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2599FB16" w14:textId="56AD90B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39233C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09D3D118" w14:textId="710FBB52"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63376115" w14:textId="2AB29F6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F424CBE" w14:textId="407CDD71"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75CBBEA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D86CF04" w14:textId="19902C3F"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031E438" w14:textId="77777777" w:rsidTr="00F705DE">
        <w:trPr>
          <w:cantSplit/>
        </w:trPr>
        <w:tc>
          <w:tcPr>
            <w:tcW w:w="4520" w:type="dxa"/>
            <w:shd w:val="clear" w:color="auto" w:fill="auto"/>
            <w:hideMark/>
          </w:tcPr>
          <w:p w14:paraId="7CE57F74"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89.9 Continuer à envisager de ratifier la Convention relative aux droits des personnes handicapées (Tunisie);</w:t>
            </w:r>
          </w:p>
          <w:p w14:paraId="481C75DD" w14:textId="238194C7"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36B2B04D" w14:textId="0CFAF271"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6BFABDD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7783495" w14:textId="1AD80313"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451EE347" w14:textId="56EDB85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022505F" w14:textId="16DD12B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22144300"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F71EA2F" w14:textId="2C5B16D0"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39A9DD93" w14:textId="77777777" w:rsidTr="00F705DE">
        <w:trPr>
          <w:cantSplit/>
        </w:trPr>
        <w:tc>
          <w:tcPr>
            <w:tcW w:w="4520" w:type="dxa"/>
            <w:shd w:val="clear" w:color="auto" w:fill="auto"/>
            <w:hideMark/>
          </w:tcPr>
          <w:p w14:paraId="5F211BE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 Envisager de ratifier la Convention relative aux droits des personnes handicapées, en visant en particulier à élargir l’accessibilité pour tous, comme indiqué à l’article 9 de la Convention, afin que les personnes handicapées puissent vivre de manière autonome et contribuer à leur communauté locale (Thaïlande);</w:t>
            </w:r>
          </w:p>
          <w:p w14:paraId="650D03B8" w14:textId="42A0821D"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2C7FB1E1" w14:textId="5E07AFB2"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1B4748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665F1B0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285923C8" w14:textId="02E6ABF2"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F45 Personnes handicapées : autonomie, intégration</w:t>
            </w:r>
          </w:p>
          <w:p w14:paraId="69EDB583" w14:textId="3133AF04"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9D7D763" w14:textId="2DF2D8B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shd w:val="clear" w:color="auto" w:fill="auto"/>
            <w:hideMark/>
          </w:tcPr>
          <w:p w14:paraId="1F4405A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86EB1DB" w14:textId="7A2BE3FE"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D3872EA" w14:textId="77777777" w:rsidTr="00F705DE">
        <w:trPr>
          <w:cantSplit/>
        </w:trPr>
        <w:tc>
          <w:tcPr>
            <w:tcW w:w="4520" w:type="dxa"/>
            <w:shd w:val="clear" w:color="auto" w:fill="auto"/>
            <w:hideMark/>
          </w:tcPr>
          <w:p w14:paraId="7FE87D2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91.1 Ratifier la Convention internationale sur la protection des droits de tous les travailleurs migrants et des membres de leur famille (Argentine); ratifier la Convention internationale sur la protection des droits de tous les travailleurs migrants et des membres de leur famille (Algérie);</w:t>
            </w:r>
          </w:p>
          <w:p w14:paraId="44A62106" w14:textId="4D6FDD6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28-30</w:t>
            </w:r>
          </w:p>
        </w:tc>
        <w:tc>
          <w:tcPr>
            <w:tcW w:w="1100" w:type="dxa"/>
            <w:shd w:val="clear" w:color="auto" w:fill="auto"/>
            <w:hideMark/>
          </w:tcPr>
          <w:p w14:paraId="27E89D01" w14:textId="6C248749"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4B20E4E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3660466F" w14:textId="699D1AF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52459826" w14:textId="46DA53A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1DBF5DF" w14:textId="1D7DF49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shd w:val="clear" w:color="auto" w:fill="auto"/>
            <w:hideMark/>
          </w:tcPr>
          <w:p w14:paraId="1FB7BA2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E7442EF" w14:textId="46534E2C"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52A4D670" w14:textId="77777777" w:rsidTr="00F705DE">
        <w:trPr>
          <w:cantSplit/>
        </w:trPr>
        <w:tc>
          <w:tcPr>
            <w:tcW w:w="4520" w:type="dxa"/>
            <w:shd w:val="clear" w:color="auto" w:fill="auto"/>
            <w:hideMark/>
          </w:tcPr>
          <w:p w14:paraId="130186E2"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91.2 Envisager la possibilité de ratifier la Convention internationale sur la protection des droits de tous les travailleurs migrants et des membres de leur famille (Équateur);</w:t>
            </w:r>
          </w:p>
          <w:p w14:paraId="199D354E" w14:textId="7374B77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28-30</w:t>
            </w:r>
          </w:p>
        </w:tc>
        <w:tc>
          <w:tcPr>
            <w:tcW w:w="1100" w:type="dxa"/>
            <w:shd w:val="clear" w:color="auto" w:fill="auto"/>
            <w:hideMark/>
          </w:tcPr>
          <w:p w14:paraId="4B1B3C48" w14:textId="1778151D"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670E309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6DC49F21" w14:textId="47FA43F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1257A100" w14:textId="7C77CF60"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EE48679" w14:textId="1325E39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shd w:val="clear" w:color="auto" w:fill="auto"/>
            <w:hideMark/>
          </w:tcPr>
          <w:p w14:paraId="736A9C8C"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007B483" w14:textId="322D29C9"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3DE22774" w14:textId="77777777" w:rsidTr="00F705DE">
        <w:trPr>
          <w:cantSplit/>
        </w:trPr>
        <w:tc>
          <w:tcPr>
            <w:tcW w:w="4520" w:type="dxa"/>
            <w:shd w:val="clear" w:color="auto" w:fill="auto"/>
            <w:hideMark/>
          </w:tcPr>
          <w:p w14:paraId="0899AE43"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91.3 Envisager de ratifier la Convention internationale sur la protection des droits de tous les travailleurs migrants et des membres de leur famille (Nicaragua);</w:t>
            </w:r>
          </w:p>
          <w:p w14:paraId="18C36028" w14:textId="7AF1781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28-30</w:t>
            </w:r>
          </w:p>
        </w:tc>
        <w:tc>
          <w:tcPr>
            <w:tcW w:w="1100" w:type="dxa"/>
            <w:shd w:val="clear" w:color="auto" w:fill="auto"/>
            <w:hideMark/>
          </w:tcPr>
          <w:p w14:paraId="05D7F06C" w14:textId="3C004D86"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7B25B14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5DAD274A" w14:textId="266B3D9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0007CE0B" w14:textId="2262DCFB"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82F0539" w14:textId="03D704A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shd w:val="clear" w:color="auto" w:fill="auto"/>
            <w:hideMark/>
          </w:tcPr>
          <w:p w14:paraId="6A53FE5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EE83911" w14:textId="5BC6304F"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75638546" w14:textId="77777777" w:rsidTr="00F705DE">
        <w:trPr>
          <w:cantSplit/>
        </w:trPr>
        <w:tc>
          <w:tcPr>
            <w:tcW w:w="4520" w:type="dxa"/>
            <w:tcBorders>
              <w:bottom w:val="dotted" w:sz="4" w:space="0" w:color="auto"/>
            </w:tcBorders>
            <w:shd w:val="clear" w:color="auto" w:fill="auto"/>
            <w:hideMark/>
          </w:tcPr>
          <w:p w14:paraId="094C82F5"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91.4 Adhérer à la Convention internationale sur la protection des droits de tous les travailleurs migrants et les membres de leur famille et reconnaître la compétence du Comité (Uruguay);</w:t>
            </w:r>
          </w:p>
          <w:p w14:paraId="281064A9" w14:textId="4ADD13F1"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28-30</w:t>
            </w:r>
          </w:p>
        </w:tc>
        <w:tc>
          <w:tcPr>
            <w:tcW w:w="1100" w:type="dxa"/>
            <w:tcBorders>
              <w:bottom w:val="dotted" w:sz="4" w:space="0" w:color="auto"/>
            </w:tcBorders>
            <w:shd w:val="clear" w:color="auto" w:fill="auto"/>
            <w:hideMark/>
          </w:tcPr>
          <w:p w14:paraId="487AE456" w14:textId="210DB02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tcBorders>
              <w:bottom w:val="dotted" w:sz="4" w:space="0" w:color="auto"/>
            </w:tcBorders>
            <w:shd w:val="clear" w:color="auto" w:fill="auto"/>
            <w:hideMark/>
          </w:tcPr>
          <w:p w14:paraId="2607616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A12 Acceptation des normes internationales</w:t>
            </w:r>
          </w:p>
          <w:p w14:paraId="181A3D06" w14:textId="700FB7B4"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43808C6B" w14:textId="18C75DFC"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D96A038" w14:textId="77F6FD2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tcBorders>
              <w:bottom w:val="dotted" w:sz="4" w:space="0" w:color="auto"/>
            </w:tcBorders>
            <w:shd w:val="clear" w:color="auto" w:fill="auto"/>
            <w:hideMark/>
          </w:tcPr>
          <w:p w14:paraId="7F52376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68D4A2E" w14:textId="5925CFB4"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6601BC87" w14:textId="77777777" w:rsidTr="00D51DF4">
        <w:trPr>
          <w:cantSplit/>
        </w:trPr>
        <w:tc>
          <w:tcPr>
            <w:tcW w:w="15220" w:type="dxa"/>
            <w:gridSpan w:val="4"/>
            <w:shd w:val="clear" w:color="auto" w:fill="DBE5F1"/>
            <w:hideMark/>
          </w:tcPr>
          <w:p w14:paraId="3686A200" w14:textId="245BA733"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A3 Coopération interétatique &amp; aide au développement</w:t>
            </w:r>
          </w:p>
        </w:tc>
      </w:tr>
      <w:tr w:rsidR="00807461" w:rsidRPr="00F705DE" w14:paraId="0F82AA5D" w14:textId="77777777" w:rsidTr="00F705DE">
        <w:trPr>
          <w:cantSplit/>
        </w:trPr>
        <w:tc>
          <w:tcPr>
            <w:tcW w:w="4520" w:type="dxa"/>
            <w:shd w:val="clear" w:color="auto" w:fill="auto"/>
            <w:hideMark/>
          </w:tcPr>
          <w:p w14:paraId="390D5EA6"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89.47 Accroître la coopération internationale en faveur du développement (Cuba);</w:t>
            </w:r>
          </w:p>
          <w:p w14:paraId="6BAA81C6" w14:textId="6B08210F"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757F0E64" w14:textId="231BE0D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5C4508C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A3 Coopération interétatique &amp; aide au développement</w:t>
            </w:r>
          </w:p>
          <w:p w14:paraId="0BBD5214" w14:textId="047132F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65818E7" w14:textId="76468B3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206AF78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CC01216" w14:textId="1C4075F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5B3178C5" w14:textId="77777777" w:rsidTr="00F705DE">
        <w:trPr>
          <w:cantSplit/>
        </w:trPr>
        <w:tc>
          <w:tcPr>
            <w:tcW w:w="4520" w:type="dxa"/>
            <w:shd w:val="clear" w:color="auto" w:fill="auto"/>
            <w:hideMark/>
          </w:tcPr>
          <w:p w14:paraId="6EDD1DA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89.50 Prendre toutes les mesures appropriées pour mettre efficacement en œuvre ses engagements volontaires en ce qui concerne la coopération internationale afin d’assurer la sécurité alimentaire et l’égalité entre les sexes (Congo);</w:t>
            </w:r>
          </w:p>
          <w:p w14:paraId="22CE797E" w14:textId="5ADA0F13"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34E533F6" w14:textId="5F9E2348"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61C44C1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A3 Coopération interétatique &amp; aide au développement</w:t>
            </w:r>
          </w:p>
          <w:p w14:paraId="2DC8988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A2A Objectifs facultatifs en matière de droits de l’homme</w:t>
            </w:r>
          </w:p>
          <w:p w14:paraId="57E7067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E22 Droit à l'alimentation</w:t>
            </w:r>
          </w:p>
          <w:p w14:paraId="2B2F3070" w14:textId="0390750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F12 Discrimination à l'égard des femmes</w:t>
            </w:r>
          </w:p>
          <w:p w14:paraId="681D45D8" w14:textId="6A3B758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1D38B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580724A8" w14:textId="6F4A054D"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shd w:val="clear" w:color="auto" w:fill="auto"/>
            <w:hideMark/>
          </w:tcPr>
          <w:p w14:paraId="7911414C"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5161507" w14:textId="1E0A89AB"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D0DCC75" w14:textId="77777777" w:rsidTr="00F705DE">
        <w:trPr>
          <w:cantSplit/>
        </w:trPr>
        <w:tc>
          <w:tcPr>
            <w:tcW w:w="4520" w:type="dxa"/>
            <w:shd w:val="clear" w:color="auto" w:fill="auto"/>
            <w:hideMark/>
          </w:tcPr>
          <w:p w14:paraId="09F56884"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89.51 Coopérer avec les institutions financières et répondre à leurs demandes en ce qui concerne les demandes de restitution de fonds d’origine illicite (Tunisie).</w:t>
            </w:r>
          </w:p>
          <w:p w14:paraId="13F3057F" w14:textId="4704E20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16-18</w:t>
            </w:r>
          </w:p>
        </w:tc>
        <w:tc>
          <w:tcPr>
            <w:tcW w:w="1100" w:type="dxa"/>
            <w:shd w:val="clear" w:color="auto" w:fill="auto"/>
            <w:hideMark/>
          </w:tcPr>
          <w:p w14:paraId="7A8E58F9" w14:textId="6540B734"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5C21301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A3 Coopération interétatique &amp; aide au développement</w:t>
            </w:r>
          </w:p>
          <w:p w14:paraId="61C7ABEE" w14:textId="3614EEFD"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A47 Bonne gouvernance</w:t>
            </w:r>
          </w:p>
          <w:p w14:paraId="76095379" w14:textId="58711EE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1F836D4" w14:textId="5945BF4C"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65BCA3AA"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A5C2BEB" w14:textId="2BDDFE8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A1FC2E7" w14:textId="77777777" w:rsidTr="00F705DE">
        <w:trPr>
          <w:cantSplit/>
        </w:trPr>
        <w:tc>
          <w:tcPr>
            <w:tcW w:w="4520" w:type="dxa"/>
            <w:shd w:val="clear" w:color="auto" w:fill="auto"/>
            <w:hideMark/>
          </w:tcPr>
          <w:p w14:paraId="119A152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89.48 Ne pas relâcher son engagement dans le domaine de l’aide internationale au développement, en particulier en ce qui concerne la santé et la lutte contre la pauvreté (Viet Nam);</w:t>
            </w:r>
          </w:p>
          <w:p w14:paraId="45698888" w14:textId="0230EE40"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4902D8F8" w14:textId="5446BF72"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7BC4C10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A3 Coopération interétatique &amp; aide au développement</w:t>
            </w:r>
          </w:p>
          <w:p w14:paraId="6B286A7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E25 Droits de l'homme &amp; extrême pauvreté</w:t>
            </w:r>
          </w:p>
          <w:p w14:paraId="47067F86" w14:textId="462DEEA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E41 Droit à la santé</w:t>
            </w:r>
          </w:p>
          <w:p w14:paraId="2A1CCEEE" w14:textId="521BCAFB"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CBA7F5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0D4A78F0" w14:textId="2563AF0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vivant dans la pauvreté</w:t>
            </w:r>
          </w:p>
        </w:tc>
        <w:tc>
          <w:tcPr>
            <w:tcW w:w="4600" w:type="dxa"/>
            <w:shd w:val="clear" w:color="auto" w:fill="auto"/>
            <w:hideMark/>
          </w:tcPr>
          <w:p w14:paraId="669B695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D0E56AA" w14:textId="5B84C714"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36DB8BA" w14:textId="77777777" w:rsidTr="00F705DE">
        <w:trPr>
          <w:cantSplit/>
        </w:trPr>
        <w:tc>
          <w:tcPr>
            <w:tcW w:w="4520" w:type="dxa"/>
            <w:tcBorders>
              <w:bottom w:val="dotted" w:sz="4" w:space="0" w:color="auto"/>
            </w:tcBorders>
            <w:shd w:val="clear" w:color="auto" w:fill="auto"/>
            <w:hideMark/>
          </w:tcPr>
          <w:p w14:paraId="33B6C828"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89.49 Continuer d’accorder une attention prioritaire à la coopération internationale pour lutter contre la pauvreté, améliorer la santé de la mère et de l’enfant et promouvoir l’éducation, ainsi que pour lutter contre les pandémies (Togo);</w:t>
            </w:r>
          </w:p>
          <w:p w14:paraId="1F84D73C" w14:textId="2B80EFB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68122AE6" w14:textId="5077BCD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7108307E"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A3 Coopération interétatique &amp; aide au développement</w:t>
            </w:r>
          </w:p>
          <w:p w14:paraId="495BB46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E25 Droits de l'homme &amp; extrême pauvreté</w:t>
            </w:r>
          </w:p>
          <w:p w14:paraId="3E26450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F31 Enfants: définition; principes généraux; protection</w:t>
            </w:r>
          </w:p>
          <w:p w14:paraId="7F13FAC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E41 Droit à la santé</w:t>
            </w:r>
          </w:p>
          <w:p w14:paraId="013CED8B" w14:textId="5D32C09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E51 Droit à l'éducation</w:t>
            </w:r>
          </w:p>
          <w:p w14:paraId="34118679" w14:textId="2EEECB19"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C4D9C7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3A5EB9E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enfants</w:t>
            </w:r>
          </w:p>
          <w:p w14:paraId="53F49E6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vivant dans la pauvreté</w:t>
            </w:r>
          </w:p>
          <w:p w14:paraId="1C049C9D" w14:textId="3048D57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tcBorders>
              <w:bottom w:val="dotted" w:sz="4" w:space="0" w:color="auto"/>
            </w:tcBorders>
            <w:shd w:val="clear" w:color="auto" w:fill="auto"/>
            <w:hideMark/>
          </w:tcPr>
          <w:p w14:paraId="3E2D786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7F8EB74" w14:textId="4C5077D6"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7081814" w14:textId="77777777" w:rsidTr="00C459F6">
        <w:trPr>
          <w:cantSplit/>
        </w:trPr>
        <w:tc>
          <w:tcPr>
            <w:tcW w:w="15220" w:type="dxa"/>
            <w:gridSpan w:val="4"/>
            <w:shd w:val="clear" w:color="auto" w:fill="DBE5F1"/>
            <w:hideMark/>
          </w:tcPr>
          <w:p w14:paraId="7FD4853B" w14:textId="475A3CAC"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A41 Cadre constitutionnel et législatif</w:t>
            </w:r>
          </w:p>
        </w:tc>
      </w:tr>
      <w:tr w:rsidR="00807461" w:rsidRPr="00F705DE" w14:paraId="5D3513D7" w14:textId="77777777" w:rsidTr="00F705DE">
        <w:trPr>
          <w:cantSplit/>
        </w:trPr>
        <w:tc>
          <w:tcPr>
            <w:tcW w:w="4520" w:type="dxa"/>
            <w:shd w:val="clear" w:color="auto" w:fill="auto"/>
            <w:hideMark/>
          </w:tcPr>
          <w:p w14:paraId="42057DE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89.10 Envisager d’adopter et de mettre en œuvre une loi sur le fonctionnement et l’organisation indépendants du Conseil national afin de refléter les changements qui ont déjà été apportés à la Constitution en 2002 (États-Unis d’Amérique);</w:t>
            </w:r>
          </w:p>
          <w:p w14:paraId="2C90839E" w14:textId="7C0689F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4F19F5C1" w14:textId="79708B7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2C6852A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0AF318AF" w14:textId="00DBEDA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F5C4A1" w14:textId="4AF93E5A"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1ACCDB2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C853452" w14:textId="018C085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7D0EF024" w14:textId="77777777" w:rsidTr="00F705DE">
        <w:trPr>
          <w:cantSplit/>
        </w:trPr>
        <w:tc>
          <w:tcPr>
            <w:tcW w:w="4520" w:type="dxa"/>
            <w:shd w:val="clear" w:color="auto" w:fill="auto"/>
            <w:hideMark/>
          </w:tcPr>
          <w:p w14:paraId="38783B16"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89.12 Achever l’examen du projet législatif relatif à l’abolition du bannissement et donner rapidement suite aux conclusions de cet examen (Canada);</w:t>
            </w:r>
          </w:p>
          <w:p w14:paraId="58470814" w14:textId="4BC24A7A"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05763ACD" w14:textId="3BEE56AC"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72D9D3EE"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1DFACE3C" w14:textId="61A97E24"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3BA714A" w14:textId="021EA0B8"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083D3A92"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298DACE" w14:textId="178C728C"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4EDF9B7" w14:textId="77777777" w:rsidTr="00F705DE">
        <w:trPr>
          <w:cantSplit/>
        </w:trPr>
        <w:tc>
          <w:tcPr>
            <w:tcW w:w="4520" w:type="dxa"/>
            <w:tcBorders>
              <w:bottom w:val="dotted" w:sz="4" w:space="0" w:color="auto"/>
            </w:tcBorders>
            <w:shd w:val="clear" w:color="auto" w:fill="auto"/>
            <w:hideMark/>
          </w:tcPr>
          <w:p w14:paraId="117F6BC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91.5 Envisager de mettre en œuvre les recommandations de la Commission de Venise pour mettre certaines de ses lois officiellement en conformité avec ses pratiques démocratiques établies (États-Unis d’Amérique);</w:t>
            </w:r>
          </w:p>
          <w:p w14:paraId="411F9714" w14:textId="36548DCD"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31-33</w:t>
            </w:r>
          </w:p>
        </w:tc>
        <w:tc>
          <w:tcPr>
            <w:tcW w:w="1100" w:type="dxa"/>
            <w:tcBorders>
              <w:bottom w:val="dotted" w:sz="4" w:space="0" w:color="auto"/>
            </w:tcBorders>
            <w:shd w:val="clear" w:color="auto" w:fill="auto"/>
            <w:hideMark/>
          </w:tcPr>
          <w:p w14:paraId="682BB7A6" w14:textId="6221E09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tcBorders>
              <w:bottom w:val="dotted" w:sz="4" w:space="0" w:color="auto"/>
            </w:tcBorders>
            <w:shd w:val="clear" w:color="auto" w:fill="auto"/>
            <w:hideMark/>
          </w:tcPr>
          <w:p w14:paraId="0121F05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45855679" w14:textId="6A6D60A8"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A28 Coopération avec d'autres institutions et mécanismes internationaux</w:t>
            </w:r>
          </w:p>
          <w:p w14:paraId="41699B6D" w14:textId="796D5DF0"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03154E9" w14:textId="164D8BD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0FA4ED2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F936748" w14:textId="50EEA53C"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4A03D37C" w14:textId="77777777" w:rsidTr="000A4607">
        <w:trPr>
          <w:cantSplit/>
        </w:trPr>
        <w:tc>
          <w:tcPr>
            <w:tcW w:w="15220" w:type="dxa"/>
            <w:gridSpan w:val="4"/>
            <w:shd w:val="clear" w:color="auto" w:fill="DBE5F1"/>
            <w:hideMark/>
          </w:tcPr>
          <w:p w14:paraId="0DE94B8B" w14:textId="1A7F8F6A"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A42 Institutions et politiques</w:t>
            </w:r>
          </w:p>
        </w:tc>
      </w:tr>
      <w:tr w:rsidR="00807461" w:rsidRPr="00F705DE" w14:paraId="7C088A3E" w14:textId="77777777" w:rsidTr="00F705DE">
        <w:trPr>
          <w:cantSplit/>
        </w:trPr>
        <w:tc>
          <w:tcPr>
            <w:tcW w:w="4520" w:type="dxa"/>
            <w:tcBorders>
              <w:bottom w:val="dotted" w:sz="4" w:space="0" w:color="auto"/>
            </w:tcBorders>
            <w:shd w:val="clear" w:color="auto" w:fill="auto"/>
            <w:hideMark/>
          </w:tcPr>
          <w:p w14:paraId="2B2F9AA1"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89.26 Poursuivre ses efforts pour relever les défis des droits de l’homme conformément aux normes internationales (Oman);</w:t>
            </w:r>
          </w:p>
          <w:p w14:paraId="0FD51A89" w14:textId="37376334"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0DB5F854" w14:textId="5E77F693"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638034A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A42 Institutions et politiques</w:t>
            </w:r>
          </w:p>
          <w:p w14:paraId="58BCFD34" w14:textId="348A36F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9046DAF" w14:textId="46074D6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122488B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9F08AC5" w14:textId="1A946D23"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0BB6CDA6" w14:textId="77777777" w:rsidTr="002C0CC3">
        <w:trPr>
          <w:cantSplit/>
        </w:trPr>
        <w:tc>
          <w:tcPr>
            <w:tcW w:w="15220" w:type="dxa"/>
            <w:gridSpan w:val="4"/>
            <w:shd w:val="clear" w:color="auto" w:fill="DBE5F1"/>
            <w:hideMark/>
          </w:tcPr>
          <w:p w14:paraId="1A5D634A" w14:textId="61E25562"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A44 Mécanismes nationaux de protection des droits de l'homme</w:t>
            </w:r>
          </w:p>
        </w:tc>
      </w:tr>
      <w:tr w:rsidR="00807461" w:rsidRPr="00F705DE" w14:paraId="6F2A13D6" w14:textId="77777777" w:rsidTr="00F705DE">
        <w:trPr>
          <w:cantSplit/>
        </w:trPr>
        <w:tc>
          <w:tcPr>
            <w:tcW w:w="4520" w:type="dxa"/>
            <w:tcBorders>
              <w:bottom w:val="dotted" w:sz="4" w:space="0" w:color="auto"/>
            </w:tcBorders>
            <w:shd w:val="clear" w:color="auto" w:fill="auto"/>
            <w:hideMark/>
          </w:tcPr>
          <w:p w14:paraId="04222E4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89.23 Créer un mécanisme chargé de surveiller l’égalité entre les sexes en ce qui concerne l’emploi, la discrimination en matière de salaire à l’égard des femmes et la discrimination fondée sur l’orientation sexuelle (Royaume-Uni de Grande-Bretagne et d’Irlande du Nord);</w:t>
            </w:r>
          </w:p>
          <w:p w14:paraId="7EFC22E1" w14:textId="1C8BB28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tcBorders>
              <w:bottom w:val="dotted" w:sz="4" w:space="0" w:color="auto"/>
            </w:tcBorders>
            <w:shd w:val="clear" w:color="auto" w:fill="auto"/>
            <w:hideMark/>
          </w:tcPr>
          <w:p w14:paraId="238643BA" w14:textId="6DCA5E9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22EE933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A44 Mécanismes nationaux de protection des droits de l'homme</w:t>
            </w:r>
          </w:p>
          <w:p w14:paraId="2928C06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480CDE8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E31 Droit au travail</w:t>
            </w:r>
          </w:p>
          <w:p w14:paraId="2C607F7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E32 Droit à des conditions de travail justes et favorables</w:t>
            </w:r>
          </w:p>
          <w:p w14:paraId="3077C93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F12 Discrimination à l'égard des femmes</w:t>
            </w:r>
          </w:p>
          <w:p w14:paraId="43B2E732" w14:textId="0D05BEDD"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G2 personnes lesbiennes, gays, bisexuelles et transsexuelles (LGBT) </w:t>
            </w:r>
          </w:p>
          <w:p w14:paraId="0952C842" w14:textId="559E673D"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658AD3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05FA943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lesbiennes, gays, bisexuelles et transsexuelles (LGBT) </w:t>
            </w:r>
          </w:p>
          <w:p w14:paraId="70E10731" w14:textId="2791E04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tcBorders>
              <w:bottom w:val="dotted" w:sz="4" w:space="0" w:color="auto"/>
            </w:tcBorders>
            <w:shd w:val="clear" w:color="auto" w:fill="auto"/>
            <w:hideMark/>
          </w:tcPr>
          <w:p w14:paraId="040D7850"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3DDCDBA" w14:textId="2027DE07"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0A3B439" w14:textId="77777777" w:rsidTr="007A4B7A">
        <w:trPr>
          <w:cantSplit/>
        </w:trPr>
        <w:tc>
          <w:tcPr>
            <w:tcW w:w="15220" w:type="dxa"/>
            <w:gridSpan w:val="4"/>
            <w:shd w:val="clear" w:color="auto" w:fill="DBE5F1"/>
            <w:hideMark/>
          </w:tcPr>
          <w:p w14:paraId="546DBACA" w14:textId="6E1A46F9"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A45 Institution nationale des droits de l’homme(INDH)</w:t>
            </w:r>
            <w:r w:rsidR="00F705DE" w:rsidRPr="00F705DE">
              <w:rPr>
                <w:b/>
                <w:i/>
                <w:sz w:val="28"/>
                <w:lang w:val="fr-FR" w:eastAsia="en-IE"/>
              </w:rPr>
              <w:t xml:space="preserve"> </w:t>
            </w:r>
          </w:p>
        </w:tc>
      </w:tr>
      <w:tr w:rsidR="00807461" w:rsidRPr="00F705DE" w14:paraId="584AE944" w14:textId="77777777" w:rsidTr="00F705DE">
        <w:trPr>
          <w:cantSplit/>
        </w:trPr>
        <w:tc>
          <w:tcPr>
            <w:tcW w:w="4520" w:type="dxa"/>
            <w:shd w:val="clear" w:color="auto" w:fill="auto"/>
            <w:hideMark/>
          </w:tcPr>
          <w:p w14:paraId="46C3C22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89.16 Créer un organe indépendant chargé des droits de l’homme (Algérie);</w:t>
            </w:r>
          </w:p>
          <w:p w14:paraId="7345BB35" w14:textId="16078B9A"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0C2CBE43" w14:textId="0EF6DAFD"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2BBE437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6A51E375" w14:textId="3D4712B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B8BC23E" w14:textId="35F2B1C6"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34583BB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BA79D51" w14:textId="35FF9B9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133691D" w14:textId="77777777" w:rsidTr="00F705DE">
        <w:trPr>
          <w:cantSplit/>
        </w:trPr>
        <w:tc>
          <w:tcPr>
            <w:tcW w:w="4520" w:type="dxa"/>
            <w:shd w:val="clear" w:color="auto" w:fill="auto"/>
            <w:hideMark/>
          </w:tcPr>
          <w:p w14:paraId="4685D4A1"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89.17 Créer une institution nationale des droits de l’homme indépendante conformément aux Principes de Paris (Tunisie);</w:t>
            </w:r>
          </w:p>
          <w:p w14:paraId="4CE3C26C" w14:textId="59A469B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0A383C76" w14:textId="22BB4FB8"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4BB79FA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330387DE" w14:textId="7CAD60F7"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A74346A" w14:textId="5C78909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7ACF38CC"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70B8D2A" w14:textId="79CFDA1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232DF65" w14:textId="77777777" w:rsidTr="00F705DE">
        <w:trPr>
          <w:cantSplit/>
        </w:trPr>
        <w:tc>
          <w:tcPr>
            <w:tcW w:w="4520" w:type="dxa"/>
            <w:shd w:val="clear" w:color="auto" w:fill="auto"/>
            <w:hideMark/>
          </w:tcPr>
          <w:p w14:paraId="34E9D06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89.18 Mettre en place une institution nationale des droits de l’homme, dont le fonctionnement soit conforme aux Principes de Paris (Costa Rica);</w:t>
            </w:r>
          </w:p>
          <w:p w14:paraId="4C5443BE" w14:textId="28B283D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3D1EA7E5" w14:textId="755F8F7B"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Acceptée</w:t>
            </w:r>
          </w:p>
        </w:tc>
        <w:tc>
          <w:tcPr>
            <w:tcW w:w="5000" w:type="dxa"/>
            <w:shd w:val="clear" w:color="auto" w:fill="auto"/>
            <w:hideMark/>
          </w:tcPr>
          <w:p w14:paraId="7EFEC5A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04A18F84" w14:textId="6D74D21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1BDB59" w14:textId="2D21973D"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3FF78FC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3BAD966" w14:textId="2F249137"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7AAEDB2C" w14:textId="77777777" w:rsidTr="00F705DE">
        <w:trPr>
          <w:cantSplit/>
        </w:trPr>
        <w:tc>
          <w:tcPr>
            <w:tcW w:w="4520" w:type="dxa"/>
            <w:shd w:val="clear" w:color="auto" w:fill="auto"/>
            <w:hideMark/>
          </w:tcPr>
          <w:p w14:paraId="618CEFA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89.20 Envisager de créer une institution des droits de l’homme indépendante tenant compte du cadre juridique et procédural interne et conformément à ce cadre (Maldives);</w:t>
            </w:r>
          </w:p>
          <w:p w14:paraId="14B0E828" w14:textId="09FDEB40"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2A1B88C5" w14:textId="03350DE9"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179D30E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5DAA8A69" w14:textId="1BF2FCEC"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D5AB9FD" w14:textId="162C19A1"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5CF5925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C9E299B" w14:textId="058FC13E"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46EBADE9" w14:textId="77777777" w:rsidTr="00F705DE">
        <w:trPr>
          <w:cantSplit/>
        </w:trPr>
        <w:tc>
          <w:tcPr>
            <w:tcW w:w="4520" w:type="dxa"/>
            <w:shd w:val="clear" w:color="auto" w:fill="auto"/>
            <w:hideMark/>
          </w:tcPr>
          <w:p w14:paraId="1E8EACC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89.21 Envisager de créer une institution des droits de l’homme indépendante conformément aux Principes de Paris et mettre en place une structure indépendante concernant les droits de l’homme chargée de recevoir des plaintes en la matière émanant d’individus (Slovénie);</w:t>
            </w:r>
          </w:p>
          <w:p w14:paraId="211B2C36" w14:textId="65E34D30"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695837FA" w14:textId="705F82EE"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7F0B8B1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477AF5BE" w14:textId="79B97D3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86850E7" w14:textId="0EC508B7"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2FAB3B0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4F49B03" w14:textId="19DBEA66"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5A0C78F" w14:textId="77777777" w:rsidTr="00F705DE">
        <w:trPr>
          <w:cantSplit/>
        </w:trPr>
        <w:tc>
          <w:tcPr>
            <w:tcW w:w="4520" w:type="dxa"/>
            <w:shd w:val="clear" w:color="auto" w:fill="auto"/>
            <w:hideMark/>
          </w:tcPr>
          <w:p w14:paraId="4B5267C5"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89.22 Envisager de mettre sur pied une institution des droits de l’homme indépendante conformément aux Principes de Paris (Indonésie);</w:t>
            </w:r>
          </w:p>
          <w:p w14:paraId="5A7BAC18" w14:textId="3003CA6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0F4E67EA" w14:textId="71C1F70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1613CC8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31D1EAC4" w14:textId="516C8EB4"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DF54690" w14:textId="73D4E0DD"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1F6F41E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5A0D1E3" w14:textId="544279D2"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B319B03" w14:textId="77777777" w:rsidTr="00F705DE">
        <w:trPr>
          <w:cantSplit/>
        </w:trPr>
        <w:tc>
          <w:tcPr>
            <w:tcW w:w="4520" w:type="dxa"/>
            <w:shd w:val="clear" w:color="auto" w:fill="auto"/>
            <w:hideMark/>
          </w:tcPr>
          <w:p w14:paraId="6A7C718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89.14 Renforcer l’unité nationale en faveur de la protection des droits de l’homme au sein du Département des affaires étrangères du Gouvernement monégasque et prendre des dispositions pour mettre en place une institution nationale des droits de l’homme (France);</w:t>
            </w:r>
          </w:p>
          <w:p w14:paraId="54148779" w14:textId="7FFDF9A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758879FB" w14:textId="473AE04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0B73C8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2F1DA9C9" w14:textId="79139E92"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A44 Mécanismes nationaux de protection des droits de l'homme</w:t>
            </w:r>
          </w:p>
          <w:p w14:paraId="51E2BE0C" w14:textId="6ACAC1B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FBC9AEE" w14:textId="0E87D6C8"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7ED37BE8"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19062F8" w14:textId="3300DA51"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74FF5EA2" w14:textId="77777777" w:rsidTr="00F705DE">
        <w:trPr>
          <w:cantSplit/>
        </w:trPr>
        <w:tc>
          <w:tcPr>
            <w:tcW w:w="4520" w:type="dxa"/>
            <w:shd w:val="clear" w:color="auto" w:fill="auto"/>
            <w:hideMark/>
          </w:tcPr>
          <w:p w14:paraId="0FD0ACC5"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89.15 Envisager d’apporter des modifications à l’institution du Médiateur telle qu’elle existe actuellement, de manière à la rendre plus indépendante à l’égard du Cabinet et lui permettre de traiter les controverses relatives aux droits de l’homme entre citoyens et les différentes institutions de l’État de manière autonome et impartiale (Mexique);</w:t>
            </w:r>
          </w:p>
          <w:p w14:paraId="2914908B" w14:textId="5B15C85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shd w:val="clear" w:color="auto" w:fill="auto"/>
            <w:hideMark/>
          </w:tcPr>
          <w:p w14:paraId="50E4D15C" w14:textId="4BC24F16"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79411C3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0E6BB01E" w14:textId="1099D9B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A44 Mécanismes nationaux de protection des droits de l'homme</w:t>
            </w:r>
          </w:p>
          <w:p w14:paraId="245FCABA" w14:textId="2A9CD74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540986D" w14:textId="2BC5004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4AFDE2A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A247DEA" w14:textId="3EC738FC"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518D4D6B" w14:textId="77777777" w:rsidTr="00F705DE">
        <w:trPr>
          <w:cantSplit/>
        </w:trPr>
        <w:tc>
          <w:tcPr>
            <w:tcW w:w="4520" w:type="dxa"/>
            <w:tcBorders>
              <w:bottom w:val="dotted" w:sz="4" w:space="0" w:color="auto"/>
            </w:tcBorders>
            <w:shd w:val="clear" w:color="auto" w:fill="auto"/>
            <w:hideMark/>
          </w:tcPr>
          <w:p w14:paraId="7D4BAFA3"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89.19 Créer une institution des droits de l’homme indépendante conformément aux Principes de Paris, en la dotant des ressources financières et humaines nécessaires afin qu’elle s’acquitte efficacement de ses tâches, notamment en ce qui concerne des enquêtes sur des allégations de torture (Uruguay);</w:t>
            </w:r>
          </w:p>
          <w:p w14:paraId="03DE6AE3" w14:textId="3373F7AB"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7-10</w:t>
            </w:r>
          </w:p>
        </w:tc>
        <w:tc>
          <w:tcPr>
            <w:tcW w:w="1100" w:type="dxa"/>
            <w:tcBorders>
              <w:bottom w:val="dotted" w:sz="4" w:space="0" w:color="auto"/>
            </w:tcBorders>
            <w:shd w:val="clear" w:color="auto" w:fill="auto"/>
            <w:hideMark/>
          </w:tcPr>
          <w:p w14:paraId="3B7943C7" w14:textId="3895FC17"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184058D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A45 Institution nationale des droits de l’homme(INDH)</w:t>
            </w:r>
          </w:p>
          <w:p w14:paraId="58B0ACF6" w14:textId="51E34E5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4714BAFB" w14:textId="3B74396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62A0AC7" w14:textId="1CA360B8"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594F63B8"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5EC33D6" w14:textId="3691A049"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5AF3DC0E" w14:textId="77777777" w:rsidTr="000C3A9F">
        <w:trPr>
          <w:cantSplit/>
        </w:trPr>
        <w:tc>
          <w:tcPr>
            <w:tcW w:w="15220" w:type="dxa"/>
            <w:gridSpan w:val="4"/>
            <w:shd w:val="clear" w:color="auto" w:fill="DBE5F1"/>
            <w:hideMark/>
          </w:tcPr>
          <w:p w14:paraId="2D98D36E" w14:textId="02ED5590"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A53 Formation professionnelle aux droits de l’homme</w:t>
            </w:r>
          </w:p>
        </w:tc>
      </w:tr>
      <w:tr w:rsidR="00807461" w:rsidRPr="00F705DE" w14:paraId="632244D7" w14:textId="77777777" w:rsidTr="00F705DE">
        <w:trPr>
          <w:cantSplit/>
        </w:trPr>
        <w:tc>
          <w:tcPr>
            <w:tcW w:w="4520" w:type="dxa"/>
            <w:tcBorders>
              <w:bottom w:val="dotted" w:sz="4" w:space="0" w:color="auto"/>
            </w:tcBorders>
            <w:shd w:val="clear" w:color="auto" w:fill="auto"/>
            <w:hideMark/>
          </w:tcPr>
          <w:p w14:paraId="41F53393"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89.28 Poursuivre ses efforts dans le domaine de la formation relative aux droits de l’homme à l’intention de l’appareil judiciaire et de la police (Chili);</w:t>
            </w:r>
          </w:p>
          <w:p w14:paraId="584DEEA9" w14:textId="76EBFCA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12236B00" w14:textId="099236C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7F9EF7D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A53 Formation professionnelle aux droits de l’homme</w:t>
            </w:r>
          </w:p>
          <w:p w14:paraId="1757D5CF" w14:textId="2F460513"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E5BD2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juges, avocats et procureurs</w:t>
            </w:r>
          </w:p>
          <w:p w14:paraId="73CC88CF" w14:textId="2EDFF6F8"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forces de l’ordre et agents de police</w:t>
            </w:r>
          </w:p>
        </w:tc>
        <w:tc>
          <w:tcPr>
            <w:tcW w:w="4600" w:type="dxa"/>
            <w:tcBorders>
              <w:bottom w:val="dotted" w:sz="4" w:space="0" w:color="auto"/>
            </w:tcBorders>
            <w:shd w:val="clear" w:color="auto" w:fill="auto"/>
            <w:hideMark/>
          </w:tcPr>
          <w:p w14:paraId="58447033"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8A954AE" w14:textId="48CD8079"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43F8C763" w14:textId="77777777" w:rsidTr="00840F20">
        <w:trPr>
          <w:cantSplit/>
        </w:trPr>
        <w:tc>
          <w:tcPr>
            <w:tcW w:w="15220" w:type="dxa"/>
            <w:gridSpan w:val="4"/>
            <w:shd w:val="clear" w:color="auto" w:fill="DBE5F1"/>
            <w:hideMark/>
          </w:tcPr>
          <w:p w14:paraId="376BF73E" w14:textId="7E94AFC8"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A54 Sensibilisation et diffusion</w:t>
            </w:r>
          </w:p>
        </w:tc>
      </w:tr>
      <w:tr w:rsidR="00807461" w:rsidRPr="00F705DE" w14:paraId="520016C5" w14:textId="77777777" w:rsidTr="00F705DE">
        <w:trPr>
          <w:cantSplit/>
        </w:trPr>
        <w:tc>
          <w:tcPr>
            <w:tcW w:w="4520" w:type="dxa"/>
            <w:tcBorders>
              <w:bottom w:val="dotted" w:sz="4" w:space="0" w:color="auto"/>
            </w:tcBorders>
            <w:shd w:val="clear" w:color="auto" w:fill="auto"/>
            <w:hideMark/>
          </w:tcPr>
          <w:p w14:paraId="03AA8D5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89.27 Poursuivre ses efforts visant à sensibiliser la population aux questions relatives aux droits de l’homme (Maurice);</w:t>
            </w:r>
          </w:p>
          <w:p w14:paraId="3A05EDD8" w14:textId="5F08AA1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6ECCFF87" w14:textId="7C719F14"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69BABCA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A54 Sensibilisation et diffusion</w:t>
            </w:r>
          </w:p>
          <w:p w14:paraId="6F4CD4D5" w14:textId="4CF9F87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973DE8B" w14:textId="171ED83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1402679F"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D2D681D" w14:textId="5FB5AF2A"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05A57BFA" w14:textId="77777777" w:rsidTr="00F64081">
        <w:trPr>
          <w:cantSplit/>
        </w:trPr>
        <w:tc>
          <w:tcPr>
            <w:tcW w:w="15220" w:type="dxa"/>
            <w:gridSpan w:val="4"/>
            <w:shd w:val="clear" w:color="auto" w:fill="DBE5F1"/>
            <w:hideMark/>
          </w:tcPr>
          <w:p w14:paraId="0D1BFC29" w14:textId="10DE2774"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A61 Coopération avec la société civile</w:t>
            </w:r>
          </w:p>
        </w:tc>
      </w:tr>
      <w:tr w:rsidR="00807461" w:rsidRPr="00F705DE" w14:paraId="666A762D" w14:textId="77777777" w:rsidTr="00F705DE">
        <w:trPr>
          <w:cantSplit/>
        </w:trPr>
        <w:tc>
          <w:tcPr>
            <w:tcW w:w="4520" w:type="dxa"/>
            <w:tcBorders>
              <w:bottom w:val="dotted" w:sz="4" w:space="0" w:color="auto"/>
            </w:tcBorders>
            <w:shd w:val="clear" w:color="auto" w:fill="auto"/>
            <w:hideMark/>
          </w:tcPr>
          <w:p w14:paraId="784EE8D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89.41 Encourager la création d’organisations non gouvernementales des droits de l’homme (Slovénie);</w:t>
            </w:r>
          </w:p>
          <w:p w14:paraId="3891D972" w14:textId="5C93794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66061953" w14:textId="0A1BF36E"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2470A5A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A61 Coopération avec la société civile</w:t>
            </w:r>
          </w:p>
          <w:p w14:paraId="5E0509AF" w14:textId="7B701A9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359C66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défenseurs des droits de l'homme</w:t>
            </w:r>
          </w:p>
          <w:p w14:paraId="13067A7E" w14:textId="0E19068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090723A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A95F87B" w14:textId="4A057F0B"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7AAE4D6E" w14:textId="77777777" w:rsidTr="00217CB1">
        <w:trPr>
          <w:cantSplit/>
        </w:trPr>
        <w:tc>
          <w:tcPr>
            <w:tcW w:w="15220" w:type="dxa"/>
            <w:gridSpan w:val="4"/>
            <w:shd w:val="clear" w:color="auto" w:fill="DBE5F1"/>
            <w:hideMark/>
          </w:tcPr>
          <w:p w14:paraId="293F4106" w14:textId="44E3B087"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B31 Non-discrimination</w:t>
            </w:r>
          </w:p>
        </w:tc>
      </w:tr>
      <w:tr w:rsidR="00807461" w:rsidRPr="00F705DE" w14:paraId="2E6CBC59" w14:textId="77777777" w:rsidTr="00F705DE">
        <w:trPr>
          <w:cantSplit/>
        </w:trPr>
        <w:tc>
          <w:tcPr>
            <w:tcW w:w="4520" w:type="dxa"/>
            <w:shd w:val="clear" w:color="auto" w:fill="auto"/>
            <w:hideMark/>
          </w:tcPr>
          <w:p w14:paraId="66648E1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89.29 Renforcer la lutte contre toutes les formes de discrimination (Équateur);</w:t>
            </w:r>
          </w:p>
          <w:p w14:paraId="0BDD7564" w14:textId="713C34A0"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2D648A44" w14:textId="26E5711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1C34E1F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55D125B2" w14:textId="01E47473"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51919D0" w14:textId="7672382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7CCEC01D"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F000280" w14:textId="040D497E"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7128641" w14:textId="77777777" w:rsidTr="00F705DE">
        <w:trPr>
          <w:cantSplit/>
        </w:trPr>
        <w:tc>
          <w:tcPr>
            <w:tcW w:w="4520" w:type="dxa"/>
            <w:shd w:val="clear" w:color="auto" w:fill="auto"/>
            <w:hideMark/>
          </w:tcPr>
          <w:p w14:paraId="3E67B93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91.7 Prendre des mesures afin que la Constitution et d’autres textes législatifs nationaux contiennent des dispositions spécifiques qui établissent clairement les principes d’égalité de traitement et de non-discrimination fondée sur la race, la couleur, l’origine ethnique, la nationalité, la langue ou la religion (Mexique);</w:t>
            </w:r>
          </w:p>
          <w:p w14:paraId="1C825FA0" w14:textId="19D47F2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36-39</w:t>
            </w:r>
          </w:p>
        </w:tc>
        <w:tc>
          <w:tcPr>
            <w:tcW w:w="1100" w:type="dxa"/>
            <w:shd w:val="clear" w:color="auto" w:fill="auto"/>
            <w:hideMark/>
          </w:tcPr>
          <w:p w14:paraId="6FFCEF13" w14:textId="6DC814ED"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5762458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01FE9863" w14:textId="461CBBED"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79865E3D" w14:textId="1723256C"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56CAB34" w14:textId="3A7BD2A5"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4BA6ECC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4F0DB1B" w14:textId="332F46CC"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9B1B0C2" w14:textId="77777777" w:rsidTr="00F705DE">
        <w:trPr>
          <w:cantSplit/>
        </w:trPr>
        <w:tc>
          <w:tcPr>
            <w:tcW w:w="4520" w:type="dxa"/>
            <w:shd w:val="clear" w:color="auto" w:fill="auto"/>
            <w:hideMark/>
          </w:tcPr>
          <w:p w14:paraId="7B7D824A"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91.8 Poursuivre ses efforts pour consolider le cadre législatif dans le domaine de la protection contre la discrimination, en particulier en ce qui concerne l’emploi des non-ressortissants (Pays-Bas);</w:t>
            </w:r>
          </w:p>
          <w:p w14:paraId="4CB55796" w14:textId="7FB928AD"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36-39</w:t>
            </w:r>
          </w:p>
        </w:tc>
        <w:tc>
          <w:tcPr>
            <w:tcW w:w="1100" w:type="dxa"/>
            <w:shd w:val="clear" w:color="auto" w:fill="auto"/>
            <w:hideMark/>
          </w:tcPr>
          <w:p w14:paraId="388AD27E" w14:textId="04823FD8"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shd w:val="clear" w:color="auto" w:fill="auto"/>
            <w:hideMark/>
          </w:tcPr>
          <w:p w14:paraId="76A5322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0A5C24E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277846B1"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22DF2965" w14:textId="0C01431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E31 Droit au travail</w:t>
            </w:r>
          </w:p>
          <w:p w14:paraId="506A470A" w14:textId="7701347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EB8268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40BA07EF" w14:textId="0E5839A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shd w:val="clear" w:color="auto" w:fill="auto"/>
            <w:hideMark/>
          </w:tcPr>
          <w:p w14:paraId="00C5BD7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BCF45B3" w14:textId="21C197A4"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019997E6" w14:textId="77777777" w:rsidTr="00F705DE">
        <w:trPr>
          <w:cantSplit/>
        </w:trPr>
        <w:tc>
          <w:tcPr>
            <w:tcW w:w="4520" w:type="dxa"/>
            <w:shd w:val="clear" w:color="auto" w:fill="auto"/>
            <w:hideMark/>
          </w:tcPr>
          <w:p w14:paraId="2719BD15"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89.46 Adopter la législation en instance concernant le harcèlement et la violence au travail, et continuer à assurer la protection des travailleurs non monégasques contre toute forme de discrimination, notamment en ce qui concerne l’accès aux services sociaux et sanitaires (République de Moldova);</w:t>
            </w:r>
          </w:p>
          <w:p w14:paraId="50D6B5F4" w14:textId="10523C0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15</w:t>
            </w:r>
          </w:p>
        </w:tc>
        <w:tc>
          <w:tcPr>
            <w:tcW w:w="1100" w:type="dxa"/>
            <w:shd w:val="clear" w:color="auto" w:fill="auto"/>
            <w:hideMark/>
          </w:tcPr>
          <w:p w14:paraId="57CA8D73" w14:textId="5E8F1D13"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29D557A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6EF2692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E32 Droit à des conditions de travail justes et favorables</w:t>
            </w:r>
          </w:p>
          <w:p w14:paraId="242E21AE"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51890DD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E24 Droit à la sécurité sociale</w:t>
            </w:r>
          </w:p>
          <w:p w14:paraId="047E8CAD" w14:textId="18CED333"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E41 Droit à la santé</w:t>
            </w:r>
          </w:p>
          <w:p w14:paraId="1F14913F" w14:textId="024B1E75"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FDD680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10A1695E" w14:textId="162E769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shd w:val="clear" w:color="auto" w:fill="auto"/>
            <w:hideMark/>
          </w:tcPr>
          <w:p w14:paraId="3F2BD5B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B5406E7" w14:textId="6DC69BB4"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A353AD7" w14:textId="77777777" w:rsidTr="00F705DE">
        <w:trPr>
          <w:cantSplit/>
        </w:trPr>
        <w:tc>
          <w:tcPr>
            <w:tcW w:w="4520" w:type="dxa"/>
            <w:tcBorders>
              <w:bottom w:val="dotted" w:sz="4" w:space="0" w:color="auto"/>
            </w:tcBorders>
            <w:shd w:val="clear" w:color="auto" w:fill="auto"/>
            <w:hideMark/>
          </w:tcPr>
          <w:p w14:paraId="021DBE0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91.11 Effectuer une analyse des traitements discriminatoires dont peuvent être victimes les étrangers, en particulier dans le domaine de l’emploi, et envisager de modifier sa législation conformément aux résultats de cette étude (Canada).</w:t>
            </w:r>
          </w:p>
          <w:p w14:paraId="7C650D12" w14:textId="48F2B93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36-39</w:t>
            </w:r>
          </w:p>
        </w:tc>
        <w:tc>
          <w:tcPr>
            <w:tcW w:w="1100" w:type="dxa"/>
            <w:tcBorders>
              <w:bottom w:val="dotted" w:sz="4" w:space="0" w:color="auto"/>
            </w:tcBorders>
            <w:shd w:val="clear" w:color="auto" w:fill="auto"/>
            <w:hideMark/>
          </w:tcPr>
          <w:p w14:paraId="3C6D1E6B" w14:textId="532B9EDA"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tcBorders>
              <w:bottom w:val="dotted" w:sz="4" w:space="0" w:color="auto"/>
            </w:tcBorders>
            <w:shd w:val="clear" w:color="auto" w:fill="auto"/>
            <w:hideMark/>
          </w:tcPr>
          <w:p w14:paraId="68CC789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6AF65DE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6A8EB82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G8 non-citoyens</w:t>
            </w:r>
          </w:p>
          <w:p w14:paraId="25BD803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E31 Droit au travail</w:t>
            </w:r>
          </w:p>
          <w:p w14:paraId="67ABA40A" w14:textId="003C560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0D120DB9" w14:textId="13056EE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787A42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69BC25F8"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p w14:paraId="4134B8E7" w14:textId="60C158BE"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non-citoyens</w:t>
            </w:r>
          </w:p>
        </w:tc>
        <w:tc>
          <w:tcPr>
            <w:tcW w:w="4600" w:type="dxa"/>
            <w:tcBorders>
              <w:bottom w:val="dotted" w:sz="4" w:space="0" w:color="auto"/>
            </w:tcBorders>
            <w:shd w:val="clear" w:color="auto" w:fill="auto"/>
            <w:hideMark/>
          </w:tcPr>
          <w:p w14:paraId="7E872034"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EA63B14" w14:textId="497D0452"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3650E749" w14:textId="77777777" w:rsidTr="003A39C9">
        <w:trPr>
          <w:cantSplit/>
        </w:trPr>
        <w:tc>
          <w:tcPr>
            <w:tcW w:w="15220" w:type="dxa"/>
            <w:gridSpan w:val="4"/>
            <w:shd w:val="clear" w:color="auto" w:fill="DBE5F1"/>
            <w:hideMark/>
          </w:tcPr>
          <w:p w14:paraId="204947B6" w14:textId="61B1A350"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B32 Discrimination raciale</w:t>
            </w:r>
          </w:p>
        </w:tc>
      </w:tr>
      <w:tr w:rsidR="00807461" w:rsidRPr="00F705DE" w14:paraId="76F1429A" w14:textId="77777777" w:rsidTr="00F705DE">
        <w:trPr>
          <w:cantSplit/>
        </w:trPr>
        <w:tc>
          <w:tcPr>
            <w:tcW w:w="4520" w:type="dxa"/>
            <w:shd w:val="clear" w:color="auto" w:fill="auto"/>
            <w:hideMark/>
          </w:tcPr>
          <w:p w14:paraId="5D1320A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89.30 Redoubler d’efforts pour lutter contre la discrimination raciale, la xénophobie et l’intolérance, et encourager les hommes politiques de haut niveau à prendre clairement position contre ces fléaux (Tunisie);</w:t>
            </w:r>
          </w:p>
          <w:p w14:paraId="58C5B103" w14:textId="394A719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1FA4E074" w14:textId="1FDE6292"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3A314FD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1CC55696" w14:textId="0E908EDA"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437AA4" w14:textId="7DAEFD9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3CDB605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EC49768" w14:textId="1F85BB50"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394089D" w14:textId="77777777" w:rsidTr="00F705DE">
        <w:trPr>
          <w:cantSplit/>
        </w:trPr>
        <w:tc>
          <w:tcPr>
            <w:tcW w:w="4520" w:type="dxa"/>
            <w:shd w:val="clear" w:color="auto" w:fill="auto"/>
            <w:hideMark/>
          </w:tcPr>
          <w:p w14:paraId="23887E93"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89.31 Faire tous les efforts possibles pour lutter contre le racisme, la discrimination raciale, la xénophobie et d’autres formes d’intolérance qui y sont associées (Cuba);</w:t>
            </w:r>
          </w:p>
          <w:p w14:paraId="2094F546" w14:textId="20A9D7D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3F5A42E1" w14:textId="6F96B65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4EE063A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037A0335" w14:textId="53F918FB"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4C498EB" w14:textId="4EDE1BF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62284D55"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52B276C" w14:textId="6671512A"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26773485" w14:textId="77777777" w:rsidTr="00F705DE">
        <w:trPr>
          <w:cantSplit/>
        </w:trPr>
        <w:tc>
          <w:tcPr>
            <w:tcW w:w="4520" w:type="dxa"/>
            <w:shd w:val="clear" w:color="auto" w:fill="auto"/>
            <w:hideMark/>
          </w:tcPr>
          <w:p w14:paraId="0D06D1F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89.34 Promulguer une loi spécifique proscrivant les attitudes racistes ou xénophobes et interdisant la présentation de symboles ou de signes reflétant une idéologie raciste dans le sport (République islamique d’Iran);</w:t>
            </w:r>
          </w:p>
          <w:p w14:paraId="411B5995" w14:textId="16ECD97E"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6784625D" w14:textId="6DB80E0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75134A3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34032C27" w14:textId="720997D9"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3657B5C4" w14:textId="36059A1D"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BE8531" w14:textId="086A22C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6AC4B648"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40888DD" w14:textId="4229900D"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0B08917B" w14:textId="77777777" w:rsidTr="00F705DE">
        <w:trPr>
          <w:cantSplit/>
        </w:trPr>
        <w:tc>
          <w:tcPr>
            <w:tcW w:w="4520" w:type="dxa"/>
            <w:shd w:val="clear" w:color="auto" w:fill="auto"/>
            <w:hideMark/>
          </w:tcPr>
          <w:p w14:paraId="32A45D54"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89.35 Modifier la législation pénale en vue de faire de la motivation raciale une infraction à une circonstance aggravante (Albanie);</w:t>
            </w:r>
          </w:p>
          <w:p w14:paraId="46268890" w14:textId="6CF4FB9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147CC638" w14:textId="5675BCE9"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99E3AD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34C016FF" w14:textId="00139094"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33B9CB69" w14:textId="6EEFDECA"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1CD0812" w14:textId="4B1230A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4C58E173"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1BB5716" w14:textId="277323FE"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0C9B18CB" w14:textId="77777777" w:rsidTr="00F705DE">
        <w:trPr>
          <w:cantSplit/>
        </w:trPr>
        <w:tc>
          <w:tcPr>
            <w:tcW w:w="4520" w:type="dxa"/>
            <w:shd w:val="clear" w:color="auto" w:fill="auto"/>
            <w:hideMark/>
          </w:tcPr>
          <w:p w14:paraId="6E1368F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89.36 Prévoir une disposition spécifique dans sa législation pénale visant à prévenir et à combattre les motivations racistes, qui constituerait une circonstance aggravante (République islamique d’Iran);</w:t>
            </w:r>
          </w:p>
          <w:p w14:paraId="62C1CEC9" w14:textId="67EBF923"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2E9A83E6" w14:textId="25D3CAF4"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43DAFC3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6A9A8BDB" w14:textId="1643D8A5"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48E2197A" w14:textId="36410EAD"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8C2D9A1" w14:textId="5B74E41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740F22A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623F5D7" w14:textId="1A113CB6"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16690DEE" w14:textId="77777777" w:rsidTr="00F705DE">
        <w:trPr>
          <w:cantSplit/>
        </w:trPr>
        <w:tc>
          <w:tcPr>
            <w:tcW w:w="4520" w:type="dxa"/>
            <w:shd w:val="clear" w:color="auto" w:fill="auto"/>
            <w:hideMark/>
          </w:tcPr>
          <w:p w14:paraId="6226A90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89.32 Accélérer l’étude des projets de loi destinés à lutter contre la discrimination raciale, en particulier en ce qui concerne les migrants, et renforcer la protection des travailleurs étrangers (Uruguay);</w:t>
            </w:r>
          </w:p>
          <w:p w14:paraId="3512D580" w14:textId="379F63E7"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32B81A25" w14:textId="12B6D059"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0917061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084E039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369604C9" w14:textId="5351E86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70E4702C" w14:textId="49C3AEDD"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F288D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p w14:paraId="5BCFC30C" w14:textId="7D2A244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2E71ABF3"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C7A99BF" w14:textId="5FA73C26"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67738B4A" w14:textId="77777777" w:rsidTr="00F705DE">
        <w:trPr>
          <w:cantSplit/>
        </w:trPr>
        <w:tc>
          <w:tcPr>
            <w:tcW w:w="4520" w:type="dxa"/>
            <w:tcBorders>
              <w:bottom w:val="dotted" w:sz="4" w:space="0" w:color="auto"/>
            </w:tcBorders>
            <w:shd w:val="clear" w:color="auto" w:fill="auto"/>
            <w:hideMark/>
          </w:tcPr>
          <w:p w14:paraId="2FAC5AC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89.33 Accélérer l’action concernant les projets de loi actuellement à l’examen destinés à lutter contre la discrimination raciale (Nigéria);</w:t>
            </w:r>
          </w:p>
          <w:p w14:paraId="57481942" w14:textId="3CACB5E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3DF491EC" w14:textId="2B0D607E"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191D40A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B32 Discrimination raciale</w:t>
            </w:r>
          </w:p>
          <w:p w14:paraId="3E674365"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202743D0" w14:textId="1246BA56"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37D2CA3F" w14:textId="04EA2E0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A8EE492" w14:textId="16FDCD6D"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minorités raciales, ethniques, linguistiques, religieuses ou communautés fondées sur l’ascendance</w:t>
            </w:r>
          </w:p>
        </w:tc>
        <w:tc>
          <w:tcPr>
            <w:tcW w:w="4600" w:type="dxa"/>
            <w:tcBorders>
              <w:bottom w:val="dotted" w:sz="4" w:space="0" w:color="auto"/>
            </w:tcBorders>
            <w:shd w:val="clear" w:color="auto" w:fill="auto"/>
            <w:hideMark/>
          </w:tcPr>
          <w:p w14:paraId="2B4D4FB3"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6E3AD14" w14:textId="68370FEC"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46DF8CE0" w14:textId="77777777" w:rsidTr="000B78D4">
        <w:trPr>
          <w:cantSplit/>
        </w:trPr>
        <w:tc>
          <w:tcPr>
            <w:tcW w:w="15220" w:type="dxa"/>
            <w:gridSpan w:val="4"/>
            <w:shd w:val="clear" w:color="auto" w:fill="DBE5F1"/>
            <w:hideMark/>
          </w:tcPr>
          <w:p w14:paraId="04B24A78" w14:textId="19F166C8"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B51 Droit à un recours effectif</w:t>
            </w:r>
          </w:p>
        </w:tc>
      </w:tr>
      <w:tr w:rsidR="00807461" w:rsidRPr="00F705DE" w14:paraId="09100678" w14:textId="77777777" w:rsidTr="00F705DE">
        <w:trPr>
          <w:cantSplit/>
        </w:trPr>
        <w:tc>
          <w:tcPr>
            <w:tcW w:w="4520" w:type="dxa"/>
            <w:tcBorders>
              <w:bottom w:val="dotted" w:sz="4" w:space="0" w:color="auto"/>
            </w:tcBorders>
            <w:shd w:val="clear" w:color="auto" w:fill="auto"/>
            <w:hideMark/>
          </w:tcPr>
          <w:p w14:paraId="0A67513F"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89.39 Mettre en place une procédure indépendante chargée de contrôler les plaintes pour violation des droits de l’homme par la police (Royaume-Uni de Grande-Bretagne et d’Irlande du Nord);</w:t>
            </w:r>
          </w:p>
          <w:p w14:paraId="092C3875" w14:textId="175E2BF4"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11-12</w:t>
            </w:r>
          </w:p>
        </w:tc>
        <w:tc>
          <w:tcPr>
            <w:tcW w:w="1100" w:type="dxa"/>
            <w:tcBorders>
              <w:bottom w:val="dotted" w:sz="4" w:space="0" w:color="auto"/>
            </w:tcBorders>
            <w:shd w:val="clear" w:color="auto" w:fill="auto"/>
            <w:hideMark/>
          </w:tcPr>
          <w:p w14:paraId="1305959A" w14:textId="7621867C"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1BC2CCF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1FF8A9E7" w14:textId="33EF1C5D"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848DFBB" w14:textId="2659F00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6EFD8FD2"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EBBE368" w14:textId="44C4AD9C"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42190941" w14:textId="77777777" w:rsidTr="00630259">
        <w:trPr>
          <w:cantSplit/>
        </w:trPr>
        <w:tc>
          <w:tcPr>
            <w:tcW w:w="15220" w:type="dxa"/>
            <w:gridSpan w:val="4"/>
            <w:shd w:val="clear" w:color="auto" w:fill="DBE5F1"/>
            <w:hideMark/>
          </w:tcPr>
          <w:p w14:paraId="3F4B2D63" w14:textId="02BA5BF4"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D25 Interdiction de la torture ou des traitements cruels, inhumains ou dégradants</w:t>
            </w:r>
          </w:p>
        </w:tc>
      </w:tr>
      <w:tr w:rsidR="00807461" w:rsidRPr="00F705DE" w14:paraId="14EEC54B" w14:textId="77777777" w:rsidTr="00F705DE">
        <w:trPr>
          <w:cantSplit/>
        </w:trPr>
        <w:tc>
          <w:tcPr>
            <w:tcW w:w="4520" w:type="dxa"/>
            <w:tcBorders>
              <w:bottom w:val="dotted" w:sz="4" w:space="0" w:color="auto"/>
            </w:tcBorders>
            <w:shd w:val="clear" w:color="auto" w:fill="auto"/>
            <w:hideMark/>
          </w:tcPr>
          <w:p w14:paraId="29981DC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89.11 Inclure dans sa législation pénale une définition de la torture, conformément aux dispositions de la Convention contre la torture (Maldives);</w:t>
            </w:r>
          </w:p>
          <w:p w14:paraId="5584D7BB" w14:textId="4297E6B9"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2D1F38D7" w14:textId="1D5E5D7C"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51169E6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D25 Interdiction de la torture ou des traitements cruels, inhumains ou dégradants</w:t>
            </w:r>
          </w:p>
          <w:p w14:paraId="0EF149E1" w14:textId="1A913E7A"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33A9E579" w14:textId="20020E18"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1D46D18" w14:textId="7A936E35"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2BC5C22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D69F527" w14:textId="4F45FE1F"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58CB8C09" w14:textId="77777777" w:rsidTr="00FA79A1">
        <w:trPr>
          <w:cantSplit/>
        </w:trPr>
        <w:tc>
          <w:tcPr>
            <w:tcW w:w="15220" w:type="dxa"/>
            <w:gridSpan w:val="4"/>
            <w:shd w:val="clear" w:color="auto" w:fill="DBE5F1"/>
            <w:hideMark/>
          </w:tcPr>
          <w:p w14:paraId="3F41C266" w14:textId="6C8F208D"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D26 Conditions de détention</w:t>
            </w:r>
          </w:p>
        </w:tc>
      </w:tr>
      <w:tr w:rsidR="00807461" w:rsidRPr="00F705DE" w14:paraId="0731F1C0" w14:textId="77777777" w:rsidTr="00F705DE">
        <w:trPr>
          <w:cantSplit/>
        </w:trPr>
        <w:tc>
          <w:tcPr>
            <w:tcW w:w="4520" w:type="dxa"/>
            <w:tcBorders>
              <w:bottom w:val="dotted" w:sz="4" w:space="0" w:color="auto"/>
            </w:tcBorders>
            <w:shd w:val="clear" w:color="auto" w:fill="auto"/>
            <w:hideMark/>
          </w:tcPr>
          <w:p w14:paraId="2859F922"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89.40 Envisager de créer un mécanisme pour contrôler les conditions d’exécution des peines des personnes condamnées privées de liberté en France (Costa Rica);</w:t>
            </w:r>
          </w:p>
          <w:p w14:paraId="13C80BF7" w14:textId="04FAAEB1"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13</w:t>
            </w:r>
          </w:p>
        </w:tc>
        <w:tc>
          <w:tcPr>
            <w:tcW w:w="1100" w:type="dxa"/>
            <w:tcBorders>
              <w:bottom w:val="dotted" w:sz="4" w:space="0" w:color="auto"/>
            </w:tcBorders>
            <w:shd w:val="clear" w:color="auto" w:fill="auto"/>
            <w:hideMark/>
          </w:tcPr>
          <w:p w14:paraId="4B66B673" w14:textId="3ABF6762"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7E9A144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D26 Conditions de détention</w:t>
            </w:r>
          </w:p>
          <w:p w14:paraId="7CEA7560" w14:textId="6BC84F60"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A44 Mécanismes nationaux de protection des droits de l'homme</w:t>
            </w:r>
          </w:p>
          <w:p w14:paraId="7AAD5649" w14:textId="7396E5B2"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E723EB5" w14:textId="35ADE2D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privées de liberté</w:t>
            </w:r>
          </w:p>
        </w:tc>
        <w:tc>
          <w:tcPr>
            <w:tcW w:w="4600" w:type="dxa"/>
            <w:tcBorders>
              <w:bottom w:val="dotted" w:sz="4" w:space="0" w:color="auto"/>
            </w:tcBorders>
            <w:shd w:val="clear" w:color="auto" w:fill="auto"/>
            <w:hideMark/>
          </w:tcPr>
          <w:p w14:paraId="44AE39B3"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FDC72EE" w14:textId="7B8F0D04"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59A38CE" w14:textId="77777777" w:rsidTr="00AD6634">
        <w:trPr>
          <w:cantSplit/>
        </w:trPr>
        <w:tc>
          <w:tcPr>
            <w:tcW w:w="15220" w:type="dxa"/>
            <w:gridSpan w:val="4"/>
            <w:shd w:val="clear" w:color="auto" w:fill="DBE5F1"/>
            <w:hideMark/>
          </w:tcPr>
          <w:p w14:paraId="3951E3BA" w14:textId="4B5887BA"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D29 Violence domestique</w:t>
            </w:r>
          </w:p>
        </w:tc>
      </w:tr>
      <w:tr w:rsidR="00807461" w:rsidRPr="00F705DE" w14:paraId="3ADB03AC" w14:textId="77777777" w:rsidTr="00F705DE">
        <w:trPr>
          <w:cantSplit/>
        </w:trPr>
        <w:tc>
          <w:tcPr>
            <w:tcW w:w="4520" w:type="dxa"/>
            <w:tcBorders>
              <w:bottom w:val="dotted" w:sz="4" w:space="0" w:color="auto"/>
            </w:tcBorders>
            <w:shd w:val="clear" w:color="auto" w:fill="auto"/>
            <w:hideMark/>
          </w:tcPr>
          <w:p w14:paraId="45B48BA2"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89.38 Prendre des mesures pour sensibiliser la population à sa nouvelle législation concernant la violence familiale, et informer les victimes de violence de leurs droits (Canada);</w:t>
            </w:r>
          </w:p>
          <w:p w14:paraId="5881EF55" w14:textId="19FAA204"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7BF04C5C" w14:textId="4FB3C828"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05719927"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D29 Violence domestique</w:t>
            </w:r>
          </w:p>
          <w:p w14:paraId="7A03CA2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A54 Sensibilisation et diffusion</w:t>
            </w:r>
          </w:p>
          <w:p w14:paraId="6B9A96C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B53 Soutien aux victimes et témoins</w:t>
            </w:r>
          </w:p>
          <w:p w14:paraId="34C14691" w14:textId="7E6E6160"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B51 Droit à un recours effectif</w:t>
            </w:r>
          </w:p>
          <w:p w14:paraId="6E6F9B20" w14:textId="5D153D24"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33E9614"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5823735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enfants</w:t>
            </w:r>
          </w:p>
          <w:p w14:paraId="4CAE4CBF" w14:textId="787DF08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tcBorders>
              <w:bottom w:val="dotted" w:sz="4" w:space="0" w:color="auto"/>
            </w:tcBorders>
            <w:shd w:val="clear" w:color="auto" w:fill="auto"/>
            <w:hideMark/>
          </w:tcPr>
          <w:p w14:paraId="06D64D6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55C327CF" w14:textId="5E02E97A"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34AD5618" w14:textId="77777777" w:rsidTr="00E3319A">
        <w:trPr>
          <w:cantSplit/>
        </w:trPr>
        <w:tc>
          <w:tcPr>
            <w:tcW w:w="15220" w:type="dxa"/>
            <w:gridSpan w:val="4"/>
            <w:shd w:val="clear" w:color="auto" w:fill="DBE5F1"/>
            <w:hideMark/>
          </w:tcPr>
          <w:p w14:paraId="085B6138" w14:textId="3FB07728"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D43 Liberté d'opinion et d'expression</w:t>
            </w:r>
          </w:p>
        </w:tc>
      </w:tr>
      <w:tr w:rsidR="00807461" w:rsidRPr="00F705DE" w14:paraId="41BE53CA" w14:textId="77777777" w:rsidTr="00F705DE">
        <w:trPr>
          <w:cantSplit/>
        </w:trPr>
        <w:tc>
          <w:tcPr>
            <w:tcW w:w="4520" w:type="dxa"/>
            <w:tcBorders>
              <w:bottom w:val="dotted" w:sz="4" w:space="0" w:color="auto"/>
            </w:tcBorders>
            <w:shd w:val="clear" w:color="auto" w:fill="auto"/>
            <w:hideMark/>
          </w:tcPr>
          <w:p w14:paraId="6C037A86"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91.6 Dépénaliser la diffamation et l’intégrer dans son Code civil (Irlande);</w:t>
            </w:r>
          </w:p>
          <w:p w14:paraId="78CCABC2" w14:textId="390EA356"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34-35</w:t>
            </w:r>
          </w:p>
        </w:tc>
        <w:tc>
          <w:tcPr>
            <w:tcW w:w="1100" w:type="dxa"/>
            <w:tcBorders>
              <w:bottom w:val="dotted" w:sz="4" w:space="0" w:color="auto"/>
            </w:tcBorders>
            <w:shd w:val="clear" w:color="auto" w:fill="auto"/>
            <w:hideMark/>
          </w:tcPr>
          <w:p w14:paraId="40FB474D" w14:textId="4640724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tcBorders>
              <w:bottom w:val="dotted" w:sz="4" w:space="0" w:color="auto"/>
            </w:tcBorders>
            <w:shd w:val="clear" w:color="auto" w:fill="auto"/>
            <w:hideMark/>
          </w:tcPr>
          <w:p w14:paraId="1B5DD132"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D43 Liberté d'opinion et d'expression</w:t>
            </w:r>
          </w:p>
          <w:p w14:paraId="414BC810" w14:textId="630D96C4"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22DB5BB6" w14:textId="6C083C0F"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EB1929" w14:textId="7838AE39"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18090EA1"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1030F89D" w14:textId="6A8F1BE8"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7B8865CF" w14:textId="77777777" w:rsidTr="00B52289">
        <w:trPr>
          <w:cantSplit/>
        </w:trPr>
        <w:tc>
          <w:tcPr>
            <w:tcW w:w="15220" w:type="dxa"/>
            <w:gridSpan w:val="4"/>
            <w:shd w:val="clear" w:color="auto" w:fill="DBE5F1"/>
            <w:hideMark/>
          </w:tcPr>
          <w:p w14:paraId="18DD440D" w14:textId="4DC56832"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D51 Administration de la justice &amp; procès équitable</w:t>
            </w:r>
          </w:p>
        </w:tc>
      </w:tr>
      <w:tr w:rsidR="00807461" w:rsidRPr="00F705DE" w14:paraId="121D8214" w14:textId="77777777" w:rsidTr="00F705DE">
        <w:trPr>
          <w:cantSplit/>
        </w:trPr>
        <w:tc>
          <w:tcPr>
            <w:tcW w:w="4520" w:type="dxa"/>
            <w:tcBorders>
              <w:bottom w:val="dotted" w:sz="4" w:space="0" w:color="auto"/>
            </w:tcBorders>
            <w:shd w:val="clear" w:color="auto" w:fill="auto"/>
            <w:hideMark/>
          </w:tcPr>
          <w:p w14:paraId="52327A1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91.10 Examiner des moyens permettant d’accroître l’indépendance de l’appareil judiciaire, par exemple en consacrant dans la Constitution le Haut Conseil de la magistrature (États-Unis d’Amérique);</w:t>
            </w:r>
          </w:p>
          <w:p w14:paraId="3AB6B428" w14:textId="7BEDEB13"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43-44</w:t>
            </w:r>
          </w:p>
        </w:tc>
        <w:tc>
          <w:tcPr>
            <w:tcW w:w="1100" w:type="dxa"/>
            <w:tcBorders>
              <w:bottom w:val="dotted" w:sz="4" w:space="0" w:color="auto"/>
            </w:tcBorders>
            <w:shd w:val="clear" w:color="auto" w:fill="auto"/>
            <w:hideMark/>
          </w:tcPr>
          <w:p w14:paraId="018F45E6" w14:textId="1084A142"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Notée</w:t>
            </w:r>
          </w:p>
        </w:tc>
        <w:tc>
          <w:tcPr>
            <w:tcW w:w="5000" w:type="dxa"/>
            <w:tcBorders>
              <w:bottom w:val="dotted" w:sz="4" w:space="0" w:color="auto"/>
            </w:tcBorders>
            <w:shd w:val="clear" w:color="auto" w:fill="auto"/>
            <w:hideMark/>
          </w:tcPr>
          <w:p w14:paraId="20BFBF5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D51 Administration de la justice &amp; procès équitable</w:t>
            </w:r>
          </w:p>
          <w:p w14:paraId="2F5A9192" w14:textId="792F2588"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55609923" w14:textId="5BC76EB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079476B" w14:textId="341954F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juges, avocats et procureurs</w:t>
            </w:r>
          </w:p>
        </w:tc>
        <w:tc>
          <w:tcPr>
            <w:tcW w:w="4600" w:type="dxa"/>
            <w:tcBorders>
              <w:bottom w:val="dotted" w:sz="4" w:space="0" w:color="auto"/>
            </w:tcBorders>
            <w:shd w:val="clear" w:color="auto" w:fill="auto"/>
            <w:hideMark/>
          </w:tcPr>
          <w:p w14:paraId="243E0CDC"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7B5BCEB" w14:textId="157E9050"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5C2916C" w14:textId="77777777" w:rsidTr="00AE70B8">
        <w:trPr>
          <w:cantSplit/>
        </w:trPr>
        <w:tc>
          <w:tcPr>
            <w:tcW w:w="15220" w:type="dxa"/>
            <w:gridSpan w:val="4"/>
            <w:shd w:val="clear" w:color="auto" w:fill="DBE5F1"/>
            <w:hideMark/>
          </w:tcPr>
          <w:p w14:paraId="6EDC5555" w14:textId="5B05A685"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D7 Droit de participer à la vie publique et droit de vote</w:t>
            </w:r>
          </w:p>
        </w:tc>
      </w:tr>
      <w:tr w:rsidR="00807461" w:rsidRPr="00F705DE" w14:paraId="19483402" w14:textId="77777777" w:rsidTr="00F705DE">
        <w:trPr>
          <w:cantSplit/>
        </w:trPr>
        <w:tc>
          <w:tcPr>
            <w:tcW w:w="4520" w:type="dxa"/>
            <w:tcBorders>
              <w:bottom w:val="dotted" w:sz="4" w:space="0" w:color="auto"/>
            </w:tcBorders>
            <w:shd w:val="clear" w:color="auto" w:fill="auto"/>
            <w:hideMark/>
          </w:tcPr>
          <w:p w14:paraId="5CE422E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 xml:space="preserve">91.9 Revoir et abolir les mesures tant juridiques que pratiques qui empêchent les personnes qui ont été naturalisées monégasques d’être éligibles, </w:t>
            </w:r>
            <w:r w:rsidRPr="00807461">
              <w:rPr>
                <w:color w:val="000000"/>
                <w:szCs w:val="22"/>
                <w:lang w:val="fr-FR" w:eastAsia="en-IE"/>
              </w:rPr>
              <w:lastRenderedPageBreak/>
              <w:t>en particulier les articles 54 et 79 de la Constitution, afin d’éliminer toute différenciation indue entre ses citoyens (République islamique d’Iran);</w:t>
            </w:r>
          </w:p>
          <w:p w14:paraId="6451934E" w14:textId="13DF3AE4"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91 &amp; A/HRC/25/12/Add.1 - Para. 40-42</w:t>
            </w:r>
          </w:p>
        </w:tc>
        <w:tc>
          <w:tcPr>
            <w:tcW w:w="1100" w:type="dxa"/>
            <w:tcBorders>
              <w:bottom w:val="dotted" w:sz="4" w:space="0" w:color="auto"/>
            </w:tcBorders>
            <w:shd w:val="clear" w:color="auto" w:fill="auto"/>
            <w:hideMark/>
          </w:tcPr>
          <w:p w14:paraId="44F59B86" w14:textId="4D9D04BF"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lastRenderedPageBreak/>
              <w:t>Notée</w:t>
            </w:r>
          </w:p>
        </w:tc>
        <w:tc>
          <w:tcPr>
            <w:tcW w:w="5000" w:type="dxa"/>
            <w:tcBorders>
              <w:bottom w:val="dotted" w:sz="4" w:space="0" w:color="auto"/>
            </w:tcBorders>
            <w:shd w:val="clear" w:color="auto" w:fill="auto"/>
            <w:hideMark/>
          </w:tcPr>
          <w:p w14:paraId="24A7873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D7 Droit de participer à la vie publique et droit de vote</w:t>
            </w:r>
          </w:p>
          <w:p w14:paraId="2B522E6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B31 Non-discrimination</w:t>
            </w:r>
          </w:p>
          <w:p w14:paraId="7C499800"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G8 non-citoyens</w:t>
            </w:r>
          </w:p>
          <w:p w14:paraId="1ADE4BB4" w14:textId="0AC9D6FE"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0A65CE87" w14:textId="3153F34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47063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p w14:paraId="1D5C43E4" w14:textId="0C6FE3B6"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lastRenderedPageBreak/>
              <w:t>- non-citoyens</w:t>
            </w:r>
          </w:p>
        </w:tc>
        <w:tc>
          <w:tcPr>
            <w:tcW w:w="4600" w:type="dxa"/>
            <w:tcBorders>
              <w:bottom w:val="dotted" w:sz="4" w:space="0" w:color="auto"/>
            </w:tcBorders>
            <w:shd w:val="clear" w:color="auto" w:fill="auto"/>
            <w:hideMark/>
          </w:tcPr>
          <w:p w14:paraId="5BBC07DB"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7A53DFE" w14:textId="2FEE2AF3"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D487C22" w14:textId="77777777" w:rsidTr="008D3402">
        <w:trPr>
          <w:cantSplit/>
        </w:trPr>
        <w:tc>
          <w:tcPr>
            <w:tcW w:w="15220" w:type="dxa"/>
            <w:gridSpan w:val="4"/>
            <w:shd w:val="clear" w:color="auto" w:fill="DBE5F1"/>
            <w:hideMark/>
          </w:tcPr>
          <w:p w14:paraId="45E5D5D1" w14:textId="50C58CE9"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E1 Droits économiques, sociaux et culturels - questions relatives à la mise en œuvre</w:t>
            </w:r>
          </w:p>
        </w:tc>
      </w:tr>
      <w:tr w:rsidR="00807461" w:rsidRPr="00F705DE" w14:paraId="2F5A331F" w14:textId="77777777" w:rsidTr="00F705DE">
        <w:trPr>
          <w:cantSplit/>
        </w:trPr>
        <w:tc>
          <w:tcPr>
            <w:tcW w:w="4520" w:type="dxa"/>
            <w:tcBorders>
              <w:bottom w:val="dotted" w:sz="4" w:space="0" w:color="auto"/>
            </w:tcBorders>
            <w:shd w:val="clear" w:color="auto" w:fill="auto"/>
            <w:hideMark/>
          </w:tcPr>
          <w:p w14:paraId="0C69C177"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89.42 Accorder davantage d’importance à l’exercice de tous les droits économiques, sociaux et culturels de sa population et adopter des mesures en ce sens (Cuba);</w:t>
            </w:r>
          </w:p>
          <w:p w14:paraId="00CEE997" w14:textId="1E1872C9"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6FEF8E6A" w14:textId="77CBED96"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4E036D4A"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E1 Droits économiques, sociaux et culturels - questions relatives à la mise en œuvre</w:t>
            </w:r>
          </w:p>
          <w:p w14:paraId="1BB58F1B" w14:textId="50022ED2"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4375E4C" w14:textId="255C8E61"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tcBorders>
              <w:bottom w:val="dotted" w:sz="4" w:space="0" w:color="auto"/>
            </w:tcBorders>
            <w:shd w:val="clear" w:color="auto" w:fill="auto"/>
            <w:hideMark/>
          </w:tcPr>
          <w:p w14:paraId="7AF228D6"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B296D7D" w14:textId="6EAE4AC1"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58BA5689" w14:textId="77777777" w:rsidTr="001869E2">
        <w:trPr>
          <w:cantSplit/>
        </w:trPr>
        <w:tc>
          <w:tcPr>
            <w:tcW w:w="15220" w:type="dxa"/>
            <w:gridSpan w:val="4"/>
            <w:shd w:val="clear" w:color="auto" w:fill="DBE5F1"/>
            <w:hideMark/>
          </w:tcPr>
          <w:p w14:paraId="7F46C32B" w14:textId="498A2369"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E41 Droit à la santé</w:t>
            </w:r>
          </w:p>
        </w:tc>
      </w:tr>
      <w:tr w:rsidR="00807461" w:rsidRPr="00F705DE" w14:paraId="3E091756" w14:textId="77777777" w:rsidTr="00F705DE">
        <w:trPr>
          <w:cantSplit/>
        </w:trPr>
        <w:tc>
          <w:tcPr>
            <w:tcW w:w="4520" w:type="dxa"/>
            <w:shd w:val="clear" w:color="auto" w:fill="auto"/>
            <w:hideMark/>
          </w:tcPr>
          <w:p w14:paraId="5856E2C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89.44 Redoubler d’efforts pour faciliter et améliorer l’accès pour tous à l’exercice de leurs droits à la santé et à l’éducation (Malaisie);</w:t>
            </w:r>
          </w:p>
          <w:p w14:paraId="7F96A0CE" w14:textId="13D8FBE9"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3CB8A8C2" w14:textId="2A28F1D4"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626BC2EE"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E41 Droit à la santé</w:t>
            </w:r>
          </w:p>
          <w:p w14:paraId="7D740802" w14:textId="75C6B07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E51 Droit à l'éducation</w:t>
            </w:r>
          </w:p>
          <w:p w14:paraId="09160E62" w14:textId="4D34B4F9"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2EFCA3" w14:textId="21056823"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général</w:t>
            </w:r>
          </w:p>
        </w:tc>
        <w:tc>
          <w:tcPr>
            <w:tcW w:w="4600" w:type="dxa"/>
            <w:shd w:val="clear" w:color="auto" w:fill="auto"/>
            <w:hideMark/>
          </w:tcPr>
          <w:p w14:paraId="033AAE37"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C9EAABF" w14:textId="73909B7C" w:rsidR="00807461" w:rsidRPr="00807461" w:rsidRDefault="00807461" w:rsidP="00F705DE">
            <w:pPr>
              <w:suppressAutoHyphens w:val="0"/>
              <w:spacing w:before="60" w:after="60" w:line="240" w:lineRule="auto"/>
              <w:ind w:left="57" w:right="57"/>
              <w:rPr>
                <w:color w:val="000000"/>
                <w:szCs w:val="22"/>
                <w:lang w:val="fr-FR" w:eastAsia="en-IE"/>
              </w:rPr>
            </w:pPr>
          </w:p>
        </w:tc>
      </w:tr>
      <w:tr w:rsidR="00807461" w:rsidRPr="00F705DE" w14:paraId="72C00754" w14:textId="77777777" w:rsidTr="00F705DE">
        <w:trPr>
          <w:cantSplit/>
        </w:trPr>
        <w:tc>
          <w:tcPr>
            <w:tcW w:w="4520" w:type="dxa"/>
            <w:tcBorders>
              <w:bottom w:val="dotted" w:sz="4" w:space="0" w:color="auto"/>
            </w:tcBorders>
            <w:shd w:val="clear" w:color="auto" w:fill="auto"/>
            <w:hideMark/>
          </w:tcPr>
          <w:p w14:paraId="61B4E1ED"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89.43 Poursuivre les efforts engagés pour garantir l’égalité du droit à l’assistance médicale gratuite pour les enfants, en accordant une attention particulière à ceux venant de milieux défavorisés (Équateur);</w:t>
            </w:r>
          </w:p>
          <w:p w14:paraId="7DD10FB0" w14:textId="198C23C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1FA4A2C3" w14:textId="39EF8481"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42E3591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E41 Droit à la santé</w:t>
            </w:r>
          </w:p>
          <w:p w14:paraId="4D7AEF47" w14:textId="5B22033E"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F31 Enfants: définition; principes généraux; protection</w:t>
            </w:r>
          </w:p>
          <w:p w14:paraId="56FDB67D" w14:textId="40405D63"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A04C50C" w14:textId="223D456B"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enfants</w:t>
            </w:r>
          </w:p>
        </w:tc>
        <w:tc>
          <w:tcPr>
            <w:tcW w:w="4600" w:type="dxa"/>
            <w:tcBorders>
              <w:bottom w:val="dotted" w:sz="4" w:space="0" w:color="auto"/>
            </w:tcBorders>
            <w:shd w:val="clear" w:color="auto" w:fill="auto"/>
            <w:hideMark/>
          </w:tcPr>
          <w:p w14:paraId="6DEF07B2"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7408054B" w14:textId="3B44431C"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6BFE6A2B" w14:textId="77777777" w:rsidTr="002245D1">
        <w:trPr>
          <w:cantSplit/>
        </w:trPr>
        <w:tc>
          <w:tcPr>
            <w:tcW w:w="15220" w:type="dxa"/>
            <w:gridSpan w:val="4"/>
            <w:shd w:val="clear" w:color="auto" w:fill="DBE5F1"/>
            <w:hideMark/>
          </w:tcPr>
          <w:p w14:paraId="4E49458F" w14:textId="0BBF718A"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F12 Discrimination à l'égard des femmes</w:t>
            </w:r>
          </w:p>
        </w:tc>
      </w:tr>
      <w:tr w:rsidR="00807461" w:rsidRPr="00F705DE" w14:paraId="10CFA68C" w14:textId="77777777" w:rsidTr="00F705DE">
        <w:trPr>
          <w:cantSplit/>
        </w:trPr>
        <w:tc>
          <w:tcPr>
            <w:tcW w:w="4520" w:type="dxa"/>
            <w:tcBorders>
              <w:bottom w:val="dotted" w:sz="4" w:space="0" w:color="auto"/>
            </w:tcBorders>
            <w:shd w:val="clear" w:color="auto" w:fill="auto"/>
            <w:hideMark/>
          </w:tcPr>
          <w:p w14:paraId="0056C419"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89.37 Poursuivre ses efforts pour promouvoir l’égalité entre les sexes (Nigéria);</w:t>
            </w:r>
          </w:p>
          <w:p w14:paraId="1A3BF10E" w14:textId="7057E843"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4B2F3654" w14:textId="07100905"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6E9F5BD9"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F12 Discrimination à l'égard des femmes</w:t>
            </w:r>
          </w:p>
          <w:p w14:paraId="1DEBA556" w14:textId="6A944670"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D4412FF" w14:textId="51FD1B50"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tc>
        <w:tc>
          <w:tcPr>
            <w:tcW w:w="4600" w:type="dxa"/>
            <w:tcBorders>
              <w:bottom w:val="dotted" w:sz="4" w:space="0" w:color="auto"/>
            </w:tcBorders>
            <w:shd w:val="clear" w:color="auto" w:fill="auto"/>
            <w:hideMark/>
          </w:tcPr>
          <w:p w14:paraId="715FF91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6799C2B6" w14:textId="27764595"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7B173B44" w14:textId="77777777" w:rsidTr="00287AFA">
        <w:trPr>
          <w:cantSplit/>
        </w:trPr>
        <w:tc>
          <w:tcPr>
            <w:tcW w:w="15220" w:type="dxa"/>
            <w:gridSpan w:val="4"/>
            <w:shd w:val="clear" w:color="auto" w:fill="DBE5F1"/>
            <w:hideMark/>
          </w:tcPr>
          <w:p w14:paraId="3F3F511A" w14:textId="47815E33"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F31 Enfants: définition; principes généraux; protection</w:t>
            </w:r>
          </w:p>
        </w:tc>
      </w:tr>
      <w:tr w:rsidR="00807461" w:rsidRPr="00F705DE" w14:paraId="68767901" w14:textId="77777777" w:rsidTr="00F705DE">
        <w:trPr>
          <w:cantSplit/>
        </w:trPr>
        <w:tc>
          <w:tcPr>
            <w:tcW w:w="4520" w:type="dxa"/>
            <w:tcBorders>
              <w:bottom w:val="dotted" w:sz="4" w:space="0" w:color="auto"/>
            </w:tcBorders>
            <w:shd w:val="clear" w:color="auto" w:fill="auto"/>
            <w:hideMark/>
          </w:tcPr>
          <w:p w14:paraId="79FDBFF1"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89.24 Continuer à renforcer les politiques visant à protéger les garçons et les filles, les femmes et les personnes handicapées (Chili);</w:t>
            </w:r>
          </w:p>
          <w:p w14:paraId="4549A454" w14:textId="114F2FFD"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58098952" w14:textId="066E70C0"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3BA7087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F31 Enfants: définition; principes généraux; protection</w:t>
            </w:r>
          </w:p>
          <w:p w14:paraId="42482E1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F19 fillettes</w:t>
            </w:r>
          </w:p>
          <w:p w14:paraId="26BE61A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649BC8B9" w14:textId="661DF7F5"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F12 Discrimination à l'égard des femmes</w:t>
            </w:r>
          </w:p>
          <w:p w14:paraId="38B2A03B" w14:textId="3C969941"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76EEFA6"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enfants</w:t>
            </w:r>
          </w:p>
          <w:p w14:paraId="0208F26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fillettes</w:t>
            </w:r>
          </w:p>
          <w:p w14:paraId="01D65D4B"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femmes</w:t>
            </w:r>
          </w:p>
          <w:p w14:paraId="00E5EAE1" w14:textId="06238F44"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tcBorders>
              <w:bottom w:val="dotted" w:sz="4" w:space="0" w:color="auto"/>
            </w:tcBorders>
            <w:shd w:val="clear" w:color="auto" w:fill="auto"/>
            <w:hideMark/>
          </w:tcPr>
          <w:p w14:paraId="121C8AE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0F707649" w14:textId="2FDFA584"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AC68A12" w14:textId="77777777" w:rsidTr="008E4659">
        <w:trPr>
          <w:cantSplit/>
        </w:trPr>
        <w:tc>
          <w:tcPr>
            <w:tcW w:w="15220" w:type="dxa"/>
            <w:gridSpan w:val="4"/>
            <w:shd w:val="clear" w:color="auto" w:fill="DBE5F1"/>
            <w:hideMark/>
          </w:tcPr>
          <w:p w14:paraId="7CB73058" w14:textId="460B5261"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F41 Personnes handicapées : définition, principes généraux</w:t>
            </w:r>
          </w:p>
        </w:tc>
      </w:tr>
      <w:tr w:rsidR="00807461" w:rsidRPr="00F705DE" w14:paraId="1D4EFF0E" w14:textId="77777777" w:rsidTr="00F705DE">
        <w:trPr>
          <w:cantSplit/>
        </w:trPr>
        <w:tc>
          <w:tcPr>
            <w:tcW w:w="4520" w:type="dxa"/>
            <w:tcBorders>
              <w:bottom w:val="dotted" w:sz="4" w:space="0" w:color="auto"/>
            </w:tcBorders>
            <w:shd w:val="clear" w:color="auto" w:fill="auto"/>
            <w:hideMark/>
          </w:tcPr>
          <w:p w14:paraId="19534F01"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89.13 Accélérer l’action concernant le projet de loi actuellement en examen visant à promouvoir et à protéger les droits des personnes handicapées (Nigéria);</w:t>
            </w:r>
          </w:p>
          <w:p w14:paraId="4DAB8FCF" w14:textId="1D6C5A7C"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tcBorders>
              <w:bottom w:val="dotted" w:sz="4" w:space="0" w:color="auto"/>
            </w:tcBorders>
            <w:shd w:val="clear" w:color="auto" w:fill="auto"/>
            <w:hideMark/>
          </w:tcPr>
          <w:p w14:paraId="508450A5" w14:textId="47629DA8"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16DA66BD"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F41 Personnes handicapées : définition, principes généraux</w:t>
            </w:r>
          </w:p>
          <w:p w14:paraId="2DFA6C8F" w14:textId="17C5B5C1"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1CC00B57" w14:textId="3529AD3A"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F1698C3" w14:textId="1964EC49"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handicapées</w:t>
            </w:r>
          </w:p>
        </w:tc>
        <w:tc>
          <w:tcPr>
            <w:tcW w:w="4600" w:type="dxa"/>
            <w:tcBorders>
              <w:bottom w:val="dotted" w:sz="4" w:space="0" w:color="auto"/>
            </w:tcBorders>
            <w:shd w:val="clear" w:color="auto" w:fill="auto"/>
            <w:hideMark/>
          </w:tcPr>
          <w:p w14:paraId="2CC220F4"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20EF7457" w14:textId="2C7EBBB8"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1F09A149" w14:textId="77777777" w:rsidTr="00FF7E64">
        <w:trPr>
          <w:cantSplit/>
        </w:trPr>
        <w:tc>
          <w:tcPr>
            <w:tcW w:w="15220" w:type="dxa"/>
            <w:gridSpan w:val="4"/>
            <w:shd w:val="clear" w:color="auto" w:fill="DBE5F1"/>
            <w:hideMark/>
          </w:tcPr>
          <w:p w14:paraId="4C02B5EA" w14:textId="0DF9C03E"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G4 Migrants</w:t>
            </w:r>
          </w:p>
        </w:tc>
      </w:tr>
      <w:tr w:rsidR="00807461" w:rsidRPr="00F705DE" w14:paraId="78BA0A79" w14:textId="77777777" w:rsidTr="00F705DE">
        <w:trPr>
          <w:cantSplit/>
        </w:trPr>
        <w:tc>
          <w:tcPr>
            <w:tcW w:w="4520" w:type="dxa"/>
            <w:tcBorders>
              <w:bottom w:val="dotted" w:sz="4" w:space="0" w:color="auto"/>
            </w:tcBorders>
            <w:shd w:val="clear" w:color="auto" w:fill="auto"/>
            <w:hideMark/>
          </w:tcPr>
          <w:p w14:paraId="43011C40"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89.45 Renforcer la protection des travailleurs étrangers dans le pays, notamment en révisant la législation pertinente applicable à leurs conditions de travail (Thaïlande);</w:t>
            </w:r>
          </w:p>
          <w:p w14:paraId="4F7D27BD" w14:textId="5AB82112"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 &amp; A/HRC/25/12/Add.1 - Para. 14</w:t>
            </w:r>
          </w:p>
        </w:tc>
        <w:tc>
          <w:tcPr>
            <w:tcW w:w="1100" w:type="dxa"/>
            <w:tcBorders>
              <w:bottom w:val="dotted" w:sz="4" w:space="0" w:color="auto"/>
            </w:tcBorders>
            <w:shd w:val="clear" w:color="auto" w:fill="auto"/>
            <w:hideMark/>
          </w:tcPr>
          <w:p w14:paraId="7E71F23F" w14:textId="17F9C98D"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tcBorders>
              <w:bottom w:val="dotted" w:sz="4" w:space="0" w:color="auto"/>
            </w:tcBorders>
            <w:shd w:val="clear" w:color="auto" w:fill="auto"/>
            <w:hideMark/>
          </w:tcPr>
          <w:p w14:paraId="5A4341C3"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G4 Migrants</w:t>
            </w:r>
          </w:p>
          <w:p w14:paraId="3FE3157C"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A41 Cadre constitutionnel et législatif</w:t>
            </w:r>
          </w:p>
          <w:p w14:paraId="1934C545" w14:textId="613EC39C"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E32 Droit à des conditions de travail justes et favorables</w:t>
            </w:r>
          </w:p>
          <w:p w14:paraId="1BFB1138" w14:textId="390ABDAA"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4674AD4" w14:textId="7D5D3552"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migrants</w:t>
            </w:r>
          </w:p>
        </w:tc>
        <w:tc>
          <w:tcPr>
            <w:tcW w:w="4600" w:type="dxa"/>
            <w:tcBorders>
              <w:bottom w:val="dotted" w:sz="4" w:space="0" w:color="auto"/>
            </w:tcBorders>
            <w:shd w:val="clear" w:color="auto" w:fill="auto"/>
            <w:hideMark/>
          </w:tcPr>
          <w:p w14:paraId="54E22A09"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39AE8F3E" w14:textId="4D4C30C9" w:rsidR="00807461" w:rsidRPr="00807461" w:rsidRDefault="00807461" w:rsidP="00F705DE">
            <w:pPr>
              <w:suppressAutoHyphens w:val="0"/>
              <w:spacing w:before="60" w:after="60" w:line="240" w:lineRule="auto"/>
              <w:ind w:left="57" w:right="57"/>
              <w:rPr>
                <w:color w:val="000000"/>
                <w:szCs w:val="22"/>
                <w:lang w:val="fr-FR" w:eastAsia="en-IE"/>
              </w:rPr>
            </w:pPr>
          </w:p>
        </w:tc>
      </w:tr>
      <w:tr w:rsidR="00F705DE" w:rsidRPr="00F705DE" w14:paraId="439F545F" w14:textId="77777777" w:rsidTr="00564A2C">
        <w:trPr>
          <w:cantSplit/>
        </w:trPr>
        <w:tc>
          <w:tcPr>
            <w:tcW w:w="15220" w:type="dxa"/>
            <w:gridSpan w:val="4"/>
            <w:shd w:val="clear" w:color="auto" w:fill="DBE5F1"/>
            <w:hideMark/>
          </w:tcPr>
          <w:p w14:paraId="2AE58EAD" w14:textId="51313C33" w:rsidR="00F705DE" w:rsidRPr="00807461" w:rsidRDefault="006F5A4E" w:rsidP="00F705DE">
            <w:pPr>
              <w:suppressAutoHyphens w:val="0"/>
              <w:spacing w:before="40" w:after="40" w:line="240" w:lineRule="auto"/>
              <w:rPr>
                <w:b/>
                <w:i/>
                <w:sz w:val="28"/>
                <w:lang w:val="fr-FR" w:eastAsia="en-IE"/>
              </w:rPr>
            </w:pPr>
            <w:r>
              <w:rPr>
                <w:b/>
                <w:i/>
                <w:color w:val="000000"/>
                <w:sz w:val="28"/>
                <w:szCs w:val="22"/>
                <w:lang w:val="fr-FR" w:eastAsia="en-IE"/>
              </w:rPr>
              <w:t>Thème:</w:t>
            </w:r>
            <w:r w:rsidR="00F705DE" w:rsidRPr="00F705DE">
              <w:rPr>
                <w:b/>
                <w:i/>
                <w:color w:val="000000"/>
                <w:sz w:val="28"/>
                <w:szCs w:val="22"/>
                <w:lang w:val="fr-FR" w:eastAsia="en-IE"/>
              </w:rPr>
              <w:t xml:space="preserve"> </w:t>
            </w:r>
            <w:r w:rsidR="00F705DE" w:rsidRPr="00807461">
              <w:rPr>
                <w:b/>
                <w:i/>
                <w:color w:val="000000"/>
                <w:sz w:val="28"/>
                <w:szCs w:val="22"/>
                <w:lang w:val="fr-FR" w:eastAsia="en-IE"/>
              </w:rPr>
              <w:t>G9 personnes âgées</w:t>
            </w:r>
          </w:p>
        </w:tc>
      </w:tr>
      <w:tr w:rsidR="00807461" w:rsidRPr="00F705DE" w14:paraId="4B22C44A" w14:textId="77777777" w:rsidTr="00F705DE">
        <w:trPr>
          <w:cantSplit/>
        </w:trPr>
        <w:tc>
          <w:tcPr>
            <w:tcW w:w="4520" w:type="dxa"/>
            <w:shd w:val="clear" w:color="auto" w:fill="auto"/>
            <w:hideMark/>
          </w:tcPr>
          <w:p w14:paraId="212CB0AE" w14:textId="77777777" w:rsidR="00F705DE" w:rsidRPr="00F705DE"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89.25 Envisager de redoubler d’efforts en faveur des personnes âgées, afin de remédier de manière adéquate aux difficultés découlant de l’augmentation du nombre de personnes âgées (Chili);</w:t>
            </w:r>
          </w:p>
          <w:p w14:paraId="52748BF7" w14:textId="0C3834B8" w:rsidR="00807461" w:rsidRPr="00807461" w:rsidRDefault="006F5A4E" w:rsidP="00F705DE">
            <w:pPr>
              <w:suppressAutoHyphens w:val="0"/>
              <w:spacing w:before="40" w:after="40" w:line="240" w:lineRule="auto"/>
              <w:rPr>
                <w:color w:val="000000"/>
                <w:szCs w:val="22"/>
                <w:lang w:val="fr-FR" w:eastAsia="en-IE"/>
              </w:rPr>
            </w:pPr>
            <w:r>
              <w:rPr>
                <w:b/>
                <w:color w:val="000000"/>
                <w:szCs w:val="22"/>
                <w:lang w:val="fr-FR" w:eastAsia="en-IE"/>
              </w:rPr>
              <w:t>Source du position:</w:t>
            </w:r>
            <w:r w:rsidR="00807461" w:rsidRPr="00807461">
              <w:rPr>
                <w:color w:val="000000"/>
                <w:szCs w:val="22"/>
                <w:lang w:val="fr-FR" w:eastAsia="en-IE"/>
              </w:rPr>
              <w:t xml:space="preserve"> A/HRC/25/12 - Para. 89</w:t>
            </w:r>
          </w:p>
        </w:tc>
        <w:tc>
          <w:tcPr>
            <w:tcW w:w="1100" w:type="dxa"/>
            <w:shd w:val="clear" w:color="auto" w:fill="auto"/>
            <w:hideMark/>
          </w:tcPr>
          <w:p w14:paraId="5FACC487" w14:textId="32251A67" w:rsidR="00807461" w:rsidRPr="00807461" w:rsidRDefault="00807461" w:rsidP="00F705DE">
            <w:pPr>
              <w:suppressAutoHyphens w:val="0"/>
              <w:spacing w:before="40" w:after="40" w:line="240" w:lineRule="auto"/>
              <w:rPr>
                <w:color w:val="000000"/>
                <w:szCs w:val="22"/>
                <w:lang w:val="fr-FR" w:eastAsia="en-IE"/>
              </w:rPr>
            </w:pPr>
            <w:r w:rsidRPr="00807461">
              <w:rPr>
                <w:color w:val="000000"/>
                <w:szCs w:val="22"/>
                <w:lang w:val="fr-FR" w:eastAsia="en-IE"/>
              </w:rPr>
              <w:t>Acceptée</w:t>
            </w:r>
          </w:p>
        </w:tc>
        <w:tc>
          <w:tcPr>
            <w:tcW w:w="5000" w:type="dxa"/>
            <w:shd w:val="clear" w:color="auto" w:fill="auto"/>
            <w:hideMark/>
          </w:tcPr>
          <w:p w14:paraId="18029D6F" w14:textId="77777777" w:rsidR="00F705DE" w:rsidRPr="00F705DE"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G9 personnes âgées</w:t>
            </w:r>
          </w:p>
          <w:p w14:paraId="3C2DDBB6" w14:textId="5FF226EE" w:rsidR="00F705DE" w:rsidRPr="00F705DE" w:rsidRDefault="006F5A4E" w:rsidP="00F705DE">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1FC686E" w14:textId="7BF5961F" w:rsidR="00807461" w:rsidRPr="00807461" w:rsidRDefault="00807461" w:rsidP="00F705DE">
            <w:pPr>
              <w:suppressAutoHyphens w:val="0"/>
              <w:spacing w:line="240" w:lineRule="auto"/>
              <w:rPr>
                <w:color w:val="000000"/>
                <w:sz w:val="16"/>
                <w:szCs w:val="22"/>
                <w:lang w:val="fr-FR" w:eastAsia="en-IE"/>
              </w:rPr>
            </w:pPr>
            <w:r w:rsidRPr="00807461">
              <w:rPr>
                <w:color w:val="000000"/>
                <w:sz w:val="16"/>
                <w:szCs w:val="22"/>
                <w:lang w:val="fr-FR" w:eastAsia="en-IE"/>
              </w:rPr>
              <w:t>- personnes âgées</w:t>
            </w:r>
          </w:p>
        </w:tc>
        <w:tc>
          <w:tcPr>
            <w:tcW w:w="4600" w:type="dxa"/>
            <w:shd w:val="clear" w:color="auto" w:fill="auto"/>
            <w:hideMark/>
          </w:tcPr>
          <w:p w14:paraId="7981BA1E" w14:textId="77777777" w:rsidR="00F705DE" w:rsidRPr="00F705DE" w:rsidRDefault="00F705DE" w:rsidP="00F705DE">
            <w:pPr>
              <w:suppressAutoHyphens w:val="0"/>
              <w:spacing w:before="60" w:after="60" w:line="240" w:lineRule="auto"/>
              <w:ind w:left="57" w:right="57"/>
              <w:rPr>
                <w:color w:val="000000"/>
                <w:szCs w:val="22"/>
                <w:lang w:val="fr-FR" w:eastAsia="en-IE"/>
              </w:rPr>
            </w:pPr>
          </w:p>
          <w:p w14:paraId="4B3F0154" w14:textId="4DAEC716" w:rsidR="00807461" w:rsidRPr="00807461" w:rsidRDefault="00807461" w:rsidP="00F705DE">
            <w:pPr>
              <w:suppressAutoHyphens w:val="0"/>
              <w:spacing w:before="60" w:after="60" w:line="240" w:lineRule="auto"/>
              <w:ind w:left="57" w:right="57"/>
              <w:rPr>
                <w:color w:val="000000"/>
                <w:szCs w:val="22"/>
                <w:lang w:val="fr-FR" w:eastAsia="en-IE"/>
              </w:rPr>
            </w:pPr>
          </w:p>
        </w:tc>
      </w:tr>
    </w:tbl>
    <w:p w14:paraId="3FCDF935" w14:textId="77777777" w:rsidR="001C6663" w:rsidRPr="00F705DE" w:rsidRDefault="001C6663" w:rsidP="00595520">
      <w:pPr>
        <w:rPr>
          <w:lang w:val="fr-FR"/>
        </w:rPr>
      </w:pPr>
    </w:p>
    <w:sectPr w:rsidR="001C6663" w:rsidRPr="00F705DE"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BA7AA" w14:textId="77777777" w:rsidR="006E464D" w:rsidRDefault="006E464D"/>
  </w:endnote>
  <w:endnote w:type="continuationSeparator" w:id="0">
    <w:p w14:paraId="5DC7D6A3" w14:textId="77777777" w:rsidR="006E464D" w:rsidRDefault="006E464D"/>
  </w:endnote>
  <w:endnote w:type="continuationNotice" w:id="1">
    <w:p w14:paraId="59EB2380" w14:textId="77777777" w:rsidR="006E464D" w:rsidRDefault="006E4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60D9F" w14:textId="77777777" w:rsidR="006E464D" w:rsidRPr="000B175B" w:rsidRDefault="006E464D" w:rsidP="000B175B">
      <w:pPr>
        <w:tabs>
          <w:tab w:val="right" w:pos="2155"/>
        </w:tabs>
        <w:spacing w:after="80"/>
        <w:ind w:left="680"/>
        <w:rPr>
          <w:u w:val="single"/>
        </w:rPr>
      </w:pPr>
      <w:r>
        <w:rPr>
          <w:u w:val="single"/>
        </w:rPr>
        <w:tab/>
      </w:r>
    </w:p>
  </w:footnote>
  <w:footnote w:type="continuationSeparator" w:id="0">
    <w:p w14:paraId="6CC02B99" w14:textId="77777777" w:rsidR="006E464D" w:rsidRPr="00FC68B7" w:rsidRDefault="006E464D" w:rsidP="00FC68B7">
      <w:pPr>
        <w:tabs>
          <w:tab w:val="left" w:pos="2155"/>
        </w:tabs>
        <w:spacing w:after="80"/>
        <w:ind w:left="680"/>
        <w:rPr>
          <w:u w:val="single"/>
        </w:rPr>
      </w:pPr>
      <w:r>
        <w:rPr>
          <w:u w:val="single"/>
        </w:rPr>
        <w:tab/>
      </w:r>
    </w:p>
  </w:footnote>
  <w:footnote w:type="continuationNotice" w:id="1">
    <w:p w14:paraId="2029F942" w14:textId="77777777" w:rsidR="006E464D" w:rsidRDefault="006E46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F93C" w14:textId="0EA19262" w:rsidR="000424B0" w:rsidRPr="00E860D2" w:rsidRDefault="000424B0" w:rsidP="00D3139E">
    <w:pPr>
      <w:pStyle w:val="Header"/>
      <w:rPr>
        <w:sz w:val="28"/>
        <w:szCs w:val="28"/>
        <w:lang w:val="fr-CH"/>
      </w:rPr>
    </w:pPr>
    <w:r>
      <w:rPr>
        <w:sz w:val="28"/>
        <w:szCs w:val="28"/>
        <w:lang w:val="fr-CH"/>
      </w:rPr>
      <w:t>EPU d</w:t>
    </w:r>
    <w:r w:rsidR="00B62C46">
      <w:rPr>
        <w:sz w:val="28"/>
        <w:szCs w:val="28"/>
        <w:lang w:val="fr-CH"/>
      </w:rPr>
      <w:t>u Monaco</w:t>
    </w:r>
    <w:r w:rsidRPr="001871E3">
      <w:rPr>
        <w:sz w:val="28"/>
        <w:szCs w:val="28"/>
        <w:lang w:val="fr-CH"/>
      </w:rPr>
      <w:t xml:space="preserve"> </w:t>
    </w:r>
    <w:r w:rsidRPr="007745A2">
      <w:rPr>
        <w:sz w:val="20"/>
        <w:lang w:val="fr-CH"/>
      </w:rPr>
      <w:t>(2</w:t>
    </w:r>
    <w:r>
      <w:rPr>
        <w:sz w:val="20"/>
        <w:lang w:val="fr-CH"/>
      </w:rPr>
      <w:t>è</w:t>
    </w:r>
    <w:r w:rsidRPr="007745A2">
      <w:rPr>
        <w:sz w:val="20"/>
        <w:lang w:val="fr-CH"/>
      </w:rPr>
      <w:t>me Cycle – 1</w:t>
    </w:r>
    <w:r>
      <w:rPr>
        <w:sz w:val="20"/>
        <w:lang w:val="fr-CH"/>
      </w:rPr>
      <w:t>7è</w:t>
    </w:r>
    <w:r w:rsidRPr="007745A2">
      <w:rPr>
        <w:sz w:val="20"/>
        <w:lang w:val="fr-CH"/>
      </w:rPr>
      <w:t>me session)</w:t>
    </w:r>
    <w:r w:rsidRPr="007745A2">
      <w:rPr>
        <w:sz w:val="28"/>
        <w:szCs w:val="28"/>
        <w:lang w:val="fr-CH"/>
      </w:rPr>
      <w:tab/>
    </w:r>
    <w:r w:rsidRPr="007745A2">
      <w:rPr>
        <w:sz w:val="28"/>
        <w:szCs w:val="28"/>
        <w:lang w:val="fr-CH"/>
      </w:rPr>
      <w:tab/>
    </w:r>
    <w:r w:rsidRPr="007745A2">
      <w:rPr>
        <w:sz w:val="28"/>
        <w:szCs w:val="28"/>
        <w:lang w:val="fr-CH"/>
      </w:rPr>
      <w:tab/>
      <w:t>Liste th</w:t>
    </w:r>
    <w:r w:rsidRPr="00D3139E">
      <w:rPr>
        <w:sz w:val="28"/>
        <w:szCs w:val="28"/>
        <w:lang w:val="fr-CH"/>
      </w:rPr>
      <w:t>é</w:t>
    </w:r>
    <w:r w:rsidRPr="007745A2">
      <w:rPr>
        <w:sz w:val="28"/>
        <w:szCs w:val="28"/>
        <w:lang w:val="fr-CH"/>
      </w:rPr>
      <w:t>matique des recomm</w:t>
    </w:r>
    <w:r>
      <w:rPr>
        <w:sz w:val="28"/>
        <w:szCs w:val="28"/>
        <w:lang w:val="fr-CH"/>
      </w:rPr>
      <w:t>a</w:t>
    </w:r>
    <w:r w:rsidRPr="007745A2">
      <w:rPr>
        <w:sz w:val="28"/>
        <w:szCs w:val="28"/>
        <w:lang w:val="fr-CH"/>
      </w:rPr>
      <w:t xml:space="preserve">ndations </w:t>
    </w:r>
    <w:r w:rsidRPr="007745A2">
      <w:rPr>
        <w:sz w:val="28"/>
        <w:szCs w:val="28"/>
        <w:lang w:val="fr-CH"/>
      </w:rPr>
      <w:tab/>
    </w:r>
    <w:r w:rsidRPr="007745A2">
      <w:rPr>
        <w:sz w:val="28"/>
        <w:szCs w:val="28"/>
        <w:lang w:val="fr-CH"/>
      </w:rPr>
      <w:tab/>
    </w:r>
    <w:r w:rsidRPr="007745A2">
      <w:rPr>
        <w:sz w:val="28"/>
        <w:szCs w:val="28"/>
        <w:lang w:val="fr-CH"/>
      </w:rPr>
      <w:tab/>
    </w:r>
    <w:r w:rsidRPr="007745A2">
      <w:rPr>
        <w:sz w:val="28"/>
        <w:szCs w:val="28"/>
        <w:lang w:val="fr-CH"/>
      </w:rPr>
      <w:tab/>
    </w:r>
    <w:r w:rsidRPr="007745A2">
      <w:rPr>
        <w:sz w:val="20"/>
        <w:lang w:val="fr-CH"/>
      </w:rPr>
      <w:t xml:space="preserve">Page </w:t>
    </w:r>
    <w:r w:rsidRPr="0064076F">
      <w:rPr>
        <w:sz w:val="20"/>
      </w:rPr>
      <w:fldChar w:fldCharType="begin"/>
    </w:r>
    <w:r w:rsidRPr="007745A2">
      <w:rPr>
        <w:sz w:val="20"/>
        <w:lang w:val="fr-CH"/>
      </w:rPr>
      <w:instrText xml:space="preserve"> PAGE   \* MERGEFORMAT </w:instrText>
    </w:r>
    <w:r w:rsidRPr="0064076F">
      <w:rPr>
        <w:sz w:val="20"/>
      </w:rPr>
      <w:fldChar w:fldCharType="separate"/>
    </w:r>
    <w:r w:rsidR="0013527E">
      <w:rPr>
        <w:noProof/>
        <w:sz w:val="20"/>
        <w:lang w:val="fr-CH"/>
      </w:rPr>
      <w:t>1</w:t>
    </w:r>
    <w:r w:rsidRPr="0064076F">
      <w:rPr>
        <w:sz w:val="20"/>
      </w:rPr>
      <w:fldChar w:fldCharType="end"/>
    </w:r>
    <w:r w:rsidRPr="007745A2">
      <w:rPr>
        <w:sz w:val="20"/>
        <w:lang w:val="fr-CH"/>
      </w:rPr>
      <w:t xml:space="preserve"> de </w:t>
    </w:r>
    <w:r w:rsidRPr="0064076F">
      <w:rPr>
        <w:sz w:val="20"/>
      </w:rPr>
      <w:fldChar w:fldCharType="begin"/>
    </w:r>
    <w:r w:rsidRPr="007745A2">
      <w:rPr>
        <w:sz w:val="20"/>
        <w:lang w:val="fr-CH"/>
      </w:rPr>
      <w:instrText xml:space="preserve"> NUMPAGES   \* MERGEFORMAT </w:instrText>
    </w:r>
    <w:r w:rsidRPr="0064076F">
      <w:rPr>
        <w:sz w:val="20"/>
      </w:rPr>
      <w:fldChar w:fldCharType="separate"/>
    </w:r>
    <w:r w:rsidR="0013527E">
      <w:rPr>
        <w:noProof/>
        <w:sz w:val="20"/>
        <w:lang w:val="fr-CH"/>
      </w:rPr>
      <w:t>16</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424B0"/>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3527E"/>
    <w:rsid w:val="00156B99"/>
    <w:rsid w:val="00166124"/>
    <w:rsid w:val="00166158"/>
    <w:rsid w:val="0018490B"/>
    <w:rsid w:val="00184DDA"/>
    <w:rsid w:val="001871E3"/>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F046D"/>
    <w:rsid w:val="002F102A"/>
    <w:rsid w:val="00301764"/>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464D"/>
    <w:rsid w:val="006E564B"/>
    <w:rsid w:val="006E7154"/>
    <w:rsid w:val="006F5A4E"/>
    <w:rsid w:val="007003CD"/>
    <w:rsid w:val="007003E1"/>
    <w:rsid w:val="0070701E"/>
    <w:rsid w:val="007070A5"/>
    <w:rsid w:val="0071067D"/>
    <w:rsid w:val="00711CCE"/>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B7209"/>
    <w:rsid w:val="007C3390"/>
    <w:rsid w:val="007C42D8"/>
    <w:rsid w:val="007C4F4B"/>
    <w:rsid w:val="007C635B"/>
    <w:rsid w:val="007D7362"/>
    <w:rsid w:val="007F5CE2"/>
    <w:rsid w:val="007F6611"/>
    <w:rsid w:val="0080746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25EB"/>
    <w:rsid w:val="00A65B63"/>
    <w:rsid w:val="00A72F22"/>
    <w:rsid w:val="00A733BC"/>
    <w:rsid w:val="00A748A6"/>
    <w:rsid w:val="00A768A0"/>
    <w:rsid w:val="00A76A69"/>
    <w:rsid w:val="00A879A4"/>
    <w:rsid w:val="00A9500C"/>
    <w:rsid w:val="00AA23ED"/>
    <w:rsid w:val="00AB2A4A"/>
    <w:rsid w:val="00AB3416"/>
    <w:rsid w:val="00AC0F2C"/>
    <w:rsid w:val="00AC502A"/>
    <w:rsid w:val="00AF58C1"/>
    <w:rsid w:val="00B06643"/>
    <w:rsid w:val="00B15055"/>
    <w:rsid w:val="00B30179"/>
    <w:rsid w:val="00B33A88"/>
    <w:rsid w:val="00B37B15"/>
    <w:rsid w:val="00B45C02"/>
    <w:rsid w:val="00B4757E"/>
    <w:rsid w:val="00B53C63"/>
    <w:rsid w:val="00B567C4"/>
    <w:rsid w:val="00B62C46"/>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2384"/>
    <w:rsid w:val="00C745C3"/>
    <w:rsid w:val="00C807DE"/>
    <w:rsid w:val="00CA24A4"/>
    <w:rsid w:val="00CB348D"/>
    <w:rsid w:val="00CC4EDE"/>
    <w:rsid w:val="00CD318B"/>
    <w:rsid w:val="00CD46F5"/>
    <w:rsid w:val="00CE1F09"/>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05DE"/>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DF935"/>
  <w15:docId w15:val="{E6D48B33-9C73-4A93-B393-AB61A77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CE1F09"/>
    <w:pPr>
      <w:suppressAutoHyphens w:val="0"/>
      <w:spacing w:before="100" w:beforeAutospacing="1" w:after="100" w:afterAutospacing="1" w:line="240" w:lineRule="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40461063">
      <w:bodyDiv w:val="1"/>
      <w:marLeft w:val="0"/>
      <w:marRight w:val="0"/>
      <w:marTop w:val="0"/>
      <w:marBottom w:val="0"/>
      <w:divBdr>
        <w:top w:val="none" w:sz="0" w:space="0" w:color="auto"/>
        <w:left w:val="none" w:sz="0" w:space="0" w:color="auto"/>
        <w:bottom w:val="none" w:sz="0" w:space="0" w:color="auto"/>
        <w:right w:val="none" w:sz="0" w:space="0" w:color="auto"/>
      </w:divBdr>
    </w:div>
    <w:div w:id="186717436">
      <w:bodyDiv w:val="1"/>
      <w:marLeft w:val="0"/>
      <w:marRight w:val="0"/>
      <w:marTop w:val="0"/>
      <w:marBottom w:val="0"/>
      <w:divBdr>
        <w:top w:val="none" w:sz="0" w:space="0" w:color="auto"/>
        <w:left w:val="none" w:sz="0" w:space="0" w:color="auto"/>
        <w:bottom w:val="none" w:sz="0" w:space="0" w:color="auto"/>
        <w:right w:val="none" w:sz="0" w:space="0" w:color="auto"/>
      </w:divBdr>
      <w:divsChild>
        <w:div w:id="2139299050">
          <w:marLeft w:val="0"/>
          <w:marRight w:val="0"/>
          <w:marTop w:val="0"/>
          <w:marBottom w:val="0"/>
          <w:divBdr>
            <w:top w:val="none" w:sz="0" w:space="0" w:color="auto"/>
            <w:left w:val="none" w:sz="0" w:space="0" w:color="auto"/>
            <w:bottom w:val="none" w:sz="0" w:space="0" w:color="auto"/>
            <w:right w:val="none" w:sz="0" w:space="0" w:color="auto"/>
          </w:divBdr>
          <w:divsChild>
            <w:div w:id="2056008357">
              <w:marLeft w:val="0"/>
              <w:marRight w:val="0"/>
              <w:marTop w:val="0"/>
              <w:marBottom w:val="0"/>
              <w:divBdr>
                <w:top w:val="none" w:sz="0" w:space="0" w:color="auto"/>
                <w:left w:val="none" w:sz="0" w:space="0" w:color="auto"/>
                <w:bottom w:val="none" w:sz="0" w:space="0" w:color="auto"/>
                <w:right w:val="none" w:sz="0" w:space="0" w:color="auto"/>
              </w:divBdr>
            </w:div>
          </w:divsChild>
        </w:div>
        <w:div w:id="557977023">
          <w:marLeft w:val="0"/>
          <w:marRight w:val="0"/>
          <w:marTop w:val="0"/>
          <w:marBottom w:val="0"/>
          <w:divBdr>
            <w:top w:val="none" w:sz="0" w:space="0" w:color="auto"/>
            <w:left w:val="none" w:sz="0" w:space="0" w:color="auto"/>
            <w:bottom w:val="none" w:sz="0" w:space="0" w:color="auto"/>
            <w:right w:val="none" w:sz="0" w:space="0" w:color="auto"/>
          </w:divBdr>
          <w:divsChild>
            <w:div w:id="1186945655">
              <w:marLeft w:val="0"/>
              <w:marRight w:val="0"/>
              <w:marTop w:val="0"/>
              <w:marBottom w:val="0"/>
              <w:divBdr>
                <w:top w:val="none" w:sz="0" w:space="0" w:color="auto"/>
                <w:left w:val="none" w:sz="0" w:space="0" w:color="auto"/>
                <w:bottom w:val="none" w:sz="0" w:space="0" w:color="auto"/>
                <w:right w:val="none" w:sz="0" w:space="0" w:color="auto"/>
              </w:divBdr>
            </w:div>
          </w:divsChild>
        </w:div>
        <w:div w:id="1701466081">
          <w:marLeft w:val="0"/>
          <w:marRight w:val="0"/>
          <w:marTop w:val="0"/>
          <w:marBottom w:val="0"/>
          <w:divBdr>
            <w:top w:val="none" w:sz="0" w:space="0" w:color="auto"/>
            <w:left w:val="none" w:sz="0" w:space="0" w:color="auto"/>
            <w:bottom w:val="none" w:sz="0" w:space="0" w:color="auto"/>
            <w:right w:val="none" w:sz="0" w:space="0" w:color="auto"/>
          </w:divBdr>
          <w:divsChild>
            <w:div w:id="1792820548">
              <w:marLeft w:val="0"/>
              <w:marRight w:val="0"/>
              <w:marTop w:val="0"/>
              <w:marBottom w:val="0"/>
              <w:divBdr>
                <w:top w:val="none" w:sz="0" w:space="0" w:color="auto"/>
                <w:left w:val="none" w:sz="0" w:space="0" w:color="auto"/>
                <w:bottom w:val="none" w:sz="0" w:space="0" w:color="auto"/>
                <w:right w:val="none" w:sz="0" w:space="0" w:color="auto"/>
              </w:divBdr>
            </w:div>
          </w:divsChild>
        </w:div>
        <w:div w:id="1936210638">
          <w:marLeft w:val="0"/>
          <w:marRight w:val="0"/>
          <w:marTop w:val="0"/>
          <w:marBottom w:val="0"/>
          <w:divBdr>
            <w:top w:val="none" w:sz="0" w:space="0" w:color="auto"/>
            <w:left w:val="none" w:sz="0" w:space="0" w:color="auto"/>
            <w:bottom w:val="none" w:sz="0" w:space="0" w:color="auto"/>
            <w:right w:val="none" w:sz="0" w:space="0" w:color="auto"/>
          </w:divBdr>
          <w:divsChild>
            <w:div w:id="471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58968348">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3D903-CC65-486D-902C-9B9B84D9A7C6}">
  <ds:schemaRefs>
    <ds:schemaRef ds:uri="http://schemas.microsoft.com/sharepoint/v3"/>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AB214C1-ACFD-4C61-8242-AF78200BEDF0}">
  <ds:schemaRefs>
    <ds:schemaRef ds:uri="http://schemas.microsoft.com/sharepoint/v3/contenttype/forms"/>
  </ds:schemaRefs>
</ds:datastoreItem>
</file>

<file path=customXml/itemProps3.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16</Pages>
  <Words>5049</Words>
  <Characters>28784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 Monaco Thematic List Of Recommendations_FR</dc:title>
  <dc:creator>Paul Miller</dc:creator>
  <cp:lastModifiedBy>IHARA Sumiko</cp:lastModifiedBy>
  <cp:revision>2</cp:revision>
  <cp:lastPrinted>2009-02-18T09:36:00Z</cp:lastPrinted>
  <dcterms:created xsi:type="dcterms:W3CDTF">2018-04-24T12:42:00Z</dcterms:created>
  <dcterms:modified xsi:type="dcterms:W3CDTF">2018-04-24T12:42:00Z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